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A" w:rsidRPr="00717896" w:rsidRDefault="00F1037A" w:rsidP="00141767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41767" w:rsidRPr="00141767" w:rsidRDefault="00141767" w:rsidP="00141767">
      <w:pPr>
        <w:pStyle w:val="a4"/>
        <w:jc w:val="center"/>
        <w:rPr>
          <w:rFonts w:ascii="Times New Roman" w:hAnsi="Times New Roman" w:cs="Times New Roman"/>
          <w:b/>
        </w:rPr>
      </w:pPr>
    </w:p>
    <w:p w:rsidR="00141767" w:rsidRPr="00A6161E" w:rsidRDefault="00141767" w:rsidP="00141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161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41767" w:rsidRPr="00A6161E" w:rsidRDefault="00141767" w:rsidP="00141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16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A6161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141767" w:rsidRPr="00A6161E" w:rsidRDefault="00141767" w:rsidP="00141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161E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141767" w:rsidRPr="00A6161E" w:rsidRDefault="00141767" w:rsidP="00141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161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141767" w:rsidRPr="00A6161E" w:rsidRDefault="00141767" w:rsidP="00141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1767" w:rsidRPr="00A6161E" w:rsidRDefault="00141767" w:rsidP="00141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16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1767" w:rsidRPr="00A6161E" w:rsidRDefault="00141767" w:rsidP="00141767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1767" w:rsidRPr="00A6161E" w:rsidRDefault="00141767" w:rsidP="00141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61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17896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A6161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17896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A6161E">
        <w:rPr>
          <w:rFonts w:ascii="Times New Roman" w:hAnsi="Times New Roman" w:cs="Times New Roman"/>
          <w:sz w:val="28"/>
          <w:szCs w:val="28"/>
          <w:u w:val="single"/>
        </w:rPr>
        <w:t>.2014</w:t>
      </w:r>
      <w:r w:rsidRPr="00A6161E">
        <w:rPr>
          <w:rFonts w:ascii="Times New Roman" w:hAnsi="Times New Roman" w:cs="Times New Roman"/>
          <w:sz w:val="28"/>
          <w:szCs w:val="28"/>
        </w:rPr>
        <w:t xml:space="preserve"> </w:t>
      </w:r>
      <w:r w:rsidRPr="00A6161E">
        <w:rPr>
          <w:rFonts w:ascii="Times New Roman" w:hAnsi="Times New Roman" w:cs="Times New Roman"/>
          <w:sz w:val="28"/>
          <w:szCs w:val="28"/>
        </w:rPr>
        <w:tab/>
      </w:r>
      <w:r w:rsidRPr="00A6161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6161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17896" w:rsidRPr="00717896">
        <w:rPr>
          <w:rFonts w:ascii="Times New Roman" w:hAnsi="Times New Roman" w:cs="Times New Roman"/>
          <w:sz w:val="28"/>
          <w:szCs w:val="28"/>
        </w:rPr>
        <w:tab/>
      </w:r>
      <w:r w:rsidR="00717896" w:rsidRPr="00717896">
        <w:rPr>
          <w:rFonts w:ascii="Times New Roman" w:hAnsi="Times New Roman" w:cs="Times New Roman"/>
          <w:sz w:val="28"/>
          <w:szCs w:val="28"/>
        </w:rPr>
        <w:tab/>
      </w:r>
      <w:r w:rsidR="00717896" w:rsidRPr="00717896">
        <w:rPr>
          <w:rFonts w:ascii="Times New Roman" w:hAnsi="Times New Roman" w:cs="Times New Roman"/>
          <w:sz w:val="28"/>
          <w:szCs w:val="28"/>
        </w:rPr>
        <w:tab/>
      </w:r>
      <w:r w:rsidR="00717896" w:rsidRPr="00717896">
        <w:rPr>
          <w:rFonts w:ascii="Times New Roman" w:hAnsi="Times New Roman" w:cs="Times New Roman"/>
          <w:sz w:val="28"/>
          <w:szCs w:val="28"/>
        </w:rPr>
        <w:tab/>
      </w:r>
      <w:r w:rsidR="00717896" w:rsidRPr="00717896">
        <w:rPr>
          <w:rFonts w:ascii="Times New Roman" w:hAnsi="Times New Roman" w:cs="Times New Roman"/>
          <w:sz w:val="28"/>
          <w:szCs w:val="28"/>
        </w:rPr>
        <w:tab/>
      </w:r>
      <w:r w:rsidR="00717896" w:rsidRPr="00717896">
        <w:rPr>
          <w:rFonts w:ascii="Times New Roman" w:hAnsi="Times New Roman" w:cs="Times New Roman"/>
          <w:sz w:val="28"/>
          <w:szCs w:val="28"/>
        </w:rPr>
        <w:tab/>
      </w:r>
      <w:r w:rsidR="00717896" w:rsidRPr="00717896">
        <w:rPr>
          <w:rFonts w:ascii="Times New Roman" w:hAnsi="Times New Roman" w:cs="Times New Roman"/>
          <w:sz w:val="28"/>
          <w:szCs w:val="28"/>
        </w:rPr>
        <w:tab/>
      </w:r>
      <w:r w:rsidRPr="00A6161E">
        <w:rPr>
          <w:rFonts w:ascii="Times New Roman" w:hAnsi="Times New Roman" w:cs="Times New Roman"/>
          <w:sz w:val="28"/>
          <w:szCs w:val="28"/>
        </w:rPr>
        <w:t xml:space="preserve">№  </w:t>
      </w:r>
      <w:r w:rsidR="00717896">
        <w:rPr>
          <w:rFonts w:ascii="Times New Roman" w:hAnsi="Times New Roman" w:cs="Times New Roman"/>
          <w:sz w:val="28"/>
          <w:szCs w:val="28"/>
        </w:rPr>
        <w:t>139</w:t>
      </w:r>
    </w:p>
    <w:p w:rsidR="00141767" w:rsidRDefault="00141767" w:rsidP="00141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61E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A616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6161E">
        <w:rPr>
          <w:rFonts w:ascii="Times New Roman" w:hAnsi="Times New Roman" w:cs="Times New Roman"/>
          <w:sz w:val="28"/>
          <w:szCs w:val="28"/>
        </w:rPr>
        <w:t>ветлый</w:t>
      </w:r>
      <w:proofErr w:type="spellEnd"/>
    </w:p>
    <w:p w:rsidR="00A6161E" w:rsidRDefault="00A6161E" w:rsidP="00141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61E" w:rsidRPr="00A6161E" w:rsidRDefault="00A6161E" w:rsidP="00141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6161E" w:rsidTr="00A6161E">
        <w:tc>
          <w:tcPr>
            <w:tcW w:w="5211" w:type="dxa"/>
          </w:tcPr>
          <w:p w:rsidR="00A6161E" w:rsidRDefault="00A6161E" w:rsidP="00A61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создании Общественного совета при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вопросам жилищно-коммунального хозяйства на территории сельского поселения Светлый</w:t>
            </w:r>
          </w:p>
          <w:bookmarkEnd w:id="0"/>
          <w:p w:rsidR="00A6161E" w:rsidRDefault="00A6161E" w:rsidP="00A616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767" w:rsidRPr="00141767" w:rsidRDefault="00141767" w:rsidP="00141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141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61E" w:rsidRDefault="00A6161E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61E" w:rsidRDefault="00A6161E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61E" w:rsidRDefault="00A6161E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61E" w:rsidRDefault="00A6161E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61E" w:rsidRDefault="00A6161E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3199A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D31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D3199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31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услуг", </w:t>
      </w:r>
      <w:hyperlink r:id="rId8" w:history="1">
        <w:r w:rsidRPr="00D3199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целью оказания содействия уполномоченным органам в осуществлении контроля за выполнением организациями жилищно-коммунального комплекса своих обязательств </w:t>
      </w:r>
      <w:r w:rsidR="0014176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gramStart"/>
      <w:r w:rsidR="00141767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D43CE3"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 при администрации сельского поселения Светлый по вопросам жилищно-коммунального хозяйства на территории сельского поселения Светлый.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28" w:history="1">
        <w:r w:rsidRPr="00D3199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31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43C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бщественном совете при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хозяйства на территории сельского поселения Светлый согласно приложению</w:t>
      </w:r>
      <w:r w:rsidR="0014176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767" w:rsidRDefault="00141767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при администрации сельского поселения Светлый по вопросам жилищно-коммунального хозяйства на территории сельского поселения Светлый согласно приложению 2.</w:t>
      </w:r>
    </w:p>
    <w:p w:rsidR="00141767" w:rsidRDefault="00EC6902" w:rsidP="0014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176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141767">
        <w:rPr>
          <w:rFonts w:ascii="Times New Roman" w:hAnsi="Times New Roman" w:cs="Times New Roman"/>
          <w:sz w:val="28"/>
          <w:szCs w:val="28"/>
        </w:rPr>
        <w:t>заместителя главы поселения.</w:t>
      </w:r>
    </w:p>
    <w:p w:rsidR="00A6161E" w:rsidRDefault="00A6161E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О.В. Иванова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37A" w:rsidRDefault="00F1037A" w:rsidP="001417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037A" w:rsidRPr="00141767" w:rsidRDefault="00F1037A" w:rsidP="00F10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1767">
        <w:rPr>
          <w:rFonts w:ascii="Times New Roman" w:hAnsi="Times New Roman" w:cs="Times New Roman"/>
          <w:sz w:val="24"/>
          <w:szCs w:val="24"/>
        </w:rPr>
        <w:t>Приложение</w:t>
      </w:r>
      <w:r w:rsidR="00A6161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1037A" w:rsidRPr="00141767" w:rsidRDefault="00F1037A" w:rsidP="00F10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76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037A" w:rsidRPr="00141767" w:rsidRDefault="00F1037A" w:rsidP="00F10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7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141767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F1037A" w:rsidRPr="00141767" w:rsidRDefault="00F1037A" w:rsidP="00F10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767">
        <w:rPr>
          <w:rFonts w:ascii="Times New Roman" w:hAnsi="Times New Roman" w:cs="Times New Roman"/>
          <w:sz w:val="24"/>
          <w:szCs w:val="24"/>
        </w:rPr>
        <w:t xml:space="preserve">от </w:t>
      </w:r>
      <w:r w:rsidR="00A6161E">
        <w:rPr>
          <w:rFonts w:ascii="Times New Roman" w:hAnsi="Times New Roman" w:cs="Times New Roman"/>
          <w:sz w:val="24"/>
          <w:szCs w:val="24"/>
        </w:rPr>
        <w:t>02</w:t>
      </w:r>
      <w:r w:rsidR="00141767">
        <w:rPr>
          <w:rFonts w:ascii="Times New Roman" w:hAnsi="Times New Roman" w:cs="Times New Roman"/>
          <w:sz w:val="24"/>
          <w:szCs w:val="24"/>
        </w:rPr>
        <w:t>.</w:t>
      </w:r>
      <w:r w:rsidR="00A6161E">
        <w:rPr>
          <w:rFonts w:ascii="Times New Roman" w:hAnsi="Times New Roman" w:cs="Times New Roman"/>
          <w:sz w:val="24"/>
          <w:szCs w:val="24"/>
        </w:rPr>
        <w:t>12</w:t>
      </w:r>
      <w:r w:rsidR="00141767">
        <w:rPr>
          <w:rFonts w:ascii="Times New Roman" w:hAnsi="Times New Roman" w:cs="Times New Roman"/>
          <w:sz w:val="24"/>
          <w:szCs w:val="24"/>
        </w:rPr>
        <w:t>.2014</w:t>
      </w:r>
      <w:r w:rsidRPr="00141767">
        <w:rPr>
          <w:rFonts w:ascii="Times New Roman" w:hAnsi="Times New Roman" w:cs="Times New Roman"/>
          <w:sz w:val="24"/>
          <w:szCs w:val="24"/>
        </w:rPr>
        <w:t xml:space="preserve"> N </w:t>
      </w:r>
      <w:r w:rsidR="00717896">
        <w:rPr>
          <w:rFonts w:ascii="Times New Roman" w:hAnsi="Times New Roman" w:cs="Times New Roman"/>
          <w:sz w:val="24"/>
          <w:szCs w:val="24"/>
        </w:rPr>
        <w:t>139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ОБЩЕСТВЕННОМ СОВЕТЕ ПРИ АДМИНИСТРАЦИИ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СВЕТЛЫЙ</w:t>
      </w:r>
      <w:proofErr w:type="gramEnd"/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ВОПРОСАМ ЖИЛИЩНО-КОММУНАЛЬНОГО ХОЗЯЙСТВА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СВЕТЛЫЙ</w:t>
      </w:r>
      <w:proofErr w:type="gramEnd"/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37A" w:rsidRPr="00D43CE3" w:rsidRDefault="00F1037A" w:rsidP="00D43C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3CE3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43CE3"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 при администрации сельского поселения Светлый по вопросам жилищно-коммунального хозяйства на территории сельского поселения Светлый (далее - </w:t>
      </w:r>
      <w:r w:rsidR="00D43CE3"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совет) является добровольным общественным объединением жителей поселения, созданным для решения вопросов, направленных на защиту и обеспечение прав граждан при предоставлении жилищно-коммунальных услуг и на осуществление контроля за выполнением организациями жилищно-коммунального комплекса своих обязательств.</w:t>
      </w:r>
      <w:proofErr w:type="gramEnd"/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3CE3"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 в своей деятельности руководствуется законодательством Российской Федерации, законодательством Ханты-Мансийского автономного округа - Югры, муниципальными правовыми актами и настоящим Положением.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3CE3"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 осуществляет свою деятельность на общественных началах.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Решения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носят рекомендательный характер.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37A" w:rsidRPr="00D43CE3" w:rsidRDefault="00F1037A" w:rsidP="00D43C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3CE3">
        <w:rPr>
          <w:rFonts w:ascii="Times New Roman" w:hAnsi="Times New Roman" w:cs="Times New Roman"/>
          <w:b/>
          <w:sz w:val="28"/>
          <w:szCs w:val="28"/>
        </w:rPr>
        <w:t xml:space="preserve">Статья 2. Основные задачи </w:t>
      </w:r>
      <w:r w:rsidR="00D43CE3" w:rsidRPr="00D43CE3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D43CE3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являются: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Обеспечение взаимодействия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управляющими организациями, товариществами собственников жилья, другими организациями жилищно-коммунального комплекса, с населением сельского поселения Светлый, общественными объединениями по вопросам, определяющим развитие жилищно-коммунального хозяйства сельского поселения Светлый.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Привлечение жителей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реализации на территории сельского поселения Светлый единой политики в сфере жилищно-коммунального хозяйства.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Оказание содействия уполномоченным органам в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организациями коммунального комплекса своих обязательств.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Выработка предложений по определению основных направлений развития жилищно-коммунального хозяйства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Обобщение и анализ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 мнения</w:t>
      </w:r>
      <w:r>
        <w:rPr>
          <w:rFonts w:ascii="Times New Roman" w:hAnsi="Times New Roman" w:cs="Times New Roman"/>
          <w:sz w:val="28"/>
          <w:szCs w:val="28"/>
        </w:rPr>
        <w:t xml:space="preserve"> по проблемам, имеющимся в сфере жилищно-коммунального хозяйства поселка, изучение этих проблем и подготовка предложений по их разрешению.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Обсуждение иных вопросов, имеющих значение для развития жилищно-коммунального хозяйства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37A" w:rsidRPr="00D43CE3" w:rsidRDefault="00F1037A" w:rsidP="00D43C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3CE3">
        <w:rPr>
          <w:rFonts w:ascii="Times New Roman" w:hAnsi="Times New Roman" w:cs="Times New Roman"/>
          <w:b/>
          <w:sz w:val="28"/>
          <w:szCs w:val="28"/>
        </w:rPr>
        <w:t xml:space="preserve">Статья 3. Функции </w:t>
      </w:r>
      <w:r w:rsidR="00D43CE3" w:rsidRPr="00D43CE3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D43CE3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3CE3"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 в соответствии с возложенными на него задачами осуществляет следующие функции: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изучает и анализирует процессы в сфере обеспечения прав граждан при предоставлении жилищно-коммунальных услуг 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организациями коммунального комплекса своих обязательств, вырабатывает рекомендации и предложения по их стабилизации;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оказывает содействие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защите и обеспечению прав граждан при предоставлении жилищно-коммунальных услуг;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участвует в формировании наиболее значимых проектов муниципальных правовых актов, вносит предложения по совершенствованию муниципальных правовых актов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жилищно-коммунального хозяйства;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участвует в формировании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 мнения</w:t>
      </w:r>
      <w:r>
        <w:rPr>
          <w:rFonts w:ascii="Times New Roman" w:hAnsi="Times New Roman" w:cs="Times New Roman"/>
          <w:sz w:val="28"/>
          <w:szCs w:val="28"/>
        </w:rPr>
        <w:t xml:space="preserve"> по проблемам в сфере жилищно-коммунального хозяйства, изучени</w:t>
      </w:r>
      <w:r w:rsidR="00EC69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проблем и подготовк</w:t>
      </w:r>
      <w:r w:rsidR="00EC69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по их решению;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деятельность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доводится до жителей сельского поселения Светлый через средства массовой информации, Интернет.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37A" w:rsidRPr="00D43CE3" w:rsidRDefault="00F1037A" w:rsidP="00F103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3CE3">
        <w:rPr>
          <w:rFonts w:ascii="Times New Roman" w:hAnsi="Times New Roman" w:cs="Times New Roman"/>
          <w:b/>
          <w:sz w:val="28"/>
          <w:szCs w:val="28"/>
        </w:rPr>
        <w:t xml:space="preserve">Статья 4. Состав </w:t>
      </w:r>
      <w:r w:rsidR="00D43CE3" w:rsidRPr="00D43CE3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D43CE3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формируется из представителей предприятий, учреждений, организаций, общественных организаций, управляющих организаций, товариществ собственников жилья, а также граждан, заинтересованных в решении задач, поставленных перед общественным советом.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Персональный состав утверждается постановлением администрации сельского поселения Светлый.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37A" w:rsidRPr="00D43CE3" w:rsidRDefault="00F1037A" w:rsidP="00F103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3CE3">
        <w:rPr>
          <w:rFonts w:ascii="Times New Roman" w:hAnsi="Times New Roman" w:cs="Times New Roman"/>
          <w:b/>
          <w:sz w:val="28"/>
          <w:szCs w:val="28"/>
        </w:rPr>
        <w:t xml:space="preserve">Статья 5. Полномочия </w:t>
      </w:r>
      <w:r w:rsidR="00D43CE3" w:rsidRPr="00D43CE3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D43CE3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3CE3"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 для выполнения возложенных на него задач вправе: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приглашать для участия в заседаниях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и заслушивать представителей органов местного самоуправления, ресурсоснабжающих, управляющих организаций, товариществ собственников жилья, жилищных кооперативов или иных специализированных потребительских кооперативов, представителей общественных объединений и иных объединений граждан, представители которых не вошли в состав совета;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запрашивать и получать в установленном порядке от ресурсоснабжающих, управляющих организаций, товариществ собственников жилья, жилищных кооперативов или иных специализированных потребительских кооперативов материалы, необходимые для выполнения возложенных на </w:t>
      </w:r>
      <w:r w:rsidR="00D43CE3"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 задач;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создавать из своего состава рабочие группы с привлечением специалистов для решения вопросов, находящихся в компетенции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выступать с инициативой проведения и организовывать совещания, круглые столы по актуальным вопросам жилищно-коммунального хозяйства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осуществлять </w:t>
      </w:r>
      <w:r w:rsidR="00D43CE3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="00D43CE3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902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 потребителей и </w:t>
      </w:r>
      <w:r w:rsidR="00EC6902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>
        <w:rPr>
          <w:rFonts w:ascii="Times New Roman" w:hAnsi="Times New Roman" w:cs="Times New Roman"/>
          <w:sz w:val="28"/>
          <w:szCs w:val="28"/>
        </w:rPr>
        <w:t>поставщиков услуг в сфере жилищно-коммунального хозяйства;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изучать и обобщать опыт других муниципальных образований;</w:t>
      </w:r>
    </w:p>
    <w:p w:rsidR="00D3199A" w:rsidRPr="00D3199A" w:rsidRDefault="00F1037A" w:rsidP="00A6161E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7) размещать информацию о работе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 официальном сайте администрации сельского поселения Светлый в сети Интернет </w:t>
      </w:r>
      <w:r w:rsidRPr="00D3199A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DA174E" w:rsidRPr="00DF012F">
          <w:rPr>
            <w:rStyle w:val="a7"/>
            <w:rFonts w:ascii="Times New Roman" w:hAnsi="Times New Roman"/>
            <w:sz w:val="28"/>
            <w:szCs w:val="28"/>
          </w:rPr>
          <w:t>www.adm</w:t>
        </w:r>
        <w:proofErr w:type="spellStart"/>
        <w:r w:rsidR="00DA174E" w:rsidRPr="00DF012F">
          <w:rPr>
            <w:rStyle w:val="a7"/>
            <w:rFonts w:ascii="Times New Roman" w:hAnsi="Times New Roman"/>
            <w:sz w:val="28"/>
            <w:szCs w:val="28"/>
            <w:lang w:val="en-US"/>
          </w:rPr>
          <w:t>svetlyi</w:t>
        </w:r>
        <w:proofErr w:type="spellEnd"/>
        <w:r w:rsidR="00DA174E" w:rsidRPr="00DF012F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DA174E" w:rsidRPr="00DF012F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D3199A" w:rsidRPr="00D3199A">
        <w:rPr>
          <w:rFonts w:ascii="Times New Roman" w:hAnsi="Times New Roman"/>
          <w:sz w:val="28"/>
          <w:szCs w:val="28"/>
          <w:u w:val="single"/>
        </w:rPr>
        <w:t>.</w:t>
      </w:r>
      <w:r w:rsidR="00D3199A">
        <w:rPr>
          <w:rFonts w:ascii="Times New Roman" w:hAnsi="Times New Roman"/>
          <w:sz w:val="28"/>
          <w:szCs w:val="28"/>
          <w:u w:val="single"/>
        </w:rPr>
        <w:t>).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37A" w:rsidRPr="00D43CE3" w:rsidRDefault="00F1037A" w:rsidP="00D43C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3CE3">
        <w:rPr>
          <w:rFonts w:ascii="Times New Roman" w:hAnsi="Times New Roman" w:cs="Times New Roman"/>
          <w:b/>
          <w:sz w:val="28"/>
          <w:szCs w:val="28"/>
        </w:rPr>
        <w:t xml:space="preserve">Статья 6. Порядок работы </w:t>
      </w:r>
      <w:r w:rsidR="00D43CE3" w:rsidRPr="00D43CE3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D43CE3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Основной формой работы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являются заседания. Заседания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проводятся по мере необходимости, но не реже двух раз в год.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Председатель, заместитель председателя, секретарь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избираются из числа членов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 заседании совета большинством голосов от общего числа членов совета, принимающих участие в заседании совета.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3CE3"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 возглавляет председатель. В период временного отсутствия председателя его обязанности выполняет заместитель.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43CE3"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 осуществляет свою работу в соответствии с планом. План работы формируется председателем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 основе предложений членов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Повестка дня заседания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определяется председателем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 основе плана работы и поступивших предложений членов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и передается каждому члену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через секретаря не менее чем за 2 дня до очередного заседания.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Член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принимает личное участие в работе заседаний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невозможности прибыть на заседание член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заблаговременно сообщает об этом секретарю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Заседание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правомочно, если на нем присутствует более половины от списочного числа членов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Решения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принимаются большинством голосов от числа присутствующих на заседании членов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 Каждый член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обладает одним голосом. При равенстве голосов "за" и "против" голос пред</w:t>
      </w:r>
      <w:r w:rsidR="00EC6902">
        <w:rPr>
          <w:rFonts w:ascii="Times New Roman" w:hAnsi="Times New Roman" w:cs="Times New Roman"/>
          <w:sz w:val="28"/>
          <w:szCs w:val="28"/>
        </w:rPr>
        <w:t>седа</w:t>
      </w:r>
      <w:r>
        <w:rPr>
          <w:rFonts w:ascii="Times New Roman" w:hAnsi="Times New Roman" w:cs="Times New Roman"/>
          <w:sz w:val="28"/>
          <w:szCs w:val="28"/>
        </w:rPr>
        <w:t xml:space="preserve">теля является решающим. Член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совета, не согласный с решением, вправе изложить свое особое мнение письменно и приобщить его к решению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Решение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доводится до сведения Главы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администрации сельского поселения Светлый.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Решение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оформляется протоколом, который подписывается председателем совета (в его отсутствие - заместителем председателя совета) и секретарем.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Организационно обеспечение деятельности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осуществляет секретарь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1037A" w:rsidRDefault="00F1037A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902" w:rsidRDefault="00EC6902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902" w:rsidRDefault="00EC6902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61E" w:rsidRDefault="00A6161E" w:rsidP="00EC69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161E" w:rsidRDefault="00A6161E" w:rsidP="00A61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161E" w:rsidRDefault="00A6161E" w:rsidP="00A61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161E" w:rsidRPr="00141767" w:rsidRDefault="00A6161E" w:rsidP="00A61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17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6161E" w:rsidRPr="00141767" w:rsidRDefault="00A6161E" w:rsidP="00A61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76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6161E" w:rsidRPr="00141767" w:rsidRDefault="00A6161E" w:rsidP="00A61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7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141767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A6161E" w:rsidRPr="00141767" w:rsidRDefault="00A6161E" w:rsidP="00A61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76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02.12.2014</w:t>
      </w:r>
      <w:r w:rsidRPr="00141767">
        <w:rPr>
          <w:rFonts w:ascii="Times New Roman" w:hAnsi="Times New Roman" w:cs="Times New Roman"/>
          <w:sz w:val="24"/>
          <w:szCs w:val="24"/>
        </w:rPr>
        <w:t xml:space="preserve"> N </w:t>
      </w:r>
      <w:r w:rsidR="00717896">
        <w:rPr>
          <w:rFonts w:ascii="Times New Roman" w:hAnsi="Times New Roman" w:cs="Times New Roman"/>
          <w:sz w:val="24"/>
          <w:szCs w:val="24"/>
        </w:rPr>
        <w:t>139</w:t>
      </w:r>
    </w:p>
    <w:p w:rsidR="00A6161E" w:rsidRDefault="00A6161E" w:rsidP="00EC69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6902" w:rsidRDefault="00EC6902" w:rsidP="00EC69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17896" w:rsidRDefault="00EC6902" w:rsidP="00EC6902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при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96" w:rsidRPr="00717896" w:rsidRDefault="00EC6902" w:rsidP="00EC69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жилищно-коммунального хозяйства </w:t>
      </w:r>
    </w:p>
    <w:p w:rsidR="00EC6902" w:rsidRDefault="00EC6902" w:rsidP="00EC69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EC6902" w:rsidRDefault="00EC6902" w:rsidP="00EC69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6902" w:rsidRDefault="00EC6902" w:rsidP="00EC69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6902" w:rsidRDefault="00EC6902" w:rsidP="00EC69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6902" w:rsidRDefault="00EC6902" w:rsidP="00EC69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Оксана Владимировна – глава поселения.</w:t>
      </w:r>
    </w:p>
    <w:p w:rsidR="00EC6902" w:rsidRDefault="00EC6902" w:rsidP="00EC69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администрации.</w:t>
      </w:r>
    </w:p>
    <w:p w:rsidR="00EC6902" w:rsidRPr="00717896" w:rsidRDefault="00EC6902" w:rsidP="00EC69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896">
        <w:rPr>
          <w:rFonts w:ascii="Times New Roman" w:hAnsi="Times New Roman" w:cs="Times New Roman"/>
          <w:sz w:val="28"/>
          <w:szCs w:val="28"/>
        </w:rPr>
        <w:t>Бернад</w:t>
      </w:r>
      <w:proofErr w:type="spellEnd"/>
      <w:r w:rsidRPr="00717896">
        <w:rPr>
          <w:rFonts w:ascii="Times New Roman" w:hAnsi="Times New Roman" w:cs="Times New Roman"/>
          <w:sz w:val="28"/>
          <w:szCs w:val="28"/>
        </w:rPr>
        <w:t xml:space="preserve"> Игорь Владимирович – заместитель начальника Пунгинского ЛПУ МГ.</w:t>
      </w:r>
    </w:p>
    <w:p w:rsidR="00EC6902" w:rsidRDefault="00EC6902" w:rsidP="00EC69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Силина Татьяна Александровна – директор ООО «СКЭУ».</w:t>
      </w:r>
    </w:p>
    <w:p w:rsidR="00EC6902" w:rsidRDefault="00EC6902" w:rsidP="00EC69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Суханова Людмила Владимировна – председатель Совета ветеранов.</w:t>
      </w:r>
    </w:p>
    <w:p w:rsidR="00EC6902" w:rsidRDefault="00EC6902" w:rsidP="00EC69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Татьяна Николаевна – старшая по дому №42 по ул. Первопроходцев.</w:t>
      </w:r>
    </w:p>
    <w:p w:rsidR="00EC6902" w:rsidRDefault="00EC6902" w:rsidP="00EC69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Нимгиров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 – участковый уполномоченный.</w:t>
      </w:r>
    </w:p>
    <w:p w:rsidR="00EC6902" w:rsidRDefault="00EC6902" w:rsidP="00EC69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Лещ</w:t>
      </w:r>
      <w:r w:rsidR="0071789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– воспитатель МБДОУ д/с «Ветерок».</w:t>
      </w:r>
    </w:p>
    <w:p w:rsidR="00EC6902" w:rsidRDefault="00EC6902" w:rsidP="00EC69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</w:t>
      </w:r>
      <w:r w:rsidR="0071789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896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Юрьевна – учитель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школа.</w:t>
      </w:r>
    </w:p>
    <w:p w:rsidR="007833DF" w:rsidRDefault="007833DF" w:rsidP="007833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33DF" w:rsidRDefault="007833DF" w:rsidP="007833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33DF" w:rsidRDefault="007833DF" w:rsidP="007833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33DF" w:rsidRDefault="007833DF" w:rsidP="007833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33DF" w:rsidRDefault="007833DF" w:rsidP="007833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33DF" w:rsidRDefault="007833DF" w:rsidP="007833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33DF" w:rsidRDefault="007833DF" w:rsidP="007833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33DF" w:rsidRDefault="007833DF" w:rsidP="007833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33DF" w:rsidRDefault="007833DF" w:rsidP="007833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33DF" w:rsidRDefault="007833DF" w:rsidP="007833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33DF" w:rsidRDefault="007833DF" w:rsidP="007833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33DF" w:rsidRPr="007833DF" w:rsidRDefault="007833DF" w:rsidP="007833DF">
      <w:pPr>
        <w:pStyle w:val="a4"/>
        <w:jc w:val="both"/>
      </w:pPr>
    </w:p>
    <w:sectPr w:rsidR="007833DF" w:rsidRPr="007833DF" w:rsidSect="00A6161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B3E8C"/>
    <w:multiLevelType w:val="hybridMultilevel"/>
    <w:tmpl w:val="E144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A8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1767"/>
    <w:rsid w:val="00143480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2062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2BF6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27292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2A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17896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33DF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61E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99A"/>
    <w:rsid w:val="00D31D2B"/>
    <w:rsid w:val="00D32AF2"/>
    <w:rsid w:val="00D3442C"/>
    <w:rsid w:val="00D3579B"/>
    <w:rsid w:val="00D35BF8"/>
    <w:rsid w:val="00D37412"/>
    <w:rsid w:val="00D42D93"/>
    <w:rsid w:val="00D43CE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174E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3A8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902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37A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103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C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174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6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103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C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174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6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700386A90DE1FDC61E727AC7871ED87D10387C3EC2ADD0ED83DCAC6673D0BcC1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B700386A90DE1FDC61F92ABA1426E280D85489C8EF22835187669791c61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B700386A90DE1FDC61F92ABA1426E280DE5582C3E3228351876697916E375C8F6C9342FEF24AE2c61B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vetly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9</cp:revision>
  <cp:lastPrinted>2014-12-04T07:49:00Z</cp:lastPrinted>
  <dcterms:created xsi:type="dcterms:W3CDTF">2014-10-29T08:51:00Z</dcterms:created>
  <dcterms:modified xsi:type="dcterms:W3CDTF">2014-12-04T07:49:00Z</dcterms:modified>
</cp:coreProperties>
</file>