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Березовского района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ПОСТАНОВЛЕНИЕ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CE6262">
        <w:rPr>
          <w:rFonts w:ascii="Times New Roman" w:hAnsi="Times New Roman"/>
          <w:sz w:val="28"/>
          <w:szCs w:val="28"/>
          <w:u w:val="single"/>
        </w:rPr>
        <w:t>29</w:t>
      </w:r>
      <w:r w:rsidRPr="0012644D">
        <w:rPr>
          <w:rFonts w:ascii="Times New Roman" w:hAnsi="Times New Roman"/>
          <w:sz w:val="28"/>
          <w:szCs w:val="28"/>
          <w:u w:val="single"/>
        </w:rPr>
        <w:t>.0</w:t>
      </w:r>
      <w:r w:rsidR="00CE6262">
        <w:rPr>
          <w:rFonts w:ascii="Times New Roman" w:hAnsi="Times New Roman"/>
          <w:sz w:val="28"/>
          <w:szCs w:val="28"/>
          <w:u w:val="single"/>
        </w:rPr>
        <w:t>8</w:t>
      </w:r>
      <w:r w:rsidRPr="0012644D">
        <w:rPr>
          <w:rFonts w:ascii="Times New Roman" w:hAnsi="Times New Roman"/>
          <w:sz w:val="28"/>
          <w:szCs w:val="28"/>
          <w:u w:val="single"/>
        </w:rPr>
        <w:t>.2016</w:t>
      </w:r>
      <w:r w:rsidRPr="0012644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12644D">
        <w:rPr>
          <w:rFonts w:ascii="Times New Roman" w:hAnsi="Times New Roman"/>
          <w:sz w:val="28"/>
          <w:szCs w:val="28"/>
        </w:rPr>
        <w:tab/>
        <w:t xml:space="preserve"> </w:t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</w:r>
      <w:r w:rsidRPr="0012644D">
        <w:rPr>
          <w:rFonts w:ascii="Times New Roman" w:hAnsi="Times New Roman"/>
          <w:sz w:val="28"/>
          <w:szCs w:val="28"/>
        </w:rPr>
        <w:tab/>
        <w:t>№</w:t>
      </w:r>
      <w:r w:rsidR="00CE6262">
        <w:rPr>
          <w:rFonts w:ascii="Times New Roman" w:hAnsi="Times New Roman"/>
          <w:sz w:val="28"/>
          <w:szCs w:val="28"/>
        </w:rPr>
        <w:t>138</w:t>
      </w:r>
    </w:p>
    <w:p w:rsidR="0012644D" w:rsidRPr="0012644D" w:rsidRDefault="0012644D" w:rsidP="00126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п. Светлый</w:t>
      </w:r>
    </w:p>
    <w:p w:rsidR="0012644D" w:rsidRPr="0012644D" w:rsidRDefault="0012644D" w:rsidP="001264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12644D" w:rsidRPr="0012644D" w:rsidTr="0012644D">
        <w:tc>
          <w:tcPr>
            <w:tcW w:w="5778" w:type="dxa"/>
            <w:shd w:val="clear" w:color="auto" w:fill="auto"/>
          </w:tcPr>
          <w:p w:rsidR="0012644D" w:rsidRPr="0012644D" w:rsidRDefault="0012644D" w:rsidP="00126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>Светлый</w:t>
            </w:r>
            <w:proofErr w:type="gramEnd"/>
            <w:r w:rsidRPr="0012644D">
              <w:rPr>
                <w:rFonts w:ascii="Times New Roman" w:hAnsi="Times New Roman"/>
                <w:b/>
                <w:sz w:val="28"/>
                <w:szCs w:val="28"/>
              </w:rPr>
              <w:t xml:space="preserve"> от 16.02.2016 №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 «</w:t>
            </w:r>
            <w:r w:rsidRPr="001264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12644D" w:rsidRPr="0012644D" w:rsidRDefault="0012644D" w:rsidP="001264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0B344C" w:rsidRPr="00020CC9" w:rsidRDefault="000B344C" w:rsidP="000B34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0CC9">
        <w:rPr>
          <w:rFonts w:ascii="Times New Roman" w:hAnsi="Times New Roman"/>
          <w:sz w:val="28"/>
          <w:szCs w:val="28"/>
        </w:rPr>
        <w:t>В соответствии с Федеральным законом от 27.07.2010 № 210–ФЗ «Об организации предоставления государственных и муниципальных услуг», Постановлением Правительства РФ от 09.06.2016 года №516 "Об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полномочия",</w:t>
      </w:r>
      <w:proofErr w:type="gramEnd"/>
    </w:p>
    <w:p w:rsidR="0012644D" w:rsidRPr="0012644D" w:rsidRDefault="0012644D" w:rsidP="0012644D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>ПОСТАНОВЛЯЮ:</w:t>
      </w:r>
    </w:p>
    <w:p w:rsidR="0012644D" w:rsidRPr="0012644D" w:rsidRDefault="0012644D" w:rsidP="00126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644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сельского поселения </w:t>
      </w:r>
      <w:proofErr w:type="gramStart"/>
      <w:r w:rsidRPr="0012644D">
        <w:rPr>
          <w:rFonts w:ascii="Times New Roman" w:hAnsi="Times New Roman"/>
          <w:sz w:val="28"/>
          <w:szCs w:val="28"/>
        </w:rPr>
        <w:t>Светлый</w:t>
      </w:r>
      <w:proofErr w:type="gramEnd"/>
      <w:r w:rsidRPr="0012644D">
        <w:rPr>
          <w:rFonts w:ascii="Times New Roman" w:hAnsi="Times New Roman"/>
          <w:sz w:val="28"/>
          <w:szCs w:val="28"/>
        </w:rPr>
        <w:t xml:space="preserve"> от 16.02.2016 № 16 «</w:t>
      </w:r>
      <w:r w:rsidRPr="0012644D">
        <w:rPr>
          <w:rFonts w:ascii="Times New Roman" w:hAnsi="Times New Roman"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«Выдача разрешений на производство земляных работ на территории сельского поселения Светлый»»</w:t>
      </w:r>
      <w:r w:rsidRPr="0012644D">
        <w:rPr>
          <w:rFonts w:ascii="Times New Roman" w:hAnsi="Times New Roman"/>
          <w:bCs/>
          <w:sz w:val="28"/>
          <w:szCs w:val="28"/>
        </w:rPr>
        <w:t xml:space="preserve"> </w:t>
      </w:r>
      <w:r w:rsidRPr="0012644D">
        <w:rPr>
          <w:rFonts w:ascii="Times New Roman" w:hAnsi="Times New Roman"/>
          <w:sz w:val="28"/>
          <w:szCs w:val="28"/>
        </w:rPr>
        <w:t>следующие изменения:</w:t>
      </w:r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Пункт 2.11. </w:t>
      </w:r>
      <w:r w:rsidRPr="00020CC9">
        <w:rPr>
          <w:rFonts w:ascii="Times New Roman" w:hAnsi="Times New Roman"/>
          <w:sz w:val="28"/>
          <w:szCs w:val="28"/>
        </w:rPr>
        <w:t xml:space="preserve">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>. Стандарт предоставления муниципальной услуги дополнить формулировкой:</w:t>
      </w:r>
    </w:p>
    <w:p w:rsidR="000B344C" w:rsidRPr="000B344C" w:rsidRDefault="000B344C" w:rsidP="000B344C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0B344C">
        <w:rPr>
          <w:rFonts w:ascii="Times New Roman" w:eastAsia="Calibri" w:hAnsi="Times New Roman"/>
          <w:sz w:val="28"/>
          <w:szCs w:val="28"/>
        </w:rPr>
        <w:t>«</w:t>
      </w:r>
      <w:r w:rsidRPr="000B344C">
        <w:rPr>
          <w:rFonts w:ascii="Times New Roman" w:hAnsi="Times New Roman"/>
          <w:sz w:val="28"/>
          <w:szCs w:val="28"/>
        </w:rPr>
        <w:t xml:space="preserve">Уведомление об отказе в предоставлении услуги, оформляется на официальном бланке </w:t>
      </w:r>
      <w:r w:rsidR="00D53B34">
        <w:rPr>
          <w:rFonts w:ascii="Times New Roman" w:hAnsi="Times New Roman"/>
          <w:sz w:val="28"/>
          <w:szCs w:val="28"/>
        </w:rPr>
        <w:t>администрации сельского поселения Светлый</w:t>
      </w:r>
      <w:r w:rsidRPr="000B344C">
        <w:rPr>
          <w:rFonts w:ascii="Times New Roman" w:hAnsi="Times New Roman"/>
          <w:sz w:val="28"/>
          <w:szCs w:val="28"/>
        </w:rPr>
        <w:t xml:space="preserve"> за подписью </w:t>
      </w:r>
      <w:r w:rsidR="00D53B34">
        <w:rPr>
          <w:rFonts w:ascii="Times New Roman" w:hAnsi="Times New Roman"/>
          <w:sz w:val="28"/>
          <w:szCs w:val="28"/>
        </w:rPr>
        <w:t>главы поселения</w:t>
      </w:r>
      <w:r w:rsidRPr="000B344C">
        <w:rPr>
          <w:rFonts w:ascii="Times New Roman" w:hAnsi="Times New Roman"/>
          <w:sz w:val="28"/>
          <w:szCs w:val="28"/>
        </w:rPr>
        <w:t xml:space="preserve"> либо лица, его замещающего, с указанием мотивированных причин отказа.</w:t>
      </w:r>
    </w:p>
    <w:p w:rsidR="000B344C" w:rsidRPr="000B344C" w:rsidRDefault="000B344C" w:rsidP="000B344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B344C">
        <w:rPr>
          <w:rFonts w:ascii="Times New Roman" w:hAnsi="Times New Roman"/>
          <w:sz w:val="28"/>
          <w:szCs w:val="28"/>
        </w:rPr>
        <w:t>По выбору заявителя результат предоставления муниципальной услуги предоставляется Комитетом в форме электронного документа, подписанного усиленной квалифицированной электронной подписью, и (или) документа на бумажном носителе</w:t>
      </w:r>
      <w:proofErr w:type="gramStart"/>
      <w:r w:rsidRPr="000B344C">
        <w:rPr>
          <w:rFonts w:ascii="Times New Roman" w:hAnsi="Times New Roman"/>
          <w:sz w:val="28"/>
          <w:szCs w:val="28"/>
        </w:rPr>
        <w:t>.».</w:t>
      </w:r>
      <w:proofErr w:type="gramEnd"/>
    </w:p>
    <w:p w:rsidR="000B344C" w:rsidRPr="00020CC9" w:rsidRDefault="000B344C" w:rsidP="000B344C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1.2. Пункт </w:t>
      </w:r>
      <w:r w:rsidR="00D53B34">
        <w:rPr>
          <w:rFonts w:ascii="Times New Roman" w:hAnsi="Times New Roman"/>
          <w:sz w:val="28"/>
          <w:szCs w:val="28"/>
        </w:rPr>
        <w:t>2.16.</w:t>
      </w:r>
      <w:r w:rsidRPr="00020CC9">
        <w:rPr>
          <w:rFonts w:ascii="Times New Roman" w:hAnsi="Times New Roman"/>
          <w:sz w:val="28"/>
          <w:szCs w:val="28"/>
        </w:rPr>
        <w:t xml:space="preserve"> Раздела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дополнить </w:t>
      </w:r>
      <w:r w:rsidR="00D53B34">
        <w:rPr>
          <w:rFonts w:ascii="Times New Roman" w:hAnsi="Times New Roman"/>
          <w:sz w:val="28"/>
          <w:szCs w:val="28"/>
        </w:rPr>
        <w:t>следующей формулировкой</w:t>
      </w:r>
      <w:r w:rsidRPr="00020CC9">
        <w:rPr>
          <w:rFonts w:ascii="Times New Roman" w:hAnsi="Times New Roman"/>
          <w:sz w:val="28"/>
          <w:szCs w:val="28"/>
        </w:rPr>
        <w:t>:</w:t>
      </w:r>
    </w:p>
    <w:p w:rsidR="000B344C" w:rsidRPr="00020CC9" w:rsidRDefault="000B344C" w:rsidP="000B34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eastAsia="Calibri" w:hAnsi="Times New Roman" w:cs="Times New Roman"/>
          <w:sz w:val="28"/>
          <w:szCs w:val="28"/>
        </w:rPr>
        <w:t>«</w:t>
      </w:r>
      <w:r w:rsidR="00D53B34">
        <w:rPr>
          <w:rFonts w:ascii="Times New Roman" w:eastAsia="Calibri" w:hAnsi="Times New Roman" w:cs="Times New Roman"/>
          <w:sz w:val="28"/>
          <w:szCs w:val="28"/>
        </w:rPr>
        <w:t>З</w:t>
      </w:r>
      <w:r w:rsidRPr="00020CC9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в электронной форме </w:t>
      </w:r>
      <w:r w:rsidRPr="00020CC9">
        <w:rPr>
          <w:rFonts w:ascii="Times New Roman" w:hAnsi="Times New Roman" w:cs="Times New Roman"/>
          <w:sz w:val="28"/>
          <w:szCs w:val="28"/>
        </w:rPr>
        <w:lastRenderedPageBreak/>
        <w:t>подписан с нарушением законодательства об электронной подписи</w:t>
      </w:r>
      <w:proofErr w:type="gramStart"/>
      <w:r w:rsidRPr="00020CC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53B34" w:rsidRDefault="000B344C" w:rsidP="00D53B34">
      <w:pPr>
        <w:tabs>
          <w:tab w:val="left" w:pos="-10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1.3. Раздел </w:t>
      </w:r>
      <w:r w:rsidRPr="00020CC9">
        <w:rPr>
          <w:rFonts w:ascii="Times New Roman" w:hAnsi="Times New Roman"/>
          <w:sz w:val="28"/>
          <w:szCs w:val="28"/>
          <w:lang w:val="en-US"/>
        </w:rPr>
        <w:t>II</w:t>
      </w:r>
      <w:r w:rsidRPr="00020CC9">
        <w:rPr>
          <w:rFonts w:ascii="Times New Roman" w:hAnsi="Times New Roman"/>
          <w:sz w:val="28"/>
          <w:szCs w:val="28"/>
        </w:rPr>
        <w:t xml:space="preserve">. Стандарт предоставления муниципальной услуги </w:t>
      </w:r>
      <w:r w:rsidR="00D53B34" w:rsidRPr="00020CC9">
        <w:rPr>
          <w:rFonts w:ascii="Times New Roman" w:hAnsi="Times New Roman"/>
          <w:sz w:val="28"/>
          <w:szCs w:val="28"/>
        </w:rPr>
        <w:t xml:space="preserve">дополнить пунктом </w:t>
      </w:r>
      <w:r w:rsidR="00D53B34">
        <w:rPr>
          <w:rFonts w:ascii="Times New Roman" w:hAnsi="Times New Roman"/>
          <w:sz w:val="28"/>
          <w:szCs w:val="28"/>
        </w:rPr>
        <w:t xml:space="preserve">2.21 </w:t>
      </w:r>
      <w:r w:rsidR="00D53B34" w:rsidRPr="00020CC9">
        <w:rPr>
          <w:rFonts w:ascii="Times New Roman" w:hAnsi="Times New Roman"/>
          <w:sz w:val="28"/>
          <w:szCs w:val="28"/>
        </w:rPr>
        <w:t>следующего содержания</w:t>
      </w:r>
      <w:r w:rsidR="00D53B34">
        <w:rPr>
          <w:rFonts w:ascii="Times New Roman" w:hAnsi="Times New Roman"/>
          <w:sz w:val="28"/>
          <w:szCs w:val="28"/>
        </w:rPr>
        <w:t>:</w:t>
      </w:r>
    </w:p>
    <w:p w:rsidR="000B344C" w:rsidRPr="00020CC9" w:rsidRDefault="000B344C" w:rsidP="006012E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02124">
        <w:rPr>
          <w:rFonts w:ascii="Times New Roman" w:eastAsia="Calibri" w:hAnsi="Times New Roman"/>
          <w:sz w:val="28"/>
          <w:szCs w:val="28"/>
        </w:rPr>
        <w:t>«</w:t>
      </w:r>
      <w:r w:rsidR="00D53B34" w:rsidRPr="00402124">
        <w:rPr>
          <w:rFonts w:ascii="Times New Roman" w:eastAsia="Calibri" w:hAnsi="Times New Roman"/>
          <w:sz w:val="28"/>
          <w:szCs w:val="28"/>
        </w:rPr>
        <w:t>2.21</w:t>
      </w:r>
      <w:r w:rsidRPr="00402124">
        <w:rPr>
          <w:rFonts w:ascii="Times New Roman" w:eastAsia="Calibri" w:hAnsi="Times New Roman"/>
          <w:sz w:val="28"/>
          <w:szCs w:val="28"/>
        </w:rPr>
        <w:t xml:space="preserve">. </w:t>
      </w:r>
      <w:r w:rsidRPr="00020CC9">
        <w:rPr>
          <w:rFonts w:ascii="Times New Roman" w:hAnsi="Times New Roman"/>
          <w:bCs/>
          <w:sz w:val="28"/>
          <w:szCs w:val="28"/>
        </w:rPr>
        <w:t>Предоставление муниципальной услуги в электронной форме посредством Единого и регионального порталов, электронной почты осуществляется с использованием усиленной квалификационной электронной подписи в соответствии с законодательством об электронной подписи.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0CC9">
        <w:rPr>
          <w:rFonts w:ascii="Times New Roman" w:hAnsi="Times New Roman"/>
          <w:bCs/>
          <w:sz w:val="28"/>
          <w:szCs w:val="28"/>
        </w:rPr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 25 августа 2012 года</w:t>
      </w:r>
      <w:proofErr w:type="gramEnd"/>
      <w:r w:rsidRPr="00020CC9">
        <w:rPr>
          <w:rFonts w:ascii="Times New Roman" w:hAnsi="Times New Roman"/>
          <w:bCs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Заявления предоставляются в администрацию сельского поселения </w:t>
      </w:r>
      <w:proofErr w:type="gramStart"/>
      <w:r w:rsidRPr="00020CC9">
        <w:rPr>
          <w:rFonts w:ascii="Times New Roman" w:hAnsi="Times New Roman"/>
          <w:bCs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/>
          <w:bCs/>
          <w:sz w:val="28"/>
          <w:szCs w:val="28"/>
        </w:rPr>
        <w:t xml:space="preserve"> в виде файлов в формате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doc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docx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txt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xls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20CC9">
        <w:rPr>
          <w:rFonts w:ascii="Times New Roman" w:hAnsi="Times New Roman"/>
          <w:bCs/>
          <w:sz w:val="28"/>
          <w:szCs w:val="28"/>
          <w:lang w:val="en-US"/>
        </w:rPr>
        <w:t>xlsx</w:t>
      </w:r>
      <w:proofErr w:type="spellEnd"/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/>
          <w:bCs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RTF</w:t>
      </w:r>
      <w:r w:rsidRPr="00020CC9">
        <w:rPr>
          <w:rFonts w:ascii="Times New Roman" w:hAnsi="Times New Roman"/>
          <w:bCs/>
          <w:sz w:val="28"/>
          <w:szCs w:val="28"/>
        </w:rPr>
        <w:t xml:space="preserve">, </w:t>
      </w:r>
      <w:r w:rsidRPr="00020CC9">
        <w:rPr>
          <w:rFonts w:ascii="Times New Roman" w:hAnsi="Times New Roman"/>
          <w:bCs/>
          <w:sz w:val="28"/>
          <w:szCs w:val="28"/>
          <w:lang w:val="en-US"/>
        </w:rPr>
        <w:t>TIF</w:t>
      </w:r>
      <w:r w:rsidRPr="00020CC9">
        <w:rPr>
          <w:rFonts w:ascii="Times New Roman" w:hAnsi="Times New Roman"/>
          <w:bCs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>Документы, которые предоставляются в администрацию сельского поселения Светлый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 без использования сети Интернет.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при использовании раздела «Личный кабинет» Единого либо регионального портала.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В случае получения муниципальной услуги в электронной форме заявитель формирует заявление посредством заполнения электронной формы в разделе «Личный кабинет» Единого либо регионального портала, и направляет по электронным каналам связи.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 в соответствии с действующим законодательством.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муниципальной услуги осуществляются в следующем порядке: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- документы внешнего пользования изготавливаются в форме электронного документа и подписываются электронной подписью главы сельского поселения </w:t>
      </w:r>
      <w:proofErr w:type="gramStart"/>
      <w:r w:rsidRPr="00020CC9">
        <w:rPr>
          <w:rFonts w:ascii="Times New Roman" w:hAnsi="Times New Roman"/>
          <w:sz w:val="28"/>
          <w:szCs w:val="28"/>
        </w:rPr>
        <w:t>Светлый</w:t>
      </w:r>
      <w:proofErr w:type="gramEnd"/>
      <w:r w:rsidRPr="00020CC9">
        <w:rPr>
          <w:rFonts w:ascii="Times New Roman" w:hAnsi="Times New Roman"/>
          <w:sz w:val="28"/>
          <w:szCs w:val="28"/>
        </w:rPr>
        <w:t>;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- для входящих документов на бумажных носителях изготавливаются электронные образы;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- передача документов заявителю осуществляется посредством отправки соответствующих сведений в раздел «Личный кабинет» Единого либо регионального портала, посредством электронной почты.</w:t>
      </w:r>
    </w:p>
    <w:p w:rsidR="000B344C" w:rsidRPr="00D53B34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B34">
        <w:rPr>
          <w:rFonts w:ascii="Times New Roman" w:hAnsi="Times New Roman"/>
          <w:sz w:val="28"/>
          <w:szCs w:val="28"/>
        </w:rPr>
        <w:t xml:space="preserve">Требования к средствам электронной подписи при предоставлении муниципальной услуги в электронной форме устанавливаются в соответствии с Федеральным </w:t>
      </w:r>
      <w:hyperlink r:id="rId8" w:history="1">
        <w:r w:rsidRPr="00D53B34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D53B34">
        <w:rPr>
          <w:rFonts w:ascii="Times New Roman" w:hAnsi="Times New Roman"/>
          <w:sz w:val="28"/>
          <w:szCs w:val="28"/>
        </w:rPr>
        <w:t xml:space="preserve"> от 6 апреля 2011 года № 63-ФЗ </w:t>
      </w:r>
      <w:r w:rsidRPr="00D53B34">
        <w:rPr>
          <w:rFonts w:ascii="Times New Roman" w:hAnsi="Times New Roman"/>
          <w:sz w:val="28"/>
          <w:szCs w:val="28"/>
        </w:rPr>
        <w:br/>
        <w:t>«Об электронной подписи».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53B34">
        <w:rPr>
          <w:rFonts w:ascii="Times New Roman" w:hAnsi="Times New Roman"/>
          <w:bCs/>
          <w:sz w:val="28"/>
          <w:szCs w:val="28"/>
        </w:rPr>
        <w:t>Предоставление муниципальной</w:t>
      </w:r>
      <w:r w:rsidRPr="00020CC9">
        <w:rPr>
          <w:rFonts w:ascii="Times New Roman" w:hAnsi="Times New Roman"/>
          <w:bCs/>
          <w:sz w:val="28"/>
          <w:szCs w:val="28"/>
        </w:rPr>
        <w:t xml:space="preserve"> услуги в МФЦ осуществляется по принципу «одного окна» в соответствии с законодательством Российской Федерации. </w:t>
      </w:r>
    </w:p>
    <w:p w:rsidR="000B344C" w:rsidRPr="00020CC9" w:rsidRDefault="000B344C" w:rsidP="000B34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bCs/>
          <w:sz w:val="28"/>
          <w:szCs w:val="28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020CC9">
        <w:rPr>
          <w:rFonts w:ascii="Times New Roman" w:hAnsi="Times New Roman"/>
          <w:bCs/>
          <w:sz w:val="28"/>
          <w:szCs w:val="28"/>
        </w:rPr>
        <w:t>.</w:t>
      </w:r>
      <w:r w:rsidRPr="00020CC9">
        <w:rPr>
          <w:rFonts w:ascii="Times New Roman" w:hAnsi="Times New Roman"/>
          <w:sz w:val="28"/>
          <w:szCs w:val="28"/>
        </w:rPr>
        <w:t>».</w:t>
      </w:r>
      <w:proofErr w:type="gramEnd"/>
    </w:p>
    <w:p w:rsidR="000B344C" w:rsidRPr="00020CC9" w:rsidRDefault="000B344C" w:rsidP="000B34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2. Обнародовать настоящее постановление и </w:t>
      </w:r>
      <w:r w:rsidRPr="00020CC9">
        <w:rPr>
          <w:rFonts w:ascii="Times New Roman" w:eastAsia="Calibri" w:hAnsi="Times New Roman"/>
          <w:sz w:val="28"/>
          <w:szCs w:val="28"/>
        </w:rPr>
        <w:t xml:space="preserve">обеспечить его размещение на официальном сайте администрации </w:t>
      </w:r>
      <w:r w:rsidRPr="00020CC9">
        <w:rPr>
          <w:rFonts w:ascii="Times New Roman" w:hAnsi="Times New Roman"/>
          <w:sz w:val="28"/>
          <w:szCs w:val="28"/>
        </w:rPr>
        <w:t xml:space="preserve">сельского поселения Светлый  </w:t>
      </w:r>
      <w:r w:rsidRPr="00020CC9">
        <w:rPr>
          <w:rFonts w:ascii="Times New Roman" w:eastAsia="Calibri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020CC9"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Pr="00020CC9">
        <w:rPr>
          <w:rFonts w:ascii="Times New Roman" w:hAnsi="Times New Roman"/>
          <w:sz w:val="28"/>
          <w:szCs w:val="28"/>
        </w:rPr>
        <w:t>www</w:t>
      </w:r>
      <w:proofErr w:type="spellEnd"/>
      <w:r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/>
          <w:sz w:val="28"/>
          <w:szCs w:val="28"/>
          <w:lang w:val="en-US"/>
        </w:rPr>
        <w:t>admsvetlyi</w:t>
      </w:r>
      <w:proofErr w:type="spellEnd"/>
      <w:r w:rsidRPr="00020CC9">
        <w:rPr>
          <w:rFonts w:ascii="Times New Roman" w:hAnsi="Times New Roman"/>
          <w:sz w:val="28"/>
          <w:szCs w:val="28"/>
        </w:rPr>
        <w:t>.</w:t>
      </w:r>
      <w:proofErr w:type="spellStart"/>
      <w:r w:rsidRPr="00020C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20CC9">
        <w:rPr>
          <w:rFonts w:ascii="Times New Roman" w:hAnsi="Times New Roman"/>
          <w:sz w:val="28"/>
          <w:szCs w:val="28"/>
        </w:rPr>
        <w:t xml:space="preserve">. </w:t>
      </w:r>
    </w:p>
    <w:p w:rsidR="000B344C" w:rsidRPr="00020CC9" w:rsidRDefault="000B344C" w:rsidP="000B344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12644D" w:rsidRPr="0012644D" w:rsidRDefault="000B344C" w:rsidP="000B344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20C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20C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0CC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12644D" w:rsidRPr="0012644D" w:rsidRDefault="0012644D" w:rsidP="0012644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644D" w:rsidRPr="0012644D" w:rsidRDefault="0012644D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6262" w:rsidRPr="0012644D" w:rsidRDefault="00CE6262" w:rsidP="001264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</w:t>
      </w:r>
      <w:r w:rsidR="0012644D" w:rsidRPr="001264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2644D" w:rsidRPr="0012644D">
        <w:rPr>
          <w:rFonts w:ascii="Times New Roman" w:hAnsi="Times New Roman"/>
          <w:sz w:val="28"/>
          <w:szCs w:val="28"/>
        </w:rPr>
        <w:t xml:space="preserve"> сельского поселения Светлый                             </w:t>
      </w:r>
      <w:r w:rsidR="0012644D" w:rsidRPr="0012644D">
        <w:rPr>
          <w:rFonts w:ascii="Times New Roman" w:hAnsi="Times New Roman"/>
          <w:sz w:val="28"/>
          <w:szCs w:val="28"/>
        </w:rPr>
        <w:tab/>
      </w:r>
      <w:r w:rsidR="0012644D" w:rsidRPr="0012644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Е.Н.Тодорова</w:t>
      </w:r>
    </w:p>
    <w:sectPr w:rsidR="00CE6262" w:rsidRPr="0012644D" w:rsidSect="0012644D">
      <w:pgSz w:w="11906" w:h="16838"/>
      <w:pgMar w:top="851" w:right="567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2C" w:rsidRDefault="00AD7A2C" w:rsidP="00773342">
      <w:pPr>
        <w:spacing w:after="0" w:line="240" w:lineRule="auto"/>
      </w:pPr>
      <w:r>
        <w:separator/>
      </w:r>
    </w:p>
  </w:endnote>
  <w:endnote w:type="continuationSeparator" w:id="0">
    <w:p w:rsidR="00AD7A2C" w:rsidRDefault="00AD7A2C" w:rsidP="007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2C" w:rsidRDefault="00AD7A2C" w:rsidP="00773342">
      <w:pPr>
        <w:spacing w:after="0" w:line="240" w:lineRule="auto"/>
      </w:pPr>
      <w:r>
        <w:separator/>
      </w:r>
    </w:p>
  </w:footnote>
  <w:footnote w:type="continuationSeparator" w:id="0">
    <w:p w:rsidR="00AD7A2C" w:rsidRDefault="00AD7A2C" w:rsidP="0077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E60901"/>
    <w:multiLevelType w:val="hybridMultilevel"/>
    <w:tmpl w:val="96A0F40C"/>
    <w:lvl w:ilvl="0" w:tplc="D23CDF9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AC4842"/>
    <w:multiLevelType w:val="hybridMultilevel"/>
    <w:tmpl w:val="105CEC5A"/>
    <w:lvl w:ilvl="0" w:tplc="82F09D32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412"/>
    <w:rsid w:val="000B0C75"/>
    <w:rsid w:val="000B344C"/>
    <w:rsid w:val="00113BA5"/>
    <w:rsid w:val="0012644D"/>
    <w:rsid w:val="00130E7B"/>
    <w:rsid w:val="0015428B"/>
    <w:rsid w:val="00164F4B"/>
    <w:rsid w:val="00171988"/>
    <w:rsid w:val="00182446"/>
    <w:rsid w:val="001827A4"/>
    <w:rsid w:val="0019627C"/>
    <w:rsid w:val="001A789E"/>
    <w:rsid w:val="001F6A5A"/>
    <w:rsid w:val="00200293"/>
    <w:rsid w:val="0022594A"/>
    <w:rsid w:val="002B3734"/>
    <w:rsid w:val="002B5357"/>
    <w:rsid w:val="002E61C5"/>
    <w:rsid w:val="002F0C9B"/>
    <w:rsid w:val="002F4302"/>
    <w:rsid w:val="00324E0C"/>
    <w:rsid w:val="003405AA"/>
    <w:rsid w:val="00402124"/>
    <w:rsid w:val="00440AA3"/>
    <w:rsid w:val="004450F2"/>
    <w:rsid w:val="004738E8"/>
    <w:rsid w:val="004A1103"/>
    <w:rsid w:val="004C7BAE"/>
    <w:rsid w:val="004D19B2"/>
    <w:rsid w:val="004D593A"/>
    <w:rsid w:val="004D7B8F"/>
    <w:rsid w:val="004F28A6"/>
    <w:rsid w:val="00570FB9"/>
    <w:rsid w:val="005D480D"/>
    <w:rsid w:val="005F44F4"/>
    <w:rsid w:val="006012EE"/>
    <w:rsid w:val="00671A8D"/>
    <w:rsid w:val="00677D94"/>
    <w:rsid w:val="006A2963"/>
    <w:rsid w:val="006A3311"/>
    <w:rsid w:val="006A6111"/>
    <w:rsid w:val="006D04FD"/>
    <w:rsid w:val="006D0D90"/>
    <w:rsid w:val="006E7320"/>
    <w:rsid w:val="00731F31"/>
    <w:rsid w:val="00773342"/>
    <w:rsid w:val="00792A63"/>
    <w:rsid w:val="007A4654"/>
    <w:rsid w:val="00813D2E"/>
    <w:rsid w:val="008A0521"/>
    <w:rsid w:val="008A1CA9"/>
    <w:rsid w:val="008D41CD"/>
    <w:rsid w:val="008E7E2E"/>
    <w:rsid w:val="0093379A"/>
    <w:rsid w:val="00970B74"/>
    <w:rsid w:val="00972305"/>
    <w:rsid w:val="009D6779"/>
    <w:rsid w:val="00A05554"/>
    <w:rsid w:val="00AB4670"/>
    <w:rsid w:val="00AD4DD1"/>
    <w:rsid w:val="00AD7A2C"/>
    <w:rsid w:val="00B17A5B"/>
    <w:rsid w:val="00B21A38"/>
    <w:rsid w:val="00B51C31"/>
    <w:rsid w:val="00B6356A"/>
    <w:rsid w:val="00B9524E"/>
    <w:rsid w:val="00BA66C2"/>
    <w:rsid w:val="00BF264A"/>
    <w:rsid w:val="00BF68FF"/>
    <w:rsid w:val="00C03380"/>
    <w:rsid w:val="00C35248"/>
    <w:rsid w:val="00C443C9"/>
    <w:rsid w:val="00C46412"/>
    <w:rsid w:val="00C86A09"/>
    <w:rsid w:val="00CE6262"/>
    <w:rsid w:val="00D12382"/>
    <w:rsid w:val="00D165C2"/>
    <w:rsid w:val="00D27003"/>
    <w:rsid w:val="00D33915"/>
    <w:rsid w:val="00D53B34"/>
    <w:rsid w:val="00DD175F"/>
    <w:rsid w:val="00DD59AA"/>
    <w:rsid w:val="00E245FF"/>
    <w:rsid w:val="00EE27F5"/>
    <w:rsid w:val="00F06FD8"/>
    <w:rsid w:val="00F70921"/>
    <w:rsid w:val="00FB4C89"/>
    <w:rsid w:val="00FC18DD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4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40AA3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A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0AA3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440AA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C46412"/>
    <w:pPr>
      <w:spacing w:after="0" w:line="240" w:lineRule="auto"/>
      <w:jc w:val="both"/>
    </w:pPr>
    <w:rPr>
      <w:rFonts w:ascii="Times New Roman" w:hAnsi="Times New Roman"/>
      <w:color w:val="000000"/>
      <w:sz w:val="28"/>
      <w:szCs w:val="28"/>
    </w:rPr>
  </w:style>
  <w:style w:type="paragraph" w:styleId="a4">
    <w:name w:val="Title"/>
    <w:basedOn w:val="a"/>
    <w:link w:val="a5"/>
    <w:uiPriority w:val="99"/>
    <w:qFormat/>
    <w:rsid w:val="00C46412"/>
    <w:pPr>
      <w:suppressAutoHyphens/>
      <w:spacing w:after="0" w:line="240" w:lineRule="auto"/>
      <w:jc w:val="center"/>
    </w:pPr>
    <w:rPr>
      <w:rFonts w:ascii="TimesET" w:hAnsi="TimesET"/>
      <w:color w:val="000000"/>
      <w:sz w:val="32"/>
      <w:szCs w:val="28"/>
    </w:rPr>
  </w:style>
  <w:style w:type="character" w:customStyle="1" w:styleId="a5">
    <w:name w:val="Название Знак"/>
    <w:link w:val="a4"/>
    <w:uiPriority w:val="99"/>
    <w:locked/>
    <w:rsid w:val="00C46412"/>
    <w:rPr>
      <w:rFonts w:ascii="TimesET" w:hAnsi="TimesET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C464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46412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46412"/>
    <w:rPr>
      <w:rFonts w:cs="Times New Roman"/>
    </w:rPr>
  </w:style>
  <w:style w:type="character" w:styleId="a9">
    <w:name w:val="Hyperlink"/>
    <w:uiPriority w:val="99"/>
    <w:rsid w:val="00C4641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82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99"/>
    <w:qFormat/>
    <w:rsid w:val="001827A4"/>
    <w:pPr>
      <w:suppressAutoHyphens/>
      <w:spacing w:after="0" w:line="360" w:lineRule="auto"/>
      <w:ind w:left="708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b">
    <w:name w:val="No Spacing"/>
    <w:uiPriority w:val="99"/>
    <w:qFormat/>
    <w:rsid w:val="001827A4"/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44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4D59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1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13D2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12644D"/>
    <w:pPr>
      <w:spacing w:after="120"/>
      <w:ind w:left="283"/>
    </w:pPr>
    <w:rPr>
      <w:rFonts w:ascii="Times New Roman" w:hAnsi="Times New Roman"/>
      <w:sz w:val="28"/>
      <w:lang w:eastAsia="en-US"/>
    </w:rPr>
  </w:style>
  <w:style w:type="character" w:customStyle="1" w:styleId="af">
    <w:name w:val="Основной текст с отступом Знак"/>
    <w:link w:val="ae"/>
    <w:rsid w:val="0012644D"/>
    <w:rPr>
      <w:rFonts w:ascii="Times New Roman" w:hAnsi="Times New Roman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344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1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90E298D061B72EE234A5904DD42BC74B34FDCFFF8D6D89DFDAF0CAn7u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*</cp:lastModifiedBy>
  <cp:revision>28</cp:revision>
  <cp:lastPrinted>2016-07-28T07:40:00Z</cp:lastPrinted>
  <dcterms:created xsi:type="dcterms:W3CDTF">2014-05-26T11:23:00Z</dcterms:created>
  <dcterms:modified xsi:type="dcterms:W3CDTF">2016-08-29T05:15:00Z</dcterms:modified>
</cp:coreProperties>
</file>