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482FC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482FC5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482FC5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482FC5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482FC5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82FC5" w:rsidRPr="00482FC5">
        <w:rPr>
          <w:rFonts w:ascii="Times New Roman" w:hAnsi="Times New Roman"/>
          <w:sz w:val="28"/>
          <w:szCs w:val="28"/>
          <w:u w:val="single"/>
        </w:rPr>
        <w:t>00.00</w:t>
      </w:r>
      <w:r w:rsidR="00E86A9C" w:rsidRPr="00482FC5">
        <w:rPr>
          <w:rFonts w:ascii="Times New Roman" w:hAnsi="Times New Roman"/>
          <w:sz w:val="28"/>
          <w:szCs w:val="28"/>
          <w:u w:val="single"/>
        </w:rPr>
        <w:t>.20</w:t>
      </w:r>
      <w:r w:rsidR="00482FC5" w:rsidRPr="00482FC5">
        <w:rPr>
          <w:rFonts w:ascii="Times New Roman" w:hAnsi="Times New Roman"/>
          <w:sz w:val="28"/>
          <w:szCs w:val="28"/>
          <w:u w:val="single"/>
        </w:rPr>
        <w:t>20</w:t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482FC5">
        <w:rPr>
          <w:rFonts w:ascii="Times New Roman" w:hAnsi="Times New Roman"/>
          <w:sz w:val="28"/>
          <w:szCs w:val="28"/>
        </w:rPr>
        <w:tab/>
      </w:r>
      <w:r w:rsidR="00B14570" w:rsidRPr="00482FC5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№ </w:t>
      </w:r>
      <w:r w:rsidR="00482FC5" w:rsidRPr="00482FC5">
        <w:rPr>
          <w:rFonts w:ascii="Times New Roman" w:hAnsi="Times New Roman"/>
          <w:sz w:val="28"/>
          <w:szCs w:val="28"/>
        </w:rPr>
        <w:t>00</w:t>
      </w:r>
    </w:p>
    <w:p w:rsidR="00E86A9C" w:rsidRPr="00482FC5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482FC5" w:rsidTr="00AF18D8">
        <w:tc>
          <w:tcPr>
            <w:tcW w:w="5353" w:type="dxa"/>
          </w:tcPr>
          <w:p w:rsidR="00AF18D8" w:rsidRPr="00482FC5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482FC5" w:rsidRDefault="00482FC5" w:rsidP="00002BFD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  <w:r w:rsidRPr="00482FC5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002BFD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 w:rsidRPr="00482FC5">
              <w:rPr>
                <w:rFonts w:ascii="Times New Roman" w:hAnsi="Times New Roman"/>
                <w:b/>
                <w:sz w:val="28"/>
              </w:rPr>
              <w:t>решени</w:t>
            </w:r>
            <w:r w:rsidR="00002BFD">
              <w:rPr>
                <w:rFonts w:ascii="Times New Roman" w:hAnsi="Times New Roman"/>
                <w:b/>
                <w:sz w:val="28"/>
              </w:rPr>
              <w:t>ю</w:t>
            </w:r>
            <w:r w:rsidRPr="00482FC5">
              <w:rPr>
                <w:rFonts w:ascii="Times New Roman" w:hAnsi="Times New Roman"/>
                <w:b/>
                <w:sz w:val="28"/>
              </w:rPr>
              <w:t xml:space="preserve"> Совета депутатов сельского поселения </w:t>
            </w:r>
            <w:proofErr w:type="gramStart"/>
            <w:r w:rsidRPr="00482FC5"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 w:rsidRPr="00482FC5">
              <w:rPr>
                <w:rFonts w:ascii="Times New Roman" w:hAnsi="Times New Roman"/>
                <w:b/>
                <w:sz w:val="28"/>
              </w:rPr>
              <w:t xml:space="preserve"> №65 от 15.11.2019 «</w:t>
            </w:r>
            <w:r w:rsidR="00E86A9C" w:rsidRPr="00482FC5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 w:rsidRPr="00482FC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86A9C" w:rsidRPr="00482FC5" w:rsidRDefault="00E86A9C" w:rsidP="00E86A9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86A9C" w:rsidRPr="00482FC5" w:rsidRDefault="00E86A9C" w:rsidP="00AC1793">
      <w:pPr>
        <w:spacing w:after="0" w:line="240" w:lineRule="auto"/>
        <w:jc w:val="both"/>
        <w:rPr>
          <w:rFonts w:ascii="Times New Roman" w:hAnsi="Times New Roman"/>
          <w:sz w:val="28"/>
          <w:szCs w:val="20"/>
          <w:highlight w:val="yellow"/>
        </w:rPr>
      </w:pPr>
      <w:r w:rsidRPr="00482FC5">
        <w:rPr>
          <w:rFonts w:ascii="Times New Roman" w:hAnsi="Times New Roman"/>
          <w:sz w:val="28"/>
          <w:szCs w:val="20"/>
        </w:rPr>
        <w:tab/>
      </w:r>
      <w:r w:rsidR="00627D05">
        <w:rPr>
          <w:rFonts w:ascii="Times New Roman" w:hAnsi="Times New Roman"/>
          <w:sz w:val="28"/>
          <w:szCs w:val="20"/>
        </w:rPr>
        <w:t>Рассмотрев</w:t>
      </w:r>
      <w:r w:rsidRPr="00482FC5">
        <w:rPr>
          <w:rFonts w:ascii="Times New Roman" w:hAnsi="Times New Roman"/>
          <w:sz w:val="28"/>
          <w:szCs w:val="20"/>
        </w:rPr>
        <w:t xml:space="preserve"> с </w:t>
      </w:r>
      <w:r w:rsidR="00482FC5" w:rsidRPr="00482FC5">
        <w:rPr>
          <w:rFonts w:ascii="Times New Roman" w:hAnsi="Times New Roman"/>
          <w:sz w:val="28"/>
          <w:szCs w:val="20"/>
        </w:rPr>
        <w:t>экспертн</w:t>
      </w:r>
      <w:r w:rsidR="00627D05">
        <w:rPr>
          <w:rFonts w:ascii="Times New Roman" w:hAnsi="Times New Roman"/>
          <w:sz w:val="28"/>
          <w:szCs w:val="20"/>
        </w:rPr>
        <w:t xml:space="preserve">ое заключение </w:t>
      </w:r>
      <w:proofErr w:type="gramStart"/>
      <w:r w:rsidR="00627D05">
        <w:rPr>
          <w:rFonts w:ascii="Times New Roman" w:hAnsi="Times New Roman"/>
          <w:sz w:val="28"/>
          <w:szCs w:val="20"/>
        </w:rPr>
        <w:t>Управления государственной регистрации нормативных правовых актов аппарата Губернатора</w:t>
      </w:r>
      <w:proofErr w:type="gramEnd"/>
      <w:r w:rsidR="00627D05">
        <w:rPr>
          <w:rFonts w:ascii="Times New Roman" w:hAnsi="Times New Roman"/>
          <w:sz w:val="28"/>
          <w:szCs w:val="20"/>
        </w:rPr>
        <w:t xml:space="preserve"> ХМАО-Югры</w:t>
      </w:r>
      <w:r w:rsidR="00482FC5" w:rsidRPr="00482FC5">
        <w:rPr>
          <w:rFonts w:ascii="Times New Roman" w:hAnsi="Times New Roman"/>
          <w:sz w:val="28"/>
          <w:szCs w:val="20"/>
        </w:rPr>
        <w:t xml:space="preserve"> </w:t>
      </w:r>
      <w:r w:rsidR="00627D05">
        <w:rPr>
          <w:rFonts w:ascii="Times New Roman" w:hAnsi="Times New Roman"/>
          <w:sz w:val="28"/>
          <w:szCs w:val="20"/>
        </w:rPr>
        <w:t xml:space="preserve"> от 15.09.2020 №01.03-М-633 </w:t>
      </w:r>
      <w:r w:rsidR="00482FC5" w:rsidRPr="00482FC5">
        <w:rPr>
          <w:rFonts w:ascii="Times New Roman" w:hAnsi="Times New Roman"/>
          <w:sz w:val="28"/>
          <w:szCs w:val="20"/>
        </w:rPr>
        <w:t xml:space="preserve">на решение Совета депутатов сельского поселения </w:t>
      </w:r>
      <w:proofErr w:type="gramStart"/>
      <w:r w:rsidR="00482FC5" w:rsidRPr="00482FC5">
        <w:rPr>
          <w:rFonts w:ascii="Times New Roman" w:hAnsi="Times New Roman"/>
          <w:sz w:val="28"/>
          <w:szCs w:val="20"/>
        </w:rPr>
        <w:t>Светлый</w:t>
      </w:r>
      <w:proofErr w:type="gramEnd"/>
      <w:r w:rsidR="00482FC5" w:rsidRPr="00482FC5">
        <w:rPr>
          <w:rFonts w:ascii="Times New Roman" w:hAnsi="Times New Roman"/>
          <w:sz w:val="28"/>
          <w:szCs w:val="20"/>
        </w:rPr>
        <w:t xml:space="preserve">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482FC5">
        <w:rPr>
          <w:rFonts w:ascii="Times New Roman" w:hAnsi="Times New Roman"/>
          <w:sz w:val="28"/>
          <w:szCs w:val="20"/>
        </w:rPr>
        <w:t xml:space="preserve"> (с изменениями, внесенными решением Совета депутатов от 25.12.2019 №76), </w:t>
      </w:r>
      <w:r w:rsidR="00627D05">
        <w:rPr>
          <w:rFonts w:ascii="Times New Roman" w:hAnsi="Times New Roman"/>
          <w:sz w:val="28"/>
          <w:szCs w:val="20"/>
        </w:rPr>
        <w:t xml:space="preserve">в соответствии с уставом </w:t>
      </w:r>
      <w:r w:rsidR="00002BFD">
        <w:rPr>
          <w:rFonts w:ascii="Times New Roman" w:hAnsi="Times New Roman"/>
          <w:sz w:val="28"/>
          <w:szCs w:val="20"/>
        </w:rPr>
        <w:t>сельского поселения Светлый</w:t>
      </w:r>
      <w:r w:rsidR="00482FC5">
        <w:rPr>
          <w:rFonts w:ascii="Times New Roman" w:hAnsi="Times New Roman"/>
          <w:sz w:val="28"/>
          <w:szCs w:val="20"/>
        </w:rPr>
        <w:t>,</w:t>
      </w:r>
    </w:p>
    <w:p w:rsidR="00627D05" w:rsidRDefault="00627D05" w:rsidP="00AC179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A9C" w:rsidRPr="00AC1793" w:rsidRDefault="00E86A9C" w:rsidP="00AC179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509C6">
        <w:rPr>
          <w:rFonts w:ascii="Times New Roman" w:hAnsi="Times New Roman"/>
          <w:sz w:val="28"/>
          <w:szCs w:val="28"/>
        </w:rPr>
        <w:t xml:space="preserve">Совет поселения </w:t>
      </w:r>
      <w:r w:rsidRPr="00D509C6">
        <w:rPr>
          <w:rFonts w:ascii="Times New Roman" w:hAnsi="Times New Roman"/>
          <w:b/>
          <w:sz w:val="28"/>
          <w:szCs w:val="28"/>
        </w:rPr>
        <w:t>РЕШИЛ:</w:t>
      </w:r>
    </w:p>
    <w:p w:rsidR="00482FC5" w:rsidRPr="001B5997" w:rsidRDefault="00482FC5" w:rsidP="00AC1793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997">
        <w:rPr>
          <w:rFonts w:ascii="Times New Roman" w:hAnsi="Times New Roman"/>
          <w:sz w:val="28"/>
          <w:szCs w:val="28"/>
        </w:rPr>
        <w:t>Внести в приложение 1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627D05">
        <w:rPr>
          <w:rFonts w:ascii="Times New Roman" w:hAnsi="Times New Roman"/>
          <w:sz w:val="28"/>
          <w:szCs w:val="28"/>
        </w:rPr>
        <w:t xml:space="preserve"> (далее по тексту </w:t>
      </w:r>
      <w:proofErr w:type="gramStart"/>
      <w:r w:rsidR="00627D05">
        <w:rPr>
          <w:rFonts w:ascii="Times New Roman" w:hAnsi="Times New Roman"/>
          <w:sz w:val="28"/>
          <w:szCs w:val="28"/>
        </w:rPr>
        <w:t>–П</w:t>
      </w:r>
      <w:proofErr w:type="gramEnd"/>
      <w:r w:rsidR="00627D05">
        <w:rPr>
          <w:rFonts w:ascii="Times New Roman" w:hAnsi="Times New Roman"/>
          <w:sz w:val="28"/>
          <w:szCs w:val="28"/>
        </w:rPr>
        <w:t>риложение 1)</w:t>
      </w:r>
      <w:r w:rsidRPr="001B59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D10F2" w:rsidRPr="007D10F2" w:rsidRDefault="00D509C6" w:rsidP="00AC1793">
      <w:pPr>
        <w:pStyle w:val="a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F2">
        <w:rPr>
          <w:rFonts w:ascii="Times New Roman" w:hAnsi="Times New Roman"/>
          <w:sz w:val="28"/>
          <w:szCs w:val="28"/>
        </w:rPr>
        <w:t xml:space="preserve"> </w:t>
      </w:r>
      <w:r w:rsidR="00627D05">
        <w:rPr>
          <w:rFonts w:ascii="Times New Roman" w:hAnsi="Times New Roman"/>
          <w:sz w:val="28"/>
          <w:szCs w:val="28"/>
        </w:rPr>
        <w:t>П</w:t>
      </w:r>
      <w:r w:rsidR="007D10F2" w:rsidRPr="007D10F2">
        <w:rPr>
          <w:rFonts w:ascii="Times New Roman" w:hAnsi="Times New Roman"/>
          <w:sz w:val="28"/>
          <w:szCs w:val="28"/>
        </w:rPr>
        <w:t>ункт 3.</w:t>
      </w:r>
      <w:r w:rsidR="002573AB">
        <w:rPr>
          <w:rFonts w:ascii="Times New Roman" w:hAnsi="Times New Roman"/>
          <w:sz w:val="28"/>
          <w:szCs w:val="28"/>
        </w:rPr>
        <w:t>1</w:t>
      </w:r>
      <w:r w:rsidR="007D10F2" w:rsidRPr="007D10F2">
        <w:rPr>
          <w:rFonts w:ascii="Times New Roman" w:hAnsi="Times New Roman"/>
          <w:sz w:val="28"/>
          <w:szCs w:val="28"/>
        </w:rPr>
        <w:t xml:space="preserve"> Раздела 3. </w:t>
      </w:r>
      <w:r w:rsidR="00627D05">
        <w:rPr>
          <w:rFonts w:ascii="Times New Roman" w:hAnsi="Times New Roman"/>
          <w:sz w:val="28"/>
          <w:szCs w:val="28"/>
        </w:rPr>
        <w:t>«</w:t>
      </w:r>
      <w:r w:rsidR="007D10F2" w:rsidRPr="007D10F2">
        <w:rPr>
          <w:rFonts w:ascii="Times New Roman" w:hAnsi="Times New Roman"/>
          <w:sz w:val="28"/>
          <w:szCs w:val="28"/>
        </w:rPr>
        <w:t>Размеры должностных окладов лиц, замещающих должности муниципальной службы</w:t>
      </w:r>
      <w:r w:rsidR="00627D05">
        <w:rPr>
          <w:rFonts w:ascii="Times New Roman" w:hAnsi="Times New Roman"/>
          <w:sz w:val="28"/>
          <w:szCs w:val="28"/>
        </w:rPr>
        <w:t>» Приложения 1</w:t>
      </w:r>
      <w:r w:rsidR="007D10F2" w:rsidRPr="007D10F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573AB" w:rsidRDefault="002573AB" w:rsidP="00AC179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573AB">
        <w:rPr>
          <w:rFonts w:ascii="Times New Roman" w:hAnsi="Times New Roman"/>
          <w:sz w:val="28"/>
          <w:szCs w:val="28"/>
        </w:rPr>
        <w:t xml:space="preserve">«3.1. </w:t>
      </w:r>
      <w:r w:rsidRPr="002573AB">
        <w:rPr>
          <w:rFonts w:ascii="Times New Roman" w:hAnsi="Times New Roman"/>
          <w:sz w:val="28"/>
          <w:szCs w:val="28"/>
        </w:rPr>
        <w:tab/>
        <w:t>Должностные оклады муниципальных служащих исчисляются кратно размеру базового должностного оклада, который на 20</w:t>
      </w:r>
      <w:r>
        <w:rPr>
          <w:rFonts w:ascii="Times New Roman" w:hAnsi="Times New Roman"/>
          <w:sz w:val="28"/>
          <w:szCs w:val="28"/>
        </w:rPr>
        <w:t>21</w:t>
      </w:r>
      <w:r w:rsidRPr="002573AB">
        <w:rPr>
          <w:rFonts w:ascii="Times New Roman" w:hAnsi="Times New Roman"/>
          <w:sz w:val="28"/>
          <w:szCs w:val="28"/>
        </w:rPr>
        <w:t xml:space="preserve"> год составляет 1993,0 рублей (далее - базовый должностной оклад)</w:t>
      </w:r>
      <w:proofErr w:type="gramStart"/>
      <w:r w:rsidRPr="002573AB">
        <w:rPr>
          <w:rFonts w:ascii="Times New Roman" w:hAnsi="Times New Roman"/>
          <w:sz w:val="28"/>
          <w:szCs w:val="28"/>
        </w:rPr>
        <w:t>.»</w:t>
      </w:r>
      <w:proofErr w:type="gramEnd"/>
      <w:r w:rsidRPr="002573AB">
        <w:rPr>
          <w:rFonts w:ascii="Times New Roman" w:hAnsi="Times New Roman"/>
          <w:sz w:val="28"/>
          <w:szCs w:val="28"/>
        </w:rPr>
        <w:t>;</w:t>
      </w:r>
    </w:p>
    <w:p w:rsidR="002573AB" w:rsidRDefault="00627D05" w:rsidP="002573AB">
      <w:pPr>
        <w:pStyle w:val="ae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73AB" w:rsidRPr="002573AB">
        <w:rPr>
          <w:rFonts w:ascii="Times New Roman" w:hAnsi="Times New Roman"/>
          <w:sz w:val="28"/>
          <w:szCs w:val="28"/>
        </w:rPr>
        <w:t xml:space="preserve">ункт 3.2 Раздела 3. </w:t>
      </w:r>
      <w:r>
        <w:rPr>
          <w:rFonts w:ascii="Times New Roman" w:hAnsi="Times New Roman"/>
          <w:sz w:val="28"/>
          <w:szCs w:val="28"/>
        </w:rPr>
        <w:t>«</w:t>
      </w:r>
      <w:r w:rsidR="002573AB" w:rsidRPr="002573AB">
        <w:rPr>
          <w:rFonts w:ascii="Times New Roman" w:hAnsi="Times New Roman"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rFonts w:ascii="Times New Roman" w:hAnsi="Times New Roman"/>
          <w:sz w:val="28"/>
          <w:szCs w:val="28"/>
        </w:rPr>
        <w:t>» Приложения 1</w:t>
      </w:r>
      <w:r w:rsidR="002573AB" w:rsidRPr="002573A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63557" w:rsidRPr="00AC1793" w:rsidRDefault="007D10F2" w:rsidP="00AC179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10F2">
        <w:rPr>
          <w:rFonts w:ascii="Times New Roman" w:hAnsi="Times New Roman"/>
          <w:sz w:val="28"/>
          <w:szCs w:val="28"/>
        </w:rPr>
        <w:lastRenderedPageBreak/>
        <w:t>«3.2.</w:t>
      </w:r>
      <w:r w:rsidRPr="007D10F2">
        <w:rPr>
          <w:rFonts w:ascii="Times New Roman" w:hAnsi="Times New Roman"/>
          <w:sz w:val="28"/>
          <w:szCs w:val="28"/>
        </w:rPr>
        <w:tab/>
        <w:t>Коэффициенты кратности, применяемые при исчислении должностных окладов муниципальных служащих в автономном округе, определяются согласно таблице (с округлением до целых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1843"/>
        <w:gridCol w:w="1843"/>
      </w:tblGrid>
      <w:tr w:rsidR="00763557" w:rsidRPr="00042A56" w:rsidTr="006206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Функция должности,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Коэффициент кратности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763557" w:rsidRPr="00042A56" w:rsidTr="007D10F2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4239,0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042A5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2347,0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042A5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2318,0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042A5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1,1545</w:t>
            </w:r>
          </w:p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2301,0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042A5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1,1485</w:t>
            </w:r>
          </w:p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2289,0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042A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2A5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2063,0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042A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2A5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1,0210</w:t>
            </w:r>
          </w:p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</w:tr>
      <w:tr w:rsidR="00763557" w:rsidRPr="00042A56" w:rsidTr="00705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Pr="00042A56" w:rsidRDefault="00763557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6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557" w:rsidRPr="00042A56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7" w:rsidRPr="00F5422D" w:rsidRDefault="00763557" w:rsidP="0070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1993,0</w:t>
            </w:r>
          </w:p>
        </w:tc>
      </w:tr>
    </w:tbl>
    <w:p w:rsidR="00763557" w:rsidRDefault="00763557" w:rsidP="00763557">
      <w:pPr>
        <w:pStyle w:val="ae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7A5F" w:rsidRDefault="0064625B" w:rsidP="00627D05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7D05">
        <w:rPr>
          <w:rFonts w:ascii="Times New Roman" w:hAnsi="Times New Roman"/>
          <w:sz w:val="28"/>
          <w:szCs w:val="28"/>
        </w:rPr>
        <w:t>П</w:t>
      </w:r>
      <w:r w:rsidRPr="0064625B">
        <w:rPr>
          <w:rFonts w:ascii="Times New Roman" w:hAnsi="Times New Roman"/>
          <w:sz w:val="28"/>
          <w:szCs w:val="28"/>
        </w:rPr>
        <w:t xml:space="preserve">ункт 4.2 Раздела </w:t>
      </w:r>
      <w:r w:rsidR="00C93F8E" w:rsidRPr="0064625B">
        <w:rPr>
          <w:rFonts w:ascii="Times New Roman" w:hAnsi="Times New Roman"/>
          <w:sz w:val="28"/>
          <w:szCs w:val="28"/>
        </w:rPr>
        <w:t xml:space="preserve">4. </w:t>
      </w:r>
      <w:r w:rsidR="00627D05">
        <w:rPr>
          <w:rFonts w:ascii="Times New Roman" w:hAnsi="Times New Roman"/>
          <w:sz w:val="28"/>
          <w:szCs w:val="28"/>
        </w:rPr>
        <w:t>«</w:t>
      </w:r>
      <w:r w:rsidR="00C93F8E" w:rsidRPr="0064625B">
        <w:rPr>
          <w:rFonts w:ascii="Times New Roman" w:hAnsi="Times New Roman"/>
          <w:sz w:val="28"/>
          <w:szCs w:val="28"/>
        </w:rPr>
        <w:t xml:space="preserve">Порядок и условия выплаты ежемесячной надбавки </w:t>
      </w:r>
      <w:r w:rsidRPr="0064625B">
        <w:rPr>
          <w:rFonts w:ascii="Times New Roman" w:hAnsi="Times New Roman"/>
          <w:sz w:val="28"/>
          <w:szCs w:val="28"/>
        </w:rPr>
        <w:t xml:space="preserve"> </w:t>
      </w:r>
      <w:r w:rsidR="00C93F8E" w:rsidRPr="0064625B">
        <w:rPr>
          <w:rFonts w:ascii="Times New Roman" w:hAnsi="Times New Roman"/>
          <w:sz w:val="28"/>
          <w:szCs w:val="28"/>
        </w:rPr>
        <w:t>к должностному окладу за классный чин</w:t>
      </w:r>
      <w:r w:rsidR="00627D05">
        <w:rPr>
          <w:rFonts w:ascii="Times New Roman" w:hAnsi="Times New Roman"/>
          <w:sz w:val="28"/>
          <w:szCs w:val="28"/>
        </w:rPr>
        <w:t>» Приложения 1</w:t>
      </w:r>
      <w:r w:rsidRPr="0064625B">
        <w:t xml:space="preserve"> </w:t>
      </w:r>
      <w:r w:rsidRPr="0064625B">
        <w:rPr>
          <w:rFonts w:ascii="Times New Roman" w:hAnsi="Times New Roman"/>
          <w:sz w:val="28"/>
          <w:szCs w:val="28"/>
        </w:rPr>
        <w:t>изложить</w:t>
      </w:r>
      <w:r w:rsidR="00937A5F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C93F8E" w:rsidRPr="00937A5F" w:rsidRDefault="0064625B" w:rsidP="00937A5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A5F">
        <w:rPr>
          <w:rFonts w:ascii="Times New Roman" w:hAnsi="Times New Roman"/>
          <w:sz w:val="28"/>
          <w:szCs w:val="28"/>
        </w:rPr>
        <w:t>«</w:t>
      </w:r>
      <w:r w:rsidR="00C93F8E" w:rsidRPr="00937A5F">
        <w:rPr>
          <w:rFonts w:ascii="Times New Roman" w:hAnsi="Times New Roman"/>
          <w:sz w:val="28"/>
          <w:szCs w:val="28"/>
        </w:rPr>
        <w:t>4.2. В отношении муниципальных служащих нормативы определяются из суммы средств, направляемых дополнительно сверх выплаты должностных окладов, для выплаты</w:t>
      </w:r>
      <w:r w:rsidR="00937A5F">
        <w:rPr>
          <w:rFonts w:ascii="Times New Roman" w:hAnsi="Times New Roman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970"/>
        <w:gridCol w:w="2028"/>
        <w:gridCol w:w="3568"/>
        <w:gridCol w:w="1843"/>
      </w:tblGrid>
      <w:tr w:rsidR="003513F5" w:rsidRPr="00937A5F" w:rsidTr="003513F5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Функция должности, группа</w:t>
            </w: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Размер надбавки</w:t>
            </w:r>
          </w:p>
        </w:tc>
      </w:tr>
      <w:tr w:rsidR="003513F5" w:rsidRPr="00937A5F" w:rsidTr="003513F5">
        <w:trPr>
          <w:trHeight w:val="2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13F5" w:rsidRPr="00937A5F" w:rsidTr="003513F5">
        <w:trPr>
          <w:trHeight w:val="666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-действительный муниципальный советник 1 класса 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1413,00</w:t>
            </w:r>
          </w:p>
        </w:tc>
      </w:tr>
      <w:tr w:rsidR="003513F5" w:rsidRPr="00937A5F" w:rsidTr="003513F5">
        <w:trPr>
          <w:trHeight w:val="76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-действительный муниципальный советник 2 класса 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1059,75</w:t>
            </w:r>
          </w:p>
        </w:tc>
      </w:tr>
      <w:tr w:rsidR="003513F5" w:rsidRPr="00937A5F" w:rsidTr="003513F5">
        <w:trPr>
          <w:trHeight w:val="629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-действительный муниципальный советник 3 класса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706,50</w:t>
            </w:r>
          </w:p>
        </w:tc>
      </w:tr>
      <w:tr w:rsidR="003513F5" w:rsidRPr="00937A5F" w:rsidTr="003513F5">
        <w:trPr>
          <w:trHeight w:val="70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специалисты, </w:t>
            </w:r>
            <w:proofErr w:type="gramStart"/>
            <w:r w:rsidRPr="00937A5F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1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782,33</w:t>
            </w:r>
          </w:p>
        </w:tc>
      </w:tr>
      <w:tr w:rsidR="003513F5" w:rsidRPr="00937A5F" w:rsidTr="003513F5">
        <w:trPr>
          <w:trHeight w:val="70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2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586,75</w:t>
            </w:r>
          </w:p>
        </w:tc>
      </w:tr>
      <w:tr w:rsidR="003513F5" w:rsidRPr="00937A5F" w:rsidTr="003513F5">
        <w:trPr>
          <w:trHeight w:val="594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3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391,66</w:t>
            </w:r>
          </w:p>
        </w:tc>
      </w:tr>
      <w:tr w:rsidR="003513F5" w:rsidRPr="00937A5F" w:rsidTr="003513F5">
        <w:trPr>
          <w:trHeight w:val="70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937A5F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1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772,66</w:t>
            </w:r>
          </w:p>
        </w:tc>
      </w:tr>
      <w:tr w:rsidR="003513F5" w:rsidRPr="00937A5F" w:rsidTr="003513F5">
        <w:trPr>
          <w:trHeight w:val="121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2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579,50</w:t>
            </w:r>
          </w:p>
        </w:tc>
      </w:tr>
      <w:tr w:rsidR="003513F5" w:rsidRPr="00937A5F" w:rsidTr="003513F5">
        <w:trPr>
          <w:trHeight w:val="46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3 класса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386,33</w:t>
            </w:r>
          </w:p>
        </w:tc>
      </w:tr>
      <w:tr w:rsidR="003513F5" w:rsidRPr="00937A5F" w:rsidTr="003513F5">
        <w:trPr>
          <w:trHeight w:val="67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937A5F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1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</w:tr>
      <w:tr w:rsidR="003513F5" w:rsidRPr="00937A5F" w:rsidTr="003513F5">
        <w:trPr>
          <w:trHeight w:val="690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2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575,25</w:t>
            </w:r>
          </w:p>
        </w:tc>
      </w:tr>
      <w:tr w:rsidR="003513F5" w:rsidRPr="00937A5F" w:rsidTr="003513F5">
        <w:trPr>
          <w:trHeight w:val="312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3 класса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383,50</w:t>
            </w:r>
          </w:p>
        </w:tc>
      </w:tr>
      <w:tr w:rsidR="003513F5" w:rsidRPr="00937A5F" w:rsidTr="003513F5">
        <w:trPr>
          <w:trHeight w:val="666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937A5F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1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763,00</w:t>
            </w:r>
          </w:p>
        </w:tc>
      </w:tr>
      <w:tr w:rsidR="003513F5" w:rsidRPr="00937A5F" w:rsidTr="003513F5">
        <w:trPr>
          <w:trHeight w:val="76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2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572,25</w:t>
            </w:r>
          </w:p>
        </w:tc>
      </w:tr>
      <w:tr w:rsidR="003513F5" w:rsidRPr="00937A5F" w:rsidTr="003513F5">
        <w:trPr>
          <w:trHeight w:val="404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референт муниципальной службы 3 класса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381,50</w:t>
            </w:r>
          </w:p>
        </w:tc>
      </w:tr>
      <w:tr w:rsidR="003513F5" w:rsidRPr="00937A5F" w:rsidTr="003513F5">
        <w:trPr>
          <w:trHeight w:val="70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37A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- секретарь муниципальной службы 1 класса 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687,66</w:t>
            </w:r>
          </w:p>
        </w:tc>
      </w:tr>
      <w:tr w:rsidR="003513F5" w:rsidRPr="00937A5F" w:rsidTr="003513F5">
        <w:trPr>
          <w:trHeight w:val="66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секретарь муниципальной службы 2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515,75</w:t>
            </w:r>
          </w:p>
        </w:tc>
      </w:tr>
      <w:tr w:rsidR="003513F5" w:rsidRPr="00937A5F" w:rsidTr="003513F5">
        <w:trPr>
          <w:trHeight w:val="494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секретарь муниципальной службы 3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343,83</w:t>
            </w:r>
          </w:p>
        </w:tc>
      </w:tr>
      <w:tr w:rsidR="003513F5" w:rsidRPr="00937A5F" w:rsidTr="003513F5">
        <w:trPr>
          <w:trHeight w:val="71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37A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- секретарь муниципальной службы 1 класса 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678,33</w:t>
            </w:r>
          </w:p>
        </w:tc>
      </w:tr>
      <w:tr w:rsidR="003513F5" w:rsidRPr="00937A5F" w:rsidTr="003513F5">
        <w:trPr>
          <w:trHeight w:val="69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- секретарь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службы 2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508,75</w:t>
            </w:r>
          </w:p>
        </w:tc>
      </w:tr>
      <w:tr w:rsidR="003513F5" w:rsidRPr="00937A5F" w:rsidTr="003513F5">
        <w:trPr>
          <w:trHeight w:val="568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секрета</w:t>
            </w:r>
            <w:r>
              <w:rPr>
                <w:rFonts w:ascii="Times New Roman" w:hAnsi="Times New Roman"/>
                <w:sz w:val="24"/>
                <w:szCs w:val="24"/>
              </w:rPr>
              <w:t>рь муниципальной службы 3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339,16</w:t>
            </w:r>
          </w:p>
        </w:tc>
      </w:tr>
      <w:tr w:rsidR="003513F5" w:rsidRPr="00937A5F" w:rsidTr="003513F5">
        <w:trPr>
          <w:trHeight w:val="7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 xml:space="preserve">- секретарь муниципальной службы 1 класса 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664,33</w:t>
            </w:r>
          </w:p>
        </w:tc>
      </w:tr>
      <w:tr w:rsidR="003513F5" w:rsidRPr="00937A5F" w:rsidTr="003513F5">
        <w:trPr>
          <w:trHeight w:val="727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секретарь муниципальной службы 2 класса</w:t>
            </w:r>
            <w:r w:rsidRPr="00937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498,25</w:t>
            </w:r>
          </w:p>
        </w:tc>
      </w:tr>
      <w:tr w:rsidR="003513F5" w:rsidRPr="00937A5F" w:rsidTr="003513F5">
        <w:trPr>
          <w:trHeight w:val="24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- секретар</w:t>
            </w:r>
            <w:r>
              <w:rPr>
                <w:rFonts w:ascii="Times New Roman" w:hAnsi="Times New Roman"/>
                <w:sz w:val="24"/>
                <w:szCs w:val="24"/>
              </w:rPr>
              <w:t>ь муниципальной службы 3 класса</w:t>
            </w:r>
          </w:p>
        </w:tc>
        <w:tc>
          <w:tcPr>
            <w:tcW w:w="1843" w:type="dxa"/>
            <w:shd w:val="clear" w:color="auto" w:fill="auto"/>
          </w:tcPr>
          <w:p w:rsidR="003513F5" w:rsidRPr="00937A5F" w:rsidRDefault="003513F5" w:rsidP="00351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5F">
              <w:rPr>
                <w:rFonts w:ascii="Times New Roman" w:hAnsi="Times New Roman"/>
                <w:sz w:val="24"/>
                <w:szCs w:val="24"/>
              </w:rPr>
              <w:t>332,16</w:t>
            </w:r>
          </w:p>
        </w:tc>
      </w:tr>
    </w:tbl>
    <w:p w:rsidR="00C93F8E" w:rsidRPr="00C93F8E" w:rsidRDefault="00C93F8E" w:rsidP="002265FC">
      <w:pPr>
        <w:pStyle w:val="ae"/>
        <w:tabs>
          <w:tab w:val="left" w:pos="1134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3F8E" w:rsidRPr="00AC1793" w:rsidRDefault="003513F5" w:rsidP="00AC179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DC3113">
        <w:rPr>
          <w:rFonts w:ascii="Times New Roman" w:hAnsi="Times New Roman"/>
          <w:sz w:val="28"/>
          <w:szCs w:val="28"/>
        </w:rPr>
        <w:t xml:space="preserve">  </w:t>
      </w:r>
      <w:r w:rsidR="00627D05">
        <w:rPr>
          <w:rFonts w:ascii="Times New Roman" w:hAnsi="Times New Roman"/>
          <w:sz w:val="28"/>
          <w:szCs w:val="28"/>
        </w:rPr>
        <w:t>П</w:t>
      </w:r>
      <w:r w:rsidR="00DC3113" w:rsidRPr="00DC3113">
        <w:rPr>
          <w:rFonts w:ascii="Times New Roman" w:hAnsi="Times New Roman"/>
          <w:sz w:val="28"/>
          <w:szCs w:val="28"/>
        </w:rPr>
        <w:t>ункт 5.3 Раздела 5.</w:t>
      </w:r>
      <w:r w:rsidR="00C93F8E" w:rsidRPr="00DC3113">
        <w:rPr>
          <w:rFonts w:ascii="Times New Roman" w:hAnsi="Times New Roman"/>
          <w:sz w:val="28"/>
          <w:szCs w:val="28"/>
        </w:rPr>
        <w:t xml:space="preserve"> </w:t>
      </w:r>
      <w:r w:rsidR="00627D05">
        <w:rPr>
          <w:rFonts w:ascii="Times New Roman" w:hAnsi="Times New Roman"/>
          <w:sz w:val="28"/>
          <w:szCs w:val="28"/>
        </w:rPr>
        <w:t>«</w:t>
      </w:r>
      <w:r w:rsidR="00C93F8E" w:rsidRPr="00DC3113">
        <w:rPr>
          <w:rFonts w:ascii="Times New Roman" w:hAnsi="Times New Roman"/>
          <w:sz w:val="28"/>
          <w:szCs w:val="28"/>
        </w:rPr>
        <w:t>Порядок и условия выплаты ежемесячной надбавки к должностному окладу за особые условия муниципальной службы</w:t>
      </w:r>
      <w:r w:rsidR="00627D05">
        <w:rPr>
          <w:rFonts w:ascii="Times New Roman" w:hAnsi="Times New Roman"/>
          <w:sz w:val="28"/>
          <w:szCs w:val="28"/>
        </w:rPr>
        <w:t>» Приложения 1</w:t>
      </w:r>
      <w:r w:rsidR="00DC3113" w:rsidRPr="00DC3113">
        <w:t xml:space="preserve"> </w:t>
      </w:r>
      <w:r w:rsidR="00DC3113" w:rsidRPr="00DC311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93F8E" w:rsidRDefault="00AC1793" w:rsidP="00AC179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3113">
        <w:rPr>
          <w:rFonts w:ascii="Times New Roman" w:hAnsi="Times New Roman"/>
          <w:sz w:val="28"/>
          <w:szCs w:val="28"/>
        </w:rPr>
        <w:t xml:space="preserve"> </w:t>
      </w:r>
      <w:r w:rsidR="00DC3113" w:rsidRPr="00DC3113">
        <w:rPr>
          <w:rFonts w:ascii="Times New Roman" w:hAnsi="Times New Roman"/>
          <w:sz w:val="28"/>
          <w:szCs w:val="28"/>
        </w:rPr>
        <w:t>«</w:t>
      </w:r>
      <w:r w:rsidR="00C93F8E" w:rsidRPr="00DC3113">
        <w:rPr>
          <w:rFonts w:ascii="Times New Roman" w:hAnsi="Times New Roman"/>
          <w:sz w:val="28"/>
          <w:szCs w:val="28"/>
        </w:rPr>
        <w:t>5.3. Ежемесячная надбавка к должностному окладу за особые условия муниципальной службы муниципальному служащему устанавливается:</w:t>
      </w:r>
    </w:p>
    <w:p w:rsidR="00402D33" w:rsidRPr="00AC1793" w:rsidRDefault="00402D33" w:rsidP="00AC179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551"/>
        <w:gridCol w:w="2552"/>
      </w:tblGrid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7D10F2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1793" w:rsidRPr="007D10F2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10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D10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7D10F2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F2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7D10F2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F2">
              <w:rPr>
                <w:rFonts w:ascii="Times New Roman" w:hAnsi="Times New Roman"/>
                <w:b/>
                <w:sz w:val="24"/>
                <w:szCs w:val="24"/>
              </w:rPr>
              <w:t>Функция должности,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7D10F2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F2">
              <w:rPr>
                <w:rFonts w:ascii="Times New Roman" w:hAnsi="Times New Roman"/>
                <w:b/>
                <w:sz w:val="24"/>
                <w:szCs w:val="24"/>
              </w:rPr>
              <w:t>Ежемесячная надбавка к должностному окладу за особые условия муниципальной службы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4945,50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76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2738,17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2704,33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2684,5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2670,5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2406,8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2374,17</w:t>
            </w:r>
          </w:p>
        </w:tc>
      </w:tr>
      <w:tr w:rsidR="00AC1793" w:rsidRPr="00F5422D" w:rsidTr="00AC17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3" w:rsidRPr="00F5422D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2325,16</w:t>
            </w:r>
          </w:p>
        </w:tc>
      </w:tr>
    </w:tbl>
    <w:p w:rsidR="00C93F8E" w:rsidRPr="00C93F8E" w:rsidRDefault="00C93F8E" w:rsidP="003E667F">
      <w:pPr>
        <w:pStyle w:val="ae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E667F" w:rsidRPr="003E667F" w:rsidRDefault="003E667F" w:rsidP="003E667F">
      <w:pPr>
        <w:pStyle w:val="a7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3E667F">
        <w:rPr>
          <w:rFonts w:ascii="Times New Roman" w:hAnsi="Times New Roman"/>
          <w:sz w:val="28"/>
          <w:szCs w:val="28"/>
        </w:rPr>
        <w:t>Пункт 6.1 Раздела</w:t>
      </w:r>
      <w:r w:rsidRPr="003E667F">
        <w:rPr>
          <w:rFonts w:ascii="Times New Roman" w:hAnsi="Times New Roman"/>
          <w:b/>
          <w:sz w:val="28"/>
        </w:rPr>
        <w:t xml:space="preserve"> «</w:t>
      </w:r>
      <w:r w:rsidRPr="003E667F">
        <w:rPr>
          <w:rFonts w:ascii="Times New Roman" w:hAnsi="Times New Roman"/>
          <w:sz w:val="28"/>
        </w:rPr>
        <w:t xml:space="preserve">Порядок и условия выплаты ежемесячной надбавки к должностному окладу за выслугу лет» Приложения 1 </w:t>
      </w:r>
      <w:r>
        <w:rPr>
          <w:rFonts w:ascii="Times New Roman" w:hAnsi="Times New Roman"/>
          <w:sz w:val="28"/>
        </w:rPr>
        <w:t>- изложить в новой редакции:</w:t>
      </w:r>
    </w:p>
    <w:p w:rsidR="003E667F" w:rsidRPr="003E667F" w:rsidRDefault="003E667F" w:rsidP="003E667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3E667F">
        <w:rPr>
          <w:rFonts w:ascii="Times New Roman" w:hAnsi="Times New Roman"/>
          <w:sz w:val="28"/>
          <w:szCs w:val="28"/>
        </w:rPr>
        <w:t>.1.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размерах:</w:t>
      </w:r>
    </w:p>
    <w:p w:rsidR="003E667F" w:rsidRPr="003E667F" w:rsidRDefault="003E667F" w:rsidP="003E667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3E667F">
        <w:rPr>
          <w:rFonts w:ascii="Times New Roman" w:hAnsi="Times New Roman"/>
          <w:sz w:val="28"/>
          <w:szCs w:val="28"/>
        </w:rPr>
        <w:t>- 10 процентов должностного оклада – для муниципальных служащих, имеющих выслугу лет от 1 года до 5 лет;</w:t>
      </w:r>
    </w:p>
    <w:p w:rsidR="003E667F" w:rsidRPr="003E667F" w:rsidRDefault="003E667F" w:rsidP="003E667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3E667F">
        <w:rPr>
          <w:rFonts w:ascii="Times New Roman" w:hAnsi="Times New Roman"/>
          <w:sz w:val="28"/>
          <w:szCs w:val="28"/>
        </w:rPr>
        <w:t>- 15 процентов должностного оклада – для муниципальных служащих, имеющих выслугу лет от 5 до 10 лет;</w:t>
      </w:r>
    </w:p>
    <w:p w:rsidR="003E667F" w:rsidRPr="003E667F" w:rsidRDefault="003E667F" w:rsidP="003E667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3E667F">
        <w:rPr>
          <w:rFonts w:ascii="Times New Roman" w:hAnsi="Times New Roman"/>
          <w:sz w:val="28"/>
          <w:szCs w:val="28"/>
        </w:rPr>
        <w:t>- 20 процентов должностного оклада – для муниципальных служащих, имеющих выслугу лет от 10 до 15 лет;</w:t>
      </w:r>
    </w:p>
    <w:p w:rsidR="003E667F" w:rsidRPr="003E667F" w:rsidRDefault="003E667F" w:rsidP="003E667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3E66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</w:t>
      </w:r>
      <w:r w:rsidRPr="003E667F">
        <w:rPr>
          <w:rFonts w:ascii="Times New Roman" w:hAnsi="Times New Roman"/>
          <w:sz w:val="28"/>
          <w:szCs w:val="28"/>
        </w:rPr>
        <w:t xml:space="preserve"> процентов должностного оклада – для муниципальных служащи</w:t>
      </w:r>
      <w:r>
        <w:rPr>
          <w:rFonts w:ascii="Times New Roman" w:hAnsi="Times New Roman"/>
          <w:sz w:val="28"/>
          <w:szCs w:val="28"/>
        </w:rPr>
        <w:t>х, имеющих выслугу свыше 15 лет».</w:t>
      </w:r>
    </w:p>
    <w:p w:rsidR="00C93F8E" w:rsidRPr="00F44488" w:rsidRDefault="00F44488" w:rsidP="00402D33">
      <w:pPr>
        <w:pStyle w:val="ae"/>
        <w:numPr>
          <w:ilvl w:val="1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4488">
        <w:rPr>
          <w:rFonts w:ascii="Times New Roman" w:hAnsi="Times New Roman"/>
          <w:sz w:val="28"/>
          <w:szCs w:val="28"/>
        </w:rPr>
        <w:t xml:space="preserve">Пункт 7.1 </w:t>
      </w:r>
      <w:r w:rsidR="00C93F8E" w:rsidRPr="00F44488">
        <w:rPr>
          <w:rFonts w:ascii="Times New Roman" w:hAnsi="Times New Roman"/>
          <w:sz w:val="28"/>
          <w:szCs w:val="28"/>
        </w:rPr>
        <w:t>Раздел</w:t>
      </w:r>
      <w:r w:rsidRPr="00F44488">
        <w:rPr>
          <w:rFonts w:ascii="Times New Roman" w:hAnsi="Times New Roman"/>
          <w:sz w:val="28"/>
          <w:szCs w:val="28"/>
        </w:rPr>
        <w:t>а</w:t>
      </w:r>
      <w:r w:rsidR="00C93F8E" w:rsidRPr="00F44488">
        <w:rPr>
          <w:rFonts w:ascii="Times New Roman" w:hAnsi="Times New Roman"/>
          <w:sz w:val="28"/>
          <w:szCs w:val="28"/>
        </w:rPr>
        <w:t xml:space="preserve"> 7. </w:t>
      </w:r>
      <w:r w:rsidR="00627D05">
        <w:rPr>
          <w:rFonts w:ascii="Times New Roman" w:hAnsi="Times New Roman"/>
          <w:sz w:val="28"/>
          <w:szCs w:val="28"/>
        </w:rPr>
        <w:t>«</w:t>
      </w:r>
      <w:r w:rsidR="00C93F8E" w:rsidRPr="00F44488">
        <w:rPr>
          <w:rFonts w:ascii="Times New Roman" w:hAnsi="Times New Roman"/>
          <w:sz w:val="28"/>
          <w:szCs w:val="28"/>
        </w:rPr>
        <w:t>Порядок и условия выплаты ежемесячной процентной надбавки к должностному окладу за работу со сведениями, составляющими государственную тайну</w:t>
      </w:r>
      <w:r w:rsidR="00627D05">
        <w:rPr>
          <w:rFonts w:ascii="Times New Roman" w:hAnsi="Times New Roman"/>
          <w:sz w:val="28"/>
          <w:szCs w:val="28"/>
        </w:rPr>
        <w:t>» Приложения 1-</w:t>
      </w:r>
      <w:r w:rsidRPr="00F44488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C93F8E" w:rsidRPr="00402D33" w:rsidRDefault="00F44488" w:rsidP="00402D33">
      <w:pPr>
        <w:pStyle w:val="ae"/>
        <w:numPr>
          <w:ilvl w:val="1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4488">
        <w:rPr>
          <w:rFonts w:ascii="Times New Roman" w:hAnsi="Times New Roman"/>
          <w:sz w:val="28"/>
          <w:szCs w:val="28"/>
        </w:rPr>
        <w:lastRenderedPageBreak/>
        <w:t>Пункты 7.2, 7.3, 7.4 и 7.5 считать пунктами 7.1, 7.2, 7.3 и 7.4.</w:t>
      </w:r>
    </w:p>
    <w:p w:rsidR="00F44488" w:rsidRPr="00F44488" w:rsidRDefault="00F44488" w:rsidP="00402D33">
      <w:pPr>
        <w:pStyle w:val="ae"/>
        <w:numPr>
          <w:ilvl w:val="1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4488">
        <w:rPr>
          <w:rFonts w:ascii="Times New Roman" w:hAnsi="Times New Roman"/>
          <w:sz w:val="28"/>
          <w:szCs w:val="28"/>
        </w:rPr>
        <w:t xml:space="preserve">Пункт 8.1 Раздела 8. </w:t>
      </w:r>
      <w:r w:rsidR="00627D05">
        <w:rPr>
          <w:rFonts w:ascii="Times New Roman" w:hAnsi="Times New Roman"/>
          <w:sz w:val="28"/>
          <w:szCs w:val="28"/>
        </w:rPr>
        <w:t>«</w:t>
      </w:r>
      <w:r w:rsidRPr="00F44488">
        <w:rPr>
          <w:rFonts w:ascii="Times New Roman" w:hAnsi="Times New Roman"/>
          <w:sz w:val="28"/>
          <w:szCs w:val="28"/>
        </w:rPr>
        <w:t>Порядок и условия выплаты ежемесячного денежного поощрения</w:t>
      </w:r>
      <w:r w:rsidR="00627D05">
        <w:rPr>
          <w:rFonts w:ascii="Times New Roman" w:hAnsi="Times New Roman"/>
          <w:sz w:val="28"/>
          <w:szCs w:val="28"/>
        </w:rPr>
        <w:t>» Приложения 1-</w:t>
      </w:r>
      <w:r w:rsidRPr="00F4448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93F8E" w:rsidRPr="00F44488" w:rsidRDefault="00F44488" w:rsidP="00402D3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F44488">
        <w:rPr>
          <w:rFonts w:ascii="Times New Roman" w:hAnsi="Times New Roman"/>
          <w:sz w:val="28"/>
          <w:szCs w:val="28"/>
        </w:rPr>
        <w:t>«</w:t>
      </w:r>
      <w:r w:rsidR="00C93F8E" w:rsidRPr="00F44488">
        <w:rPr>
          <w:rFonts w:ascii="Times New Roman" w:hAnsi="Times New Roman"/>
          <w:sz w:val="28"/>
          <w:szCs w:val="28"/>
        </w:rPr>
        <w:t xml:space="preserve">8.1.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служебной деятельности, муниципальным служащим выплачивается денежное поощрение в </w:t>
      </w:r>
      <w:r w:rsidRPr="00F44488">
        <w:rPr>
          <w:rFonts w:ascii="Times New Roman" w:hAnsi="Times New Roman"/>
          <w:sz w:val="28"/>
          <w:szCs w:val="28"/>
        </w:rPr>
        <w:t xml:space="preserve">следующем </w:t>
      </w:r>
      <w:r w:rsidR="00C93F8E" w:rsidRPr="00F44488">
        <w:rPr>
          <w:rFonts w:ascii="Times New Roman" w:hAnsi="Times New Roman"/>
          <w:sz w:val="28"/>
          <w:szCs w:val="28"/>
        </w:rPr>
        <w:t>размере</w:t>
      </w:r>
      <w:r w:rsidRPr="00F4448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686"/>
        <w:gridCol w:w="1701"/>
      </w:tblGrid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Функция должности,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AC1793" w:rsidP="0062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12 363,75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AC179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6845,42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AC179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6760,83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AC179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6711,25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AC179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6676,25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C17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1793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6017,08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C179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1793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5935,42</w:t>
            </w:r>
          </w:p>
        </w:tc>
      </w:tr>
      <w:tr w:rsidR="00F44488" w:rsidRPr="00AC1793" w:rsidTr="00AC1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8" w:rsidRPr="00AC1793" w:rsidRDefault="00F44488" w:rsidP="0062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93">
              <w:rPr>
                <w:rFonts w:ascii="Times New Roman" w:hAnsi="Times New Roman"/>
                <w:sz w:val="24"/>
                <w:szCs w:val="24"/>
              </w:rPr>
              <w:t>5812,92</w:t>
            </w:r>
          </w:p>
        </w:tc>
      </w:tr>
    </w:tbl>
    <w:p w:rsidR="00C93F8E" w:rsidRPr="00C93F8E" w:rsidRDefault="00C93F8E" w:rsidP="00AC1793">
      <w:pPr>
        <w:pStyle w:val="ae"/>
        <w:tabs>
          <w:tab w:val="left" w:pos="1134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3F8E" w:rsidRPr="00F44488" w:rsidRDefault="00F44488" w:rsidP="00402D33">
      <w:pPr>
        <w:pStyle w:val="ae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88">
        <w:rPr>
          <w:rFonts w:ascii="Times New Roman" w:hAnsi="Times New Roman"/>
          <w:sz w:val="28"/>
          <w:szCs w:val="28"/>
        </w:rPr>
        <w:t xml:space="preserve">Пункт 10.1 </w:t>
      </w:r>
      <w:r w:rsidR="00C93F8E" w:rsidRPr="00F44488">
        <w:rPr>
          <w:rFonts w:ascii="Times New Roman" w:hAnsi="Times New Roman"/>
          <w:sz w:val="28"/>
          <w:szCs w:val="28"/>
        </w:rPr>
        <w:t>Раздел</w:t>
      </w:r>
      <w:r w:rsidRPr="00F44488">
        <w:rPr>
          <w:rFonts w:ascii="Times New Roman" w:hAnsi="Times New Roman"/>
          <w:sz w:val="28"/>
          <w:szCs w:val="28"/>
        </w:rPr>
        <w:t>а</w:t>
      </w:r>
      <w:r w:rsidR="00C93F8E" w:rsidRPr="00F44488">
        <w:rPr>
          <w:rFonts w:ascii="Times New Roman" w:hAnsi="Times New Roman"/>
          <w:sz w:val="28"/>
          <w:szCs w:val="28"/>
        </w:rPr>
        <w:t xml:space="preserve"> 10. Порядок и условия выплаты денежного вознаграждения</w:t>
      </w:r>
      <w:r w:rsidRPr="00F44488">
        <w:rPr>
          <w:rFonts w:ascii="Times New Roman" w:hAnsi="Times New Roman"/>
          <w:sz w:val="28"/>
          <w:szCs w:val="28"/>
        </w:rPr>
        <w:t xml:space="preserve"> </w:t>
      </w:r>
      <w:r w:rsidR="00C93F8E" w:rsidRPr="00F44488">
        <w:rPr>
          <w:rFonts w:ascii="Times New Roman" w:hAnsi="Times New Roman"/>
          <w:sz w:val="28"/>
          <w:szCs w:val="28"/>
        </w:rPr>
        <w:t>по результатам работы за квартал</w:t>
      </w:r>
      <w:r w:rsidRPr="00F4448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93F8E" w:rsidRDefault="00F44488" w:rsidP="00402D3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44488">
        <w:rPr>
          <w:rFonts w:ascii="Times New Roman" w:hAnsi="Times New Roman"/>
          <w:sz w:val="28"/>
          <w:szCs w:val="28"/>
        </w:rPr>
        <w:t>«</w:t>
      </w:r>
      <w:r w:rsidR="00C93F8E" w:rsidRPr="00F44488">
        <w:rPr>
          <w:rFonts w:ascii="Times New Roman" w:hAnsi="Times New Roman"/>
          <w:sz w:val="28"/>
          <w:szCs w:val="28"/>
        </w:rPr>
        <w:t xml:space="preserve">10.1 Денежное вознаграждение по результатам работы за квартал устанавливается  в размере </w:t>
      </w:r>
      <w:r w:rsidRPr="00F44488">
        <w:rPr>
          <w:rFonts w:ascii="Times New Roman" w:hAnsi="Times New Roman"/>
          <w:sz w:val="28"/>
          <w:szCs w:val="28"/>
        </w:rPr>
        <w:t>0,5</w:t>
      </w:r>
      <w:r w:rsidR="00C93F8E" w:rsidRPr="00F44488">
        <w:rPr>
          <w:rFonts w:ascii="Times New Roman" w:hAnsi="Times New Roman"/>
          <w:sz w:val="28"/>
          <w:szCs w:val="28"/>
        </w:rPr>
        <w:t xml:space="preserve"> (</w:t>
      </w:r>
      <w:r w:rsidRPr="00F44488">
        <w:rPr>
          <w:rFonts w:ascii="Times New Roman" w:hAnsi="Times New Roman"/>
          <w:sz w:val="28"/>
          <w:szCs w:val="28"/>
        </w:rPr>
        <w:t>половины</w:t>
      </w:r>
      <w:r w:rsidR="00C93F8E" w:rsidRPr="00F44488">
        <w:rPr>
          <w:rFonts w:ascii="Times New Roman" w:hAnsi="Times New Roman"/>
          <w:sz w:val="28"/>
          <w:szCs w:val="28"/>
        </w:rPr>
        <w:t xml:space="preserve">) месячных фондов оплаты труда в </w:t>
      </w:r>
      <w:r w:rsidRPr="00F44488">
        <w:rPr>
          <w:rFonts w:ascii="Times New Roman" w:hAnsi="Times New Roman"/>
          <w:sz w:val="28"/>
          <w:szCs w:val="28"/>
        </w:rPr>
        <w:t>квартал</w:t>
      </w:r>
      <w:proofErr w:type="gramStart"/>
      <w:r w:rsidRPr="00F44488">
        <w:rPr>
          <w:rFonts w:ascii="Times New Roman" w:hAnsi="Times New Roman"/>
          <w:sz w:val="28"/>
          <w:szCs w:val="28"/>
        </w:rPr>
        <w:t>.».</w:t>
      </w:r>
      <w:proofErr w:type="gramEnd"/>
    </w:p>
    <w:p w:rsidR="009F0F75" w:rsidRPr="00482FC5" w:rsidRDefault="00B14570" w:rsidP="00C11C44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F0F75" w:rsidRPr="00482FC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 w:rsidRPr="00482FC5">
        <w:rPr>
          <w:rFonts w:ascii="Times New Roman" w:hAnsi="Times New Roman"/>
          <w:sz w:val="28"/>
          <w:szCs w:val="28"/>
        </w:rPr>
        <w:t>Решение</w:t>
      </w:r>
      <w:r w:rsidR="009F0F75" w:rsidRPr="00482FC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D509C6" w:rsidRDefault="00D509C6" w:rsidP="00C11C44">
      <w:pPr>
        <w:pStyle w:val="ae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D509C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F17A2" w:rsidRPr="003E667F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Решение вступает в силу  после его официального опубликования и распространяется на правоотношения, возникшие с 1 </w:t>
      </w:r>
      <w:r w:rsidR="003E667F" w:rsidRPr="003E667F"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="005F17A2" w:rsidRPr="003E667F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3E667F" w:rsidRPr="003E667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F17A2" w:rsidRPr="003E667F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5F17A2" w:rsidRPr="00482FC5" w:rsidRDefault="00D509C6" w:rsidP="00C11C44">
      <w:pPr>
        <w:pStyle w:val="ae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Решения возложить на главного бухгалтера централизованной бухгалтерии администрации сельского поселения Светлый.</w:t>
      </w:r>
    </w:p>
    <w:p w:rsidR="001B4DCA" w:rsidRPr="00482FC5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077E" w:rsidRPr="00482FC5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82FC5">
        <w:rPr>
          <w:rFonts w:ascii="Times New Roman" w:hAnsi="Times New Roman"/>
          <w:sz w:val="28"/>
          <w:szCs w:val="28"/>
        </w:rPr>
        <w:t>Глава</w:t>
      </w:r>
      <w:r w:rsidR="00402DB5" w:rsidRPr="00482FC5">
        <w:rPr>
          <w:rFonts w:ascii="Times New Roman" w:hAnsi="Times New Roman"/>
          <w:sz w:val="28"/>
          <w:szCs w:val="28"/>
        </w:rPr>
        <w:t xml:space="preserve"> по</w:t>
      </w:r>
      <w:r w:rsidR="00D509C6">
        <w:rPr>
          <w:rFonts w:ascii="Times New Roman" w:hAnsi="Times New Roman"/>
          <w:sz w:val="28"/>
          <w:szCs w:val="28"/>
        </w:rPr>
        <w:t xml:space="preserve">селения                     </w:t>
      </w:r>
      <w:r w:rsidR="00402DB5" w:rsidRPr="00482FC5">
        <w:rPr>
          <w:rFonts w:ascii="Times New Roman" w:hAnsi="Times New Roman"/>
          <w:sz w:val="28"/>
          <w:szCs w:val="28"/>
        </w:rPr>
        <w:t xml:space="preserve">                </w:t>
      </w:r>
      <w:r w:rsidRPr="00482FC5">
        <w:rPr>
          <w:rFonts w:ascii="Times New Roman" w:hAnsi="Times New Roman"/>
          <w:sz w:val="28"/>
          <w:szCs w:val="28"/>
        </w:rPr>
        <w:t xml:space="preserve">                   </w:t>
      </w:r>
      <w:r w:rsidR="00402DB5" w:rsidRPr="00482FC5">
        <w:rPr>
          <w:rFonts w:ascii="Times New Roman" w:hAnsi="Times New Roman"/>
          <w:sz w:val="28"/>
          <w:szCs w:val="28"/>
        </w:rPr>
        <w:t xml:space="preserve">         </w:t>
      </w:r>
      <w:r w:rsidRPr="00482FC5">
        <w:rPr>
          <w:rFonts w:ascii="Times New Roman" w:hAnsi="Times New Roman"/>
          <w:sz w:val="28"/>
          <w:szCs w:val="28"/>
        </w:rPr>
        <w:t>Ф.К. Шагимухаметов</w:t>
      </w:r>
    </w:p>
    <w:p w:rsidR="001256A7" w:rsidRPr="00482FC5" w:rsidRDefault="005C077E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82FC5">
        <w:rPr>
          <w:rFonts w:ascii="Times New Roman" w:hAnsi="Times New Roman"/>
          <w:sz w:val="28"/>
          <w:szCs w:val="28"/>
          <w:lang w:eastAsia="ar-SA"/>
        </w:rPr>
        <w:tab/>
      </w:r>
    </w:p>
    <w:p w:rsidR="001256A7" w:rsidRPr="00482FC5" w:rsidRDefault="001256A7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  <w:bookmarkStart w:id="0" w:name="_GoBack"/>
      <w:bookmarkEnd w:id="0"/>
    </w:p>
    <w:p w:rsidR="00B14570" w:rsidRPr="00482FC5" w:rsidRDefault="00B14570" w:rsidP="003E667F">
      <w:pPr>
        <w:suppressAutoHyphens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84B40" w:rsidRPr="00482FC5" w:rsidRDefault="00384B40" w:rsidP="0064508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84B40" w:rsidRPr="00482FC5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344FFB"/>
    <w:multiLevelType w:val="multilevel"/>
    <w:tmpl w:val="E6DAF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02BFD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4A07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5997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265FC"/>
    <w:rsid w:val="00230BB1"/>
    <w:rsid w:val="00246E91"/>
    <w:rsid w:val="00251539"/>
    <w:rsid w:val="00252D30"/>
    <w:rsid w:val="002573AB"/>
    <w:rsid w:val="00265344"/>
    <w:rsid w:val="00275DE5"/>
    <w:rsid w:val="00291260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13F5"/>
    <w:rsid w:val="00352E77"/>
    <w:rsid w:val="00363258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1EF2"/>
    <w:rsid w:val="003C4615"/>
    <w:rsid w:val="003E07C4"/>
    <w:rsid w:val="003E14E3"/>
    <w:rsid w:val="003E667F"/>
    <w:rsid w:val="003F130B"/>
    <w:rsid w:val="003F30C3"/>
    <w:rsid w:val="00402D3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82FC5"/>
    <w:rsid w:val="004A0DC6"/>
    <w:rsid w:val="004A20B6"/>
    <w:rsid w:val="004A3F21"/>
    <w:rsid w:val="004B150D"/>
    <w:rsid w:val="004B4088"/>
    <w:rsid w:val="004B753F"/>
    <w:rsid w:val="004C50DD"/>
    <w:rsid w:val="004D582E"/>
    <w:rsid w:val="004E055B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27D05"/>
    <w:rsid w:val="00632663"/>
    <w:rsid w:val="00641571"/>
    <w:rsid w:val="00645085"/>
    <w:rsid w:val="0064625B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05AC0"/>
    <w:rsid w:val="00715D32"/>
    <w:rsid w:val="00725BFC"/>
    <w:rsid w:val="00743ECD"/>
    <w:rsid w:val="0074777C"/>
    <w:rsid w:val="00763557"/>
    <w:rsid w:val="007713A0"/>
    <w:rsid w:val="00773702"/>
    <w:rsid w:val="00787093"/>
    <w:rsid w:val="00794122"/>
    <w:rsid w:val="007A648D"/>
    <w:rsid w:val="007C022E"/>
    <w:rsid w:val="007C6015"/>
    <w:rsid w:val="007D0F22"/>
    <w:rsid w:val="007D10F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37A5F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C1793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7C21"/>
    <w:rsid w:val="00BC5227"/>
    <w:rsid w:val="00BC78C3"/>
    <w:rsid w:val="00BD27A4"/>
    <w:rsid w:val="00C04057"/>
    <w:rsid w:val="00C04F6C"/>
    <w:rsid w:val="00C11C44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3F8E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09C6"/>
    <w:rsid w:val="00D52343"/>
    <w:rsid w:val="00D6253C"/>
    <w:rsid w:val="00D71C20"/>
    <w:rsid w:val="00D74033"/>
    <w:rsid w:val="00DA23BE"/>
    <w:rsid w:val="00DB7E98"/>
    <w:rsid w:val="00DC3113"/>
    <w:rsid w:val="00DC3FE7"/>
    <w:rsid w:val="00DC6496"/>
    <w:rsid w:val="00DD1405"/>
    <w:rsid w:val="00DE0561"/>
    <w:rsid w:val="00E011C2"/>
    <w:rsid w:val="00E02AB0"/>
    <w:rsid w:val="00E04372"/>
    <w:rsid w:val="00E07C35"/>
    <w:rsid w:val="00E200C3"/>
    <w:rsid w:val="00E24544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1BA8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44488"/>
    <w:rsid w:val="00F542C9"/>
    <w:rsid w:val="00F6746A"/>
    <w:rsid w:val="00F72FA3"/>
    <w:rsid w:val="00F752EA"/>
    <w:rsid w:val="00FA2ACE"/>
    <w:rsid w:val="00FB7B29"/>
    <w:rsid w:val="00FC477B"/>
    <w:rsid w:val="00FC7C2D"/>
    <w:rsid w:val="00FD1A9F"/>
    <w:rsid w:val="00FD2D85"/>
    <w:rsid w:val="00FD6D37"/>
    <w:rsid w:val="00FE0976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2A37-A661-4C22-B255-E0D1FE98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79</cp:revision>
  <cp:lastPrinted>2020-12-15T05:09:00Z</cp:lastPrinted>
  <dcterms:created xsi:type="dcterms:W3CDTF">2018-04-12T06:34:00Z</dcterms:created>
  <dcterms:modified xsi:type="dcterms:W3CDTF">2020-12-24T07:21:00Z</dcterms:modified>
</cp:coreProperties>
</file>