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F" w:rsidRDefault="00C1000F" w:rsidP="00C1000F">
      <w:pPr>
        <w:rPr>
          <w:rFonts w:ascii="Times New Roman" w:hAnsi="Times New Roman"/>
          <w:sz w:val="28"/>
          <w:szCs w:val="28"/>
        </w:rPr>
      </w:pPr>
    </w:p>
    <w:p w:rsidR="00F131B4" w:rsidRDefault="00F131B4" w:rsidP="007D48DE">
      <w:pPr>
        <w:rPr>
          <w:rFonts w:ascii="Times New Roman" w:hAnsi="Times New Roman"/>
          <w:sz w:val="28"/>
          <w:szCs w:val="28"/>
        </w:rPr>
      </w:pP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</w:rPr>
        <w:pict>
          <v:rect id="Прямоугольник 2" o:spid="_x0000_s1031" style="position:absolute;left:0;text-align:left;margin-left:241.95pt;margin-top:1.05pt;width:231.75pt;height:120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" filled="f" strokeweight="1pt"/>
        </w:pic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в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контрольных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мероприятии,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мероприятии в едином реестре </w:t>
      </w:r>
    </w:p>
    <w:p w:rsidR="00F131B4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контрольных мероприятий, в рамках</w:t>
      </w:r>
    </w:p>
    <w:p w:rsidR="00F131B4" w:rsidRPr="006D33FC" w:rsidRDefault="00F131B4" w:rsidP="00F131B4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>которого составлен соответствующий документ</w:t>
      </w:r>
    </w:p>
    <w:p w:rsidR="00F131B4" w:rsidRDefault="00F131B4" w:rsidP="00F131B4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A0E43" w:rsidRDefault="00DA0E43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C1000F" w:rsidRPr="00D501E4" w:rsidRDefault="00C1000F" w:rsidP="00C1000F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C1000F" w:rsidRPr="00D501E4" w:rsidRDefault="00C1000F" w:rsidP="00C1000F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C1000F" w:rsidRPr="00D501E4" w:rsidRDefault="00C1000F" w:rsidP="00C1000F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C1000F" w:rsidRPr="00D501E4" w:rsidRDefault="00C1000F" w:rsidP="00C1000F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B9512E">
        <w:rPr>
          <w:rFonts w:ascii="Times New Roman" w:hAnsi="Times New Roman"/>
          <w:sz w:val="24"/>
          <w:szCs w:val="24"/>
        </w:rPr>
        <w:t>29.06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B9512E">
        <w:rPr>
          <w:rFonts w:ascii="Times New Roman" w:hAnsi="Times New Roman"/>
          <w:sz w:val="24"/>
          <w:szCs w:val="24"/>
        </w:rPr>
        <w:t>77</w:t>
      </w:r>
    </w:p>
    <w:p w:rsidR="00C1000F" w:rsidRDefault="00C1000F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к 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7D48DE" w:rsidRPr="00D501E4" w:rsidRDefault="007D48DE" w:rsidP="007D48DE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 w:rsidR="00C66B96">
        <w:rPr>
          <w:rFonts w:ascii="Times New Roman" w:hAnsi="Times New Roman"/>
          <w:sz w:val="24"/>
          <w:szCs w:val="24"/>
        </w:rPr>
        <w:t>27.04</w:t>
      </w:r>
      <w:r w:rsidRPr="00D501E4">
        <w:rPr>
          <w:rFonts w:ascii="Times New Roman" w:hAnsi="Times New Roman"/>
          <w:sz w:val="24"/>
          <w:szCs w:val="24"/>
        </w:rPr>
        <w:t xml:space="preserve">.2022 № </w:t>
      </w:r>
      <w:r w:rsidR="00C66B96">
        <w:rPr>
          <w:rFonts w:ascii="Times New Roman" w:hAnsi="Times New Roman"/>
          <w:sz w:val="24"/>
          <w:szCs w:val="24"/>
        </w:rPr>
        <w:t>48</w:t>
      </w:r>
    </w:p>
    <w:p w:rsidR="007D48DE" w:rsidRPr="00525CB4" w:rsidRDefault="007D48DE" w:rsidP="007D48DE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25CB4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СЕЛЬСКОГО ПОСЕЛЕНИЯ СВЕТЛЫЙ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48DE" w:rsidRPr="007D48DE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C1000F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применяемый при осуществлении муниципального контроля </w:t>
      </w:r>
      <w:r w:rsidR="00365082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Pr="007D48DE">
        <w:rPr>
          <w:rFonts w:ascii="Times New Roman" w:hAnsi="Times New Roman"/>
          <w:b/>
          <w:sz w:val="24"/>
          <w:szCs w:val="24"/>
        </w:rPr>
        <w:t xml:space="preserve"> в границах муниципального образования </w:t>
      </w:r>
    </w:p>
    <w:p w:rsidR="007D48DE" w:rsidRPr="00C1000F" w:rsidRDefault="007D48DE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8DE">
        <w:rPr>
          <w:rFonts w:ascii="Times New Roman" w:hAnsi="Times New Roman"/>
          <w:b/>
          <w:sz w:val="24"/>
          <w:szCs w:val="24"/>
        </w:rPr>
        <w:t>сельское поселение Светлый</w:t>
      </w:r>
    </w:p>
    <w:p w:rsidR="00C1000F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</w:p>
    <w:p w:rsidR="00C1000F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C1000F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00F" w:rsidRPr="00560AAB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C1000F" w:rsidRPr="00560AAB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C1000F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00F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00F" w:rsidRPr="008566A9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C1000F" w:rsidRDefault="00C1000F" w:rsidP="00C1000F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r>
        <w:t xml:space="preserve"> )</w:t>
      </w:r>
    </w:p>
    <w:p w:rsidR="00C1000F" w:rsidRPr="00525CB4" w:rsidRDefault="00C1000F" w:rsidP="00C1000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проводится контрольное мероприятие: 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B25A65">
        <w:rPr>
          <w:rFonts w:ascii="Liberation Serif" w:hAnsi="Liberation Serif" w:cs="Courier New"/>
          <w:sz w:val="24"/>
          <w:szCs w:val="24"/>
        </w:rPr>
        <w:t>адрес регистрации гражданина или индивидуального предпринимателя, наименование юридического лица,</w:t>
      </w:r>
      <w:r w:rsidRPr="00525CB4">
        <w:rPr>
          <w:rFonts w:ascii="Liberation Serif" w:hAnsi="Liberation Serif" w:cs="Courier New"/>
          <w:sz w:val="24"/>
          <w:szCs w:val="24"/>
        </w:rPr>
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лист:_________________________________________________________________________</w:t>
      </w:r>
    </w:p>
    <w:p w:rsidR="00C1000F" w:rsidRPr="00525CB4" w:rsidRDefault="00C1000F" w:rsidP="00C100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00F" w:rsidRPr="00BD6343" w:rsidRDefault="00C1000F" w:rsidP="00C1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7D48DE" w:rsidRPr="00BD6343" w:rsidTr="007D48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Вопросы, отражающие содержание </w: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обязательных требований </w: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ConsPlusNormal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  <w:p w:rsidR="007D48DE" w:rsidRPr="007D48DE" w:rsidRDefault="007D48DE" w:rsidP="007D4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7D48DE" w:rsidRPr="00BD6343" w:rsidTr="007D48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и исправное состояние элементов инженерной</w:t>
            </w:r>
            <w:r w:rsidR="00C1000F">
              <w:rPr>
                <w:rFonts w:ascii="Times New Roman" w:hAnsi="Times New Roman" w:cs="Times New Roman"/>
              </w:rPr>
              <w:t xml:space="preserve"> подготовки и защиты территории?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Глава 3 раздел .3.2 </w: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  <w:r w:rsidR="00C1000F"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"kodeks://link/d?nd=546130210&amp;point=mark=00000000000000000000000000000000000000000000000002AS67O7"\o"’’Об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3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.3.11,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раздел 9.8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Соответствуют ли места (площадки) накопления твердых коммунальных отходов (контейнерные площадки) и коммунально-бытовое оборудование требованиям муниципальных правовых актов в сфере благоустройства территории сельского поселения Светлый</w:t>
            </w:r>
            <w:r w:rsidR="00C1000F"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9.2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Обеспечено ли содержание и исправное состояние фасадов зданий (строений, сооружений) и их </w:t>
            </w:r>
            <w:r w:rsidRPr="007D48DE">
              <w:rPr>
                <w:rFonts w:ascii="Times New Roman" w:hAnsi="Times New Roman" w:cs="Times New Roman"/>
              </w:rPr>
              <w:lastRenderedPageBreak/>
              <w:t>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  <w:r w:rsidR="00C1000F"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lastRenderedPageBreak/>
              <w:t xml:space="preserve">п.3.12.11.3.,п.9.5.3.2 Правил благоустройства территорий муниципального </w:t>
            </w:r>
            <w:r w:rsidRPr="007D48DE">
              <w:rPr>
                <w:rFonts w:ascii="Times New Roman" w:hAnsi="Times New Roman" w:cs="Times New Roman"/>
              </w:rPr>
              <w:lastRenderedPageBreak/>
              <w:t xml:space="preserve">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C1000F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Светлый</w:t>
            </w:r>
            <w:r w:rsidR="00C1000F">
              <w:rPr>
                <w:rFonts w:ascii="Times New Roman" w:hAnsi="Times New Roman" w:cs="Times New Roman"/>
              </w:rPr>
              <w:t>?</w:t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"kodeks://link/d?nd=546130210&amp;point=mark=00000000000000000000000000000000000000000000000002AS67O7"\o"’’Об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3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3.13.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C1000F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Соблюдаются ли требования к содержанию и уборке (санитарной очистке) территорий </w:t>
            </w:r>
            <w:r w:rsidR="00C100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9.2 -9.4 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8DE" w:rsidRPr="00BD6343" w:rsidTr="007D4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C1000F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Соблюдаются ли требования по обеспечению доступности среды жизнедеятельности для инвалидов и маломобильных групп населения </w:t>
            </w:r>
            <w:r w:rsidR="00C100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"kodeks://link/d?nd=546130210&amp;point=mark=00000000000000000000000000000000000000000000000003CP6854"\o"’’Об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Глава 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раздел 9.10 </w: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Правил благоустройства территорий муниципального образования сельское поселение Светлый, утвержденных решением Совета депутатов сельского поселения Светлый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"kodeks://link/d?nd=546130210"\o"’’Об утверждении Правил благоустройства территорий муниципального образования сельское поселение Салым (с ...’’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Решение Совета депутатов сельского поселения Салым Нефтеюганского района Ханты-Мансийского автономного округа ...</w:instrText>
            </w:r>
          </w:p>
          <w:p w:rsidR="007D48DE" w:rsidRPr="007D48DE" w:rsidRDefault="007D48DE" w:rsidP="007D48DE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редак"</w:instrText>
            </w:r>
            <w:r w:rsidRPr="007D48DE">
              <w:rPr>
                <w:rFonts w:ascii="Times New Roman" w:hAnsi="Times New Roman" w:cs="Times New Roman"/>
              </w:rPr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26.02.2018 N 309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DE" w:rsidRPr="00BD6343" w:rsidRDefault="007D48DE" w:rsidP="007D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(должность лица,                                         (подпись)                      (фамилия, имя, отчество (при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заполнившего проверочный                                                                        наличии) лица, заполнившего</w:t>
      </w:r>
    </w:p>
    <w:p w:rsidR="007D48DE" w:rsidRPr="00BD6343" w:rsidRDefault="007D48DE" w:rsidP="007D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7D48DE" w:rsidRDefault="007D48DE" w:rsidP="007D48DE">
      <w:pPr>
        <w:pStyle w:val="ConsPlusNonformat"/>
        <w:jc w:val="both"/>
      </w:pPr>
    </w:p>
    <w:p w:rsidR="007D48DE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D48DE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получил(а):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lastRenderedPageBreak/>
        <w:t xml:space="preserve"> лица, индивидуального предпринимателя, его уполномоченного 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являющиеся контролируемыми лицами</w:t>
      </w:r>
      <w:r w:rsidRPr="006D33FC">
        <w:rPr>
          <w:rFonts w:ascii="Liberation Serif" w:hAnsi="Liberation Serif"/>
        </w:rPr>
        <w:t>)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7D48DE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(в случае, если имеется), уполномоченного</w:t>
      </w: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7D48DE" w:rsidRPr="006D33FC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7D48DE" w:rsidRDefault="007D48DE" w:rsidP="007D48DE">
      <w:pPr>
        <w:pStyle w:val="ConsPlusNonformat"/>
        <w:jc w:val="both"/>
        <w:rPr>
          <w:rFonts w:ascii="Liberation Serif" w:hAnsi="Liberation Serif"/>
        </w:rPr>
      </w:pPr>
    </w:p>
    <w:p w:rsidR="00F131B4" w:rsidRPr="00DA0E43" w:rsidRDefault="00F131B4" w:rsidP="00F131B4">
      <w:pPr>
        <w:pStyle w:val="a4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131B4" w:rsidRPr="00547E87" w:rsidRDefault="00F131B4" w:rsidP="00F131B4">
      <w:pPr>
        <w:tabs>
          <w:tab w:val="left" w:pos="6680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sectPr w:rsidR="00F131B4" w:rsidRPr="00547E87" w:rsidSect="00C66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0D" w:rsidRDefault="00BD680D" w:rsidP="00F131B4">
      <w:pPr>
        <w:spacing w:after="0" w:line="240" w:lineRule="auto"/>
      </w:pPr>
      <w:r>
        <w:separator/>
      </w:r>
    </w:p>
  </w:endnote>
  <w:endnote w:type="continuationSeparator" w:id="1">
    <w:p w:rsidR="00BD680D" w:rsidRDefault="00BD680D" w:rsidP="00F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0D" w:rsidRDefault="00BD680D" w:rsidP="00F131B4">
      <w:pPr>
        <w:spacing w:after="0" w:line="240" w:lineRule="auto"/>
      </w:pPr>
      <w:r>
        <w:separator/>
      </w:r>
    </w:p>
  </w:footnote>
  <w:footnote w:type="continuationSeparator" w:id="1">
    <w:p w:rsidR="00BD680D" w:rsidRDefault="00BD680D" w:rsidP="00F1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9FF"/>
    <w:multiLevelType w:val="hybridMultilevel"/>
    <w:tmpl w:val="A8844D4A"/>
    <w:lvl w:ilvl="0" w:tplc="4ECA0DC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AF"/>
    <w:rsid w:val="00094C1C"/>
    <w:rsid w:val="00135025"/>
    <w:rsid w:val="00174FF9"/>
    <w:rsid w:val="00182F9E"/>
    <w:rsid w:val="002A0C07"/>
    <w:rsid w:val="002B1717"/>
    <w:rsid w:val="002D0974"/>
    <w:rsid w:val="00304587"/>
    <w:rsid w:val="0032308E"/>
    <w:rsid w:val="00344994"/>
    <w:rsid w:val="00365082"/>
    <w:rsid w:val="003706E8"/>
    <w:rsid w:val="003B0961"/>
    <w:rsid w:val="00411E92"/>
    <w:rsid w:val="00481579"/>
    <w:rsid w:val="00525CB4"/>
    <w:rsid w:val="005D1D83"/>
    <w:rsid w:val="006074AF"/>
    <w:rsid w:val="006A245A"/>
    <w:rsid w:val="006A69F4"/>
    <w:rsid w:val="006D33FC"/>
    <w:rsid w:val="00752F20"/>
    <w:rsid w:val="007D48DE"/>
    <w:rsid w:val="008213DC"/>
    <w:rsid w:val="009A4926"/>
    <w:rsid w:val="009F3D02"/>
    <w:rsid w:val="00A61B67"/>
    <w:rsid w:val="00AE48C4"/>
    <w:rsid w:val="00B33B5E"/>
    <w:rsid w:val="00B836AE"/>
    <w:rsid w:val="00B9512E"/>
    <w:rsid w:val="00BD6343"/>
    <w:rsid w:val="00BD680D"/>
    <w:rsid w:val="00C1000F"/>
    <w:rsid w:val="00C10EBD"/>
    <w:rsid w:val="00C329FE"/>
    <w:rsid w:val="00C40FE4"/>
    <w:rsid w:val="00C66B96"/>
    <w:rsid w:val="00C84143"/>
    <w:rsid w:val="00CC428A"/>
    <w:rsid w:val="00DA0E43"/>
    <w:rsid w:val="00E035EB"/>
    <w:rsid w:val="00E03A13"/>
    <w:rsid w:val="00EF611B"/>
    <w:rsid w:val="00F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035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611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link w:val="3"/>
    <w:rsid w:val="00E035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03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3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33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3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174FF9"/>
    <w:rPr>
      <w:color w:val="0000FF"/>
      <w:u w:val="single"/>
    </w:rPr>
  </w:style>
  <w:style w:type="table" w:styleId="a8">
    <w:name w:val="Table Grid"/>
    <w:basedOn w:val="a1"/>
    <w:uiPriority w:val="39"/>
    <w:rsid w:val="0013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1350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13502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13502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131B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131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31B4"/>
    <w:rPr>
      <w:sz w:val="22"/>
      <w:szCs w:val="22"/>
      <w:lang w:eastAsia="en-US"/>
    </w:rPr>
  </w:style>
  <w:style w:type="character" w:customStyle="1" w:styleId="match">
    <w:name w:val="match"/>
    <w:rsid w:val="00C1000F"/>
  </w:style>
  <w:style w:type="paragraph" w:customStyle="1" w:styleId="topleveltext">
    <w:name w:val="topleveltext"/>
    <w:basedOn w:val="a"/>
    <w:rsid w:val="00C1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Links>
    <vt:vector size="78" baseType="variant">
      <vt:variant>
        <vt:i4>1179712</vt:i4>
      </vt:variant>
      <vt:variant>
        <vt:i4>36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1179648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kodeks://link/d?nd=546130210&amp;point=mark=00000000000000000000000000000000000000000000000003CP6854</vt:lpwstr>
      </vt:variant>
      <vt:variant>
        <vt:lpwstr/>
      </vt:variant>
      <vt:variant>
        <vt:i4>1179712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1179648</vt:i4>
      </vt:variant>
      <vt:variant>
        <vt:i4>27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kodeks://link/d?nd=546130210&amp;point=mark=00000000000000000000000000000000000000000000000003CP6854</vt:lpwstr>
      </vt:variant>
      <vt:variant>
        <vt:lpwstr/>
      </vt:variant>
      <vt:variant>
        <vt:i4>1179712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1835096</vt:i4>
      </vt:variant>
      <vt:variant>
        <vt:i4>21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kodeks://link/d?nd=546130210&amp;point=mark=00000000000000000000000000000000000000000000000002AS67O7</vt:lpwstr>
      </vt:variant>
      <vt:variant>
        <vt:lpwstr/>
      </vt:variant>
      <vt:variant>
        <vt:i4>1179712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1179712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1179648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kodeks://link/d?nd=546130210&amp;point=mark=00000000000000000000000000000000000000000000000003CP6854</vt:lpwstr>
      </vt:variant>
      <vt:variant>
        <vt:lpwstr/>
      </vt:variant>
      <vt:variant>
        <vt:i4>1179712</vt:i4>
      </vt:variant>
      <vt:variant>
        <vt:i4>9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kodeks://link/d?nd=546130210&amp;point=mark=00000000000000000000000000000000000000000000000003CP6854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kodeks://link/d?nd=546130210&amp;point=mark=00000000000000000000000000000000000000000000000002AS67O7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kodeks://link/d?nd=546130210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А. Буханова</dc:creator>
  <cp:lastModifiedBy>Пользователь Windows</cp:lastModifiedBy>
  <cp:revision>2</cp:revision>
  <cp:lastPrinted>2022-06-29T09:35:00Z</cp:lastPrinted>
  <dcterms:created xsi:type="dcterms:W3CDTF">2022-06-29T12:00:00Z</dcterms:created>
  <dcterms:modified xsi:type="dcterms:W3CDTF">2022-06-29T12:00:00Z</dcterms:modified>
</cp:coreProperties>
</file>