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3D8" w:rsidRDefault="007433D8" w:rsidP="005A2F9D">
      <w:pPr>
        <w:jc w:val="center"/>
        <w:rPr>
          <w:sz w:val="28"/>
          <w:szCs w:val="28"/>
        </w:rPr>
      </w:pPr>
    </w:p>
    <w:p w:rsidR="00FC543F" w:rsidRDefault="00FC543F" w:rsidP="00FC543F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5A2F9D" w:rsidRPr="00155B8B" w:rsidRDefault="005A2F9D" w:rsidP="005A2F9D">
      <w:pPr>
        <w:jc w:val="center"/>
        <w:rPr>
          <w:sz w:val="28"/>
          <w:szCs w:val="28"/>
        </w:rPr>
      </w:pPr>
      <w:r w:rsidRPr="00155B8B">
        <w:rPr>
          <w:sz w:val="28"/>
          <w:szCs w:val="28"/>
        </w:rPr>
        <w:t xml:space="preserve">АДМИНИСТРАЦИЯ </w:t>
      </w:r>
    </w:p>
    <w:p w:rsidR="005A2F9D" w:rsidRPr="00155B8B" w:rsidRDefault="005A2F9D" w:rsidP="005A2F9D">
      <w:pPr>
        <w:jc w:val="center"/>
        <w:rPr>
          <w:sz w:val="28"/>
          <w:szCs w:val="28"/>
        </w:rPr>
      </w:pPr>
      <w:r w:rsidRPr="00155B8B">
        <w:rPr>
          <w:sz w:val="28"/>
          <w:szCs w:val="28"/>
        </w:rPr>
        <w:t xml:space="preserve">СЕЛЬСКОГО ПОСЕЛЕНИЯ </w:t>
      </w:r>
      <w:proofErr w:type="gramStart"/>
      <w:r w:rsidRPr="00155B8B">
        <w:rPr>
          <w:sz w:val="28"/>
          <w:szCs w:val="28"/>
        </w:rPr>
        <w:t>СВЕТЛЫЙ</w:t>
      </w:r>
      <w:proofErr w:type="gramEnd"/>
    </w:p>
    <w:p w:rsidR="005A2F9D" w:rsidRPr="00155B8B" w:rsidRDefault="005A2F9D" w:rsidP="005A2F9D">
      <w:pPr>
        <w:jc w:val="center"/>
        <w:rPr>
          <w:sz w:val="28"/>
          <w:szCs w:val="28"/>
        </w:rPr>
      </w:pPr>
      <w:r w:rsidRPr="00155B8B">
        <w:rPr>
          <w:sz w:val="28"/>
          <w:szCs w:val="28"/>
        </w:rPr>
        <w:t>Березовского района</w:t>
      </w:r>
    </w:p>
    <w:p w:rsidR="005A2F9D" w:rsidRPr="00155B8B" w:rsidRDefault="005A2F9D" w:rsidP="005A2F9D">
      <w:pPr>
        <w:jc w:val="center"/>
        <w:rPr>
          <w:sz w:val="28"/>
          <w:szCs w:val="28"/>
        </w:rPr>
      </w:pPr>
      <w:r w:rsidRPr="00155B8B">
        <w:rPr>
          <w:sz w:val="28"/>
          <w:szCs w:val="28"/>
        </w:rPr>
        <w:t>Ханты-Мансийского автономного округа-Югры</w:t>
      </w:r>
    </w:p>
    <w:p w:rsidR="005A2F9D" w:rsidRPr="00155B8B" w:rsidRDefault="005A2F9D" w:rsidP="005A2F9D">
      <w:pPr>
        <w:jc w:val="center"/>
        <w:rPr>
          <w:b/>
          <w:bCs/>
          <w:sz w:val="28"/>
          <w:szCs w:val="28"/>
        </w:rPr>
      </w:pPr>
    </w:p>
    <w:p w:rsidR="005A2F9D" w:rsidRPr="00155B8B" w:rsidRDefault="005A2F9D" w:rsidP="005A2F9D">
      <w:pPr>
        <w:jc w:val="center"/>
        <w:rPr>
          <w:sz w:val="28"/>
          <w:szCs w:val="28"/>
        </w:rPr>
      </w:pPr>
      <w:r w:rsidRPr="00155B8B">
        <w:rPr>
          <w:sz w:val="28"/>
          <w:szCs w:val="28"/>
        </w:rPr>
        <w:t>ПОСТАНОВЛЕНИЕ</w:t>
      </w:r>
    </w:p>
    <w:p w:rsidR="005A2F9D" w:rsidRPr="00155B8B" w:rsidRDefault="005A2F9D" w:rsidP="005A2F9D">
      <w:pPr>
        <w:jc w:val="both"/>
        <w:rPr>
          <w:sz w:val="28"/>
          <w:szCs w:val="28"/>
        </w:rPr>
      </w:pPr>
      <w:r w:rsidRPr="00155B8B">
        <w:rPr>
          <w:sz w:val="28"/>
          <w:szCs w:val="28"/>
          <w:u w:val="single"/>
        </w:rPr>
        <w:t xml:space="preserve">от </w:t>
      </w:r>
      <w:r w:rsidR="00FC543F">
        <w:rPr>
          <w:sz w:val="28"/>
          <w:szCs w:val="28"/>
          <w:u w:val="single"/>
        </w:rPr>
        <w:t>0</w:t>
      </w:r>
      <w:r w:rsidRPr="00155B8B">
        <w:rPr>
          <w:sz w:val="28"/>
          <w:szCs w:val="28"/>
          <w:u w:val="single"/>
        </w:rPr>
        <w:t>0.0</w:t>
      </w:r>
      <w:r w:rsidR="00FC543F">
        <w:rPr>
          <w:sz w:val="28"/>
          <w:szCs w:val="28"/>
          <w:u w:val="single"/>
        </w:rPr>
        <w:t>0</w:t>
      </w:r>
      <w:r w:rsidRPr="00155B8B">
        <w:rPr>
          <w:sz w:val="28"/>
          <w:szCs w:val="28"/>
          <w:u w:val="single"/>
        </w:rPr>
        <w:t>.201</w:t>
      </w:r>
      <w:r w:rsidR="007433D8">
        <w:rPr>
          <w:sz w:val="28"/>
          <w:szCs w:val="28"/>
          <w:u w:val="single"/>
        </w:rPr>
        <w:t>7</w:t>
      </w:r>
      <w:r w:rsidRPr="00155B8B">
        <w:rPr>
          <w:sz w:val="28"/>
          <w:szCs w:val="28"/>
        </w:rPr>
        <w:t xml:space="preserve">                                                                    </w:t>
      </w:r>
      <w:r w:rsidRPr="00155B8B">
        <w:rPr>
          <w:sz w:val="28"/>
          <w:szCs w:val="28"/>
        </w:rPr>
        <w:tab/>
        <w:t xml:space="preserve"> </w:t>
      </w:r>
      <w:r w:rsidRPr="00155B8B">
        <w:rPr>
          <w:sz w:val="28"/>
          <w:szCs w:val="28"/>
        </w:rPr>
        <w:tab/>
      </w:r>
      <w:r w:rsidRPr="00155B8B">
        <w:rPr>
          <w:sz w:val="28"/>
          <w:szCs w:val="28"/>
        </w:rPr>
        <w:tab/>
      </w:r>
      <w:r w:rsidRPr="00155B8B">
        <w:rPr>
          <w:sz w:val="28"/>
          <w:szCs w:val="28"/>
        </w:rPr>
        <w:tab/>
        <w:t>№</w:t>
      </w:r>
      <w:r w:rsidR="008D3D90">
        <w:rPr>
          <w:sz w:val="28"/>
          <w:szCs w:val="28"/>
        </w:rPr>
        <w:t xml:space="preserve"> </w:t>
      </w:r>
      <w:r w:rsidR="00FC543F">
        <w:rPr>
          <w:sz w:val="28"/>
          <w:szCs w:val="28"/>
        </w:rPr>
        <w:t>00</w:t>
      </w:r>
    </w:p>
    <w:p w:rsidR="005A2F9D" w:rsidRPr="00155B8B" w:rsidRDefault="005A2F9D" w:rsidP="005A2F9D">
      <w:pPr>
        <w:jc w:val="both"/>
        <w:rPr>
          <w:sz w:val="28"/>
          <w:szCs w:val="28"/>
        </w:rPr>
      </w:pPr>
      <w:r w:rsidRPr="00155B8B">
        <w:rPr>
          <w:sz w:val="28"/>
          <w:szCs w:val="28"/>
        </w:rPr>
        <w:t>п. Светлый</w:t>
      </w:r>
    </w:p>
    <w:p w:rsidR="005A2F9D" w:rsidRPr="00155B8B" w:rsidRDefault="005A2F9D" w:rsidP="005A2F9D">
      <w:pPr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</w:tblGrid>
      <w:tr w:rsidR="005A2F9D" w:rsidRPr="00155B8B" w:rsidTr="00155B8B">
        <w:tc>
          <w:tcPr>
            <w:tcW w:w="6204" w:type="dxa"/>
            <w:shd w:val="clear" w:color="auto" w:fill="auto"/>
          </w:tcPr>
          <w:p w:rsidR="005A2F9D" w:rsidRPr="00155B8B" w:rsidRDefault="005A2F9D" w:rsidP="00B0094C">
            <w:pPr>
              <w:jc w:val="both"/>
              <w:rPr>
                <w:b/>
                <w:sz w:val="28"/>
                <w:szCs w:val="28"/>
              </w:rPr>
            </w:pPr>
            <w:r w:rsidRPr="00155B8B">
              <w:rPr>
                <w:b/>
                <w:sz w:val="28"/>
                <w:szCs w:val="28"/>
              </w:rPr>
              <w:t xml:space="preserve">О внесении изменений в приложение к постановлению администрации сельского поселения </w:t>
            </w:r>
            <w:proofErr w:type="gramStart"/>
            <w:r w:rsidRPr="00155B8B">
              <w:rPr>
                <w:b/>
                <w:sz w:val="28"/>
                <w:szCs w:val="28"/>
              </w:rPr>
              <w:t>Светлый</w:t>
            </w:r>
            <w:proofErr w:type="gramEnd"/>
            <w:r w:rsidRPr="00155B8B">
              <w:rPr>
                <w:b/>
                <w:sz w:val="28"/>
                <w:szCs w:val="28"/>
              </w:rPr>
              <w:t xml:space="preserve"> от </w:t>
            </w:r>
            <w:r w:rsidR="00BF683E">
              <w:rPr>
                <w:b/>
                <w:sz w:val="28"/>
                <w:szCs w:val="28"/>
              </w:rPr>
              <w:t>16</w:t>
            </w:r>
            <w:r w:rsidRPr="00155B8B">
              <w:rPr>
                <w:b/>
                <w:sz w:val="28"/>
                <w:szCs w:val="28"/>
              </w:rPr>
              <w:t>.02.201</w:t>
            </w:r>
            <w:r w:rsidR="00155B8B" w:rsidRPr="00155B8B">
              <w:rPr>
                <w:b/>
                <w:sz w:val="28"/>
                <w:szCs w:val="28"/>
              </w:rPr>
              <w:t>6</w:t>
            </w:r>
            <w:r w:rsidRPr="00155B8B">
              <w:rPr>
                <w:b/>
                <w:sz w:val="28"/>
                <w:szCs w:val="28"/>
              </w:rPr>
              <w:t xml:space="preserve"> № </w:t>
            </w:r>
            <w:r w:rsidR="00BF683E">
              <w:rPr>
                <w:b/>
                <w:sz w:val="28"/>
                <w:szCs w:val="28"/>
              </w:rPr>
              <w:t>14</w:t>
            </w:r>
            <w:r w:rsidRPr="00155B8B">
              <w:rPr>
                <w:b/>
                <w:sz w:val="28"/>
                <w:szCs w:val="28"/>
              </w:rPr>
              <w:t xml:space="preserve"> «</w:t>
            </w:r>
            <w:r w:rsidR="00BF683E" w:rsidRPr="00EF4780">
              <w:rPr>
                <w:b/>
                <w:sz w:val="28"/>
                <w:szCs w:val="28"/>
              </w:rPr>
              <w:t xml:space="preserve">Об утверждении </w:t>
            </w:r>
            <w:r w:rsidR="00BF683E" w:rsidRPr="00EF4780">
              <w:rPr>
                <w:b/>
                <w:bCs/>
                <w:sz w:val="28"/>
                <w:szCs w:val="28"/>
              </w:rPr>
              <w:t>административного регламента предоставления муниципальной услуги «Прекращение права постоянного (бессрочного) пользования земельными участками, находящимися в муниципальной собственности или государственная</w:t>
            </w:r>
            <w:r w:rsidR="00BF683E">
              <w:rPr>
                <w:b/>
                <w:bCs/>
                <w:sz w:val="28"/>
                <w:szCs w:val="28"/>
              </w:rPr>
              <w:t xml:space="preserve"> </w:t>
            </w:r>
            <w:r w:rsidR="00BF683E" w:rsidRPr="00EF4780">
              <w:rPr>
                <w:b/>
                <w:bCs/>
                <w:sz w:val="28"/>
                <w:szCs w:val="28"/>
              </w:rPr>
              <w:t>собственность на которые не разграничена</w:t>
            </w:r>
            <w:r w:rsidR="00BF683E">
              <w:rPr>
                <w:b/>
                <w:bCs/>
                <w:sz w:val="28"/>
                <w:szCs w:val="28"/>
              </w:rPr>
              <w:t>»</w:t>
            </w:r>
            <w:r w:rsidR="00155B8B" w:rsidRPr="00B25AE3">
              <w:rPr>
                <w:b/>
                <w:sz w:val="28"/>
                <w:szCs w:val="28"/>
              </w:rPr>
              <w:t>»</w:t>
            </w:r>
            <w:r w:rsidRPr="00155B8B">
              <w:rPr>
                <w:b/>
                <w:sz w:val="28"/>
                <w:szCs w:val="28"/>
              </w:rPr>
              <w:t xml:space="preserve"> </w:t>
            </w:r>
          </w:p>
          <w:p w:rsidR="005A2F9D" w:rsidRPr="00155B8B" w:rsidRDefault="005A2F9D" w:rsidP="00B0094C">
            <w:pPr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  <w:bookmarkStart w:id="0" w:name="_GoBack"/>
        <w:bookmarkEnd w:id="0"/>
      </w:tr>
      <w:tr w:rsidR="005B3857" w:rsidRPr="00155B8B" w:rsidTr="00155B8B">
        <w:tc>
          <w:tcPr>
            <w:tcW w:w="6204" w:type="dxa"/>
            <w:shd w:val="clear" w:color="auto" w:fill="auto"/>
          </w:tcPr>
          <w:p w:rsidR="005B3857" w:rsidRPr="00155B8B" w:rsidRDefault="005B3857" w:rsidP="00B0094C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907DD3" w:rsidRPr="00B153E1" w:rsidRDefault="00907DD3" w:rsidP="00907D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постановления администрации Березовского района от 05.04.2016 года №243 «О внесении изменений в устав муниципального автономного учреждения «Многофункциональный центр предоставления государственных и муниципальных услуг в Березовском районе» и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 некоторых муниципальных правовых актов администрации Березовского района</w:t>
      </w:r>
      <w:r w:rsidRPr="00B153E1">
        <w:rPr>
          <w:sz w:val="28"/>
          <w:szCs w:val="28"/>
        </w:rPr>
        <w:t xml:space="preserve">, Устава сельского поселения Светлый, </w:t>
      </w:r>
    </w:p>
    <w:p w:rsidR="005A2F9D" w:rsidRPr="00155B8B" w:rsidRDefault="005A2F9D" w:rsidP="005A2F9D">
      <w:pPr>
        <w:pStyle w:val="aff3"/>
        <w:spacing w:after="0"/>
        <w:ind w:left="0" w:right="-2" w:firstLine="283"/>
        <w:jc w:val="center"/>
        <w:rPr>
          <w:sz w:val="28"/>
          <w:szCs w:val="28"/>
        </w:rPr>
      </w:pPr>
      <w:r w:rsidRPr="00155B8B">
        <w:rPr>
          <w:sz w:val="28"/>
          <w:szCs w:val="28"/>
        </w:rPr>
        <w:t>ПОСТАНОВЛЯЮ:</w:t>
      </w:r>
    </w:p>
    <w:p w:rsidR="005A2F9D" w:rsidRPr="00C315A6" w:rsidRDefault="005A2F9D" w:rsidP="00155B8B">
      <w:pPr>
        <w:pStyle w:val="ConsPlusNormal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8B">
        <w:rPr>
          <w:rFonts w:ascii="Times New Roman" w:hAnsi="Times New Roman" w:cs="Times New Roman"/>
          <w:sz w:val="28"/>
          <w:szCs w:val="28"/>
        </w:rPr>
        <w:t xml:space="preserve">Внести в приложение к постановлению администрации сельского поселения </w:t>
      </w:r>
      <w:proofErr w:type="gramStart"/>
      <w:r w:rsidRPr="00155B8B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155B8B">
        <w:rPr>
          <w:rFonts w:ascii="Times New Roman" w:hAnsi="Times New Roman" w:cs="Times New Roman"/>
          <w:sz w:val="28"/>
          <w:szCs w:val="28"/>
        </w:rPr>
        <w:t xml:space="preserve"> от </w:t>
      </w:r>
      <w:r w:rsidR="00BF683E">
        <w:rPr>
          <w:rFonts w:ascii="Times New Roman" w:hAnsi="Times New Roman" w:cs="Times New Roman"/>
          <w:sz w:val="28"/>
          <w:szCs w:val="28"/>
        </w:rPr>
        <w:t>16</w:t>
      </w:r>
      <w:r w:rsidRPr="00155B8B">
        <w:rPr>
          <w:rFonts w:ascii="Times New Roman" w:hAnsi="Times New Roman" w:cs="Times New Roman"/>
          <w:sz w:val="28"/>
          <w:szCs w:val="28"/>
        </w:rPr>
        <w:t>.0</w:t>
      </w:r>
      <w:r w:rsidR="00155B8B" w:rsidRPr="00155B8B">
        <w:rPr>
          <w:rFonts w:ascii="Times New Roman" w:hAnsi="Times New Roman" w:cs="Times New Roman"/>
          <w:sz w:val="28"/>
          <w:szCs w:val="28"/>
        </w:rPr>
        <w:t>2</w:t>
      </w:r>
      <w:r w:rsidRPr="00155B8B">
        <w:rPr>
          <w:rFonts w:ascii="Times New Roman" w:hAnsi="Times New Roman" w:cs="Times New Roman"/>
          <w:sz w:val="28"/>
          <w:szCs w:val="28"/>
        </w:rPr>
        <w:t>.201</w:t>
      </w:r>
      <w:r w:rsidR="00155B8B" w:rsidRPr="00155B8B">
        <w:rPr>
          <w:rFonts w:ascii="Times New Roman" w:hAnsi="Times New Roman" w:cs="Times New Roman"/>
          <w:sz w:val="28"/>
          <w:szCs w:val="28"/>
        </w:rPr>
        <w:t>6</w:t>
      </w:r>
      <w:r w:rsidRPr="00155B8B">
        <w:rPr>
          <w:rFonts w:ascii="Times New Roman" w:hAnsi="Times New Roman" w:cs="Times New Roman"/>
          <w:sz w:val="28"/>
          <w:szCs w:val="28"/>
        </w:rPr>
        <w:t xml:space="preserve"> </w:t>
      </w:r>
      <w:r w:rsidRPr="00BF683E">
        <w:rPr>
          <w:rFonts w:ascii="Times New Roman" w:hAnsi="Times New Roman" w:cs="Times New Roman"/>
          <w:sz w:val="28"/>
          <w:szCs w:val="28"/>
        </w:rPr>
        <w:t xml:space="preserve">№ </w:t>
      </w:r>
      <w:r w:rsidR="00BF683E" w:rsidRPr="00BF683E">
        <w:rPr>
          <w:rFonts w:ascii="Times New Roman" w:hAnsi="Times New Roman" w:cs="Times New Roman"/>
          <w:sz w:val="28"/>
          <w:szCs w:val="28"/>
        </w:rPr>
        <w:t>14</w:t>
      </w:r>
      <w:r w:rsidRPr="00BF683E">
        <w:rPr>
          <w:rFonts w:ascii="Times New Roman" w:hAnsi="Times New Roman" w:cs="Times New Roman"/>
          <w:sz w:val="28"/>
          <w:szCs w:val="28"/>
        </w:rPr>
        <w:t xml:space="preserve"> «</w:t>
      </w:r>
      <w:r w:rsidR="00BF683E" w:rsidRPr="00BF683E">
        <w:rPr>
          <w:rFonts w:ascii="Times New Roman" w:hAnsi="Times New Roman"/>
          <w:sz w:val="28"/>
          <w:szCs w:val="28"/>
        </w:rPr>
        <w:t xml:space="preserve">Об утверждении </w:t>
      </w:r>
      <w:r w:rsidR="00BF683E" w:rsidRPr="00BF683E">
        <w:rPr>
          <w:rFonts w:ascii="Times New Roman" w:hAnsi="Times New Roman"/>
          <w:bCs/>
          <w:sz w:val="28"/>
          <w:szCs w:val="28"/>
        </w:rPr>
        <w:t>административного регламента предоставления муниципальной услуги «Прекращение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разграничена»</w:t>
      </w:r>
      <w:r w:rsidRPr="00BF683E">
        <w:rPr>
          <w:rFonts w:ascii="Times New Roman" w:hAnsi="Times New Roman" w:cs="Times New Roman"/>
          <w:bCs/>
          <w:sz w:val="28"/>
          <w:szCs w:val="28"/>
        </w:rPr>
        <w:t>»</w:t>
      </w:r>
      <w:r w:rsidRPr="00C315A6">
        <w:rPr>
          <w:rFonts w:ascii="Times New Roman" w:hAnsi="Times New Roman" w:cs="Times New Roman"/>
          <w:bCs/>
          <w:sz w:val="28"/>
          <w:szCs w:val="28"/>
        </w:rPr>
        <w:t xml:space="preserve"> (далее по тексту Постановление) </w:t>
      </w:r>
      <w:r w:rsidRPr="00C315A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C543F" w:rsidRPr="00FC543F" w:rsidRDefault="00FC543F" w:rsidP="00FC543F">
      <w:pPr>
        <w:pStyle w:val="ng-scope"/>
        <w:numPr>
          <w:ilvl w:val="1"/>
          <w:numId w:val="46"/>
        </w:numPr>
        <w:tabs>
          <w:tab w:val="left" w:pos="426"/>
          <w:tab w:val="left" w:pos="1134"/>
        </w:tabs>
        <w:spacing w:before="0" w:beforeAutospacing="0" w:after="0" w:afterAutospacing="0"/>
        <w:ind w:left="0" w:firstLine="698"/>
        <w:jc w:val="both"/>
        <w:rPr>
          <w:sz w:val="28"/>
          <w:szCs w:val="28"/>
        </w:rPr>
      </w:pPr>
      <w:r w:rsidRPr="00FC543F">
        <w:rPr>
          <w:sz w:val="28"/>
          <w:szCs w:val="28"/>
        </w:rPr>
        <w:t xml:space="preserve"> </w:t>
      </w:r>
      <w:r w:rsidR="00CD2A02">
        <w:rPr>
          <w:sz w:val="28"/>
          <w:szCs w:val="28"/>
        </w:rPr>
        <w:t>Подпункт 1.2.</w:t>
      </w:r>
      <w:r w:rsidRPr="00FC543F">
        <w:rPr>
          <w:sz w:val="28"/>
          <w:szCs w:val="28"/>
        </w:rPr>
        <w:t xml:space="preserve"> пункта </w:t>
      </w:r>
      <w:r w:rsidR="00CD2A02">
        <w:rPr>
          <w:sz w:val="28"/>
          <w:szCs w:val="28"/>
        </w:rPr>
        <w:t>1</w:t>
      </w:r>
      <w:r w:rsidRPr="00FC543F">
        <w:rPr>
          <w:sz w:val="28"/>
          <w:szCs w:val="28"/>
        </w:rPr>
        <w:t xml:space="preserve"> главы </w:t>
      </w:r>
      <w:r w:rsidR="00CD2A02">
        <w:rPr>
          <w:sz w:val="28"/>
          <w:szCs w:val="28"/>
        </w:rPr>
        <w:t>3</w:t>
      </w:r>
      <w:r w:rsidRPr="00FC543F">
        <w:rPr>
          <w:sz w:val="28"/>
          <w:szCs w:val="28"/>
        </w:rPr>
        <w:t xml:space="preserve"> раздела </w:t>
      </w:r>
      <w:r w:rsidRPr="00FC543F">
        <w:rPr>
          <w:sz w:val="28"/>
          <w:szCs w:val="28"/>
          <w:lang w:val="en-US"/>
        </w:rPr>
        <w:t>I</w:t>
      </w:r>
      <w:r w:rsidRPr="00FC543F">
        <w:rPr>
          <w:sz w:val="28"/>
          <w:szCs w:val="28"/>
        </w:rPr>
        <w:t>. Общие положения приложения к Постановлению изложить в новой редакции:</w:t>
      </w:r>
    </w:p>
    <w:p w:rsidR="00CD2A02" w:rsidRDefault="00155B8B" w:rsidP="00CD2A02">
      <w:pPr>
        <w:ind w:firstLine="709"/>
        <w:jc w:val="both"/>
        <w:rPr>
          <w:sz w:val="28"/>
          <w:szCs w:val="28"/>
        </w:rPr>
      </w:pPr>
      <w:r w:rsidRPr="00BF683E">
        <w:rPr>
          <w:sz w:val="28"/>
          <w:szCs w:val="28"/>
          <w:lang w:eastAsia="ru-RU"/>
        </w:rPr>
        <w:t>«</w:t>
      </w:r>
      <w:r w:rsidR="00CD2A02">
        <w:rPr>
          <w:sz w:val="28"/>
          <w:szCs w:val="28"/>
        </w:rPr>
        <w:t>1.2. Способы получения информации о месте нахождения, справочных телефонах, графике работы Муниципального автономного учреждения «Многофункциональный центр предоставления государственных и муниципальных услуг в Березовском районе» (далее также – МФЦ).</w:t>
      </w:r>
    </w:p>
    <w:p w:rsidR="00CD2A02" w:rsidRDefault="00CD2A02" w:rsidP="00CD2A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МФЦ находится по адресу: 628140, Ханты-Мансийский автономный округ - Югра, </w:t>
      </w:r>
      <w:proofErr w:type="spellStart"/>
      <w:r>
        <w:rPr>
          <w:sz w:val="28"/>
          <w:szCs w:val="28"/>
        </w:rPr>
        <w:t>пгт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ерезово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ул.Пушкина</w:t>
      </w:r>
      <w:proofErr w:type="spellEnd"/>
      <w:r>
        <w:rPr>
          <w:sz w:val="28"/>
          <w:szCs w:val="28"/>
        </w:rPr>
        <w:t xml:space="preserve"> 37-А, помещение 2:</w:t>
      </w:r>
    </w:p>
    <w:p w:rsidR="00CD2A02" w:rsidRDefault="00CD2A02" w:rsidP="00CD2A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телефоны для справок: 8(34674) 2-11-71,2-11-774,2-11-93;</w:t>
      </w:r>
    </w:p>
    <w:p w:rsidR="00CD2A02" w:rsidRDefault="00CD2A02" w:rsidP="00CD2A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hyperlink r:id="rId9" w:history="1">
        <w:r>
          <w:rPr>
            <w:rStyle w:val="af2"/>
            <w:sz w:val="28"/>
            <w:szCs w:val="28"/>
            <w:lang w:val="en-US"/>
          </w:rPr>
          <w:t>mfc</w:t>
        </w:r>
        <w:r>
          <w:rPr>
            <w:rStyle w:val="af2"/>
            <w:sz w:val="28"/>
            <w:szCs w:val="28"/>
          </w:rPr>
          <w:t>@</w:t>
        </w:r>
        <w:r>
          <w:rPr>
            <w:rStyle w:val="af2"/>
            <w:sz w:val="28"/>
            <w:szCs w:val="28"/>
            <w:lang w:val="en-US"/>
          </w:rPr>
          <w:t>berezovo</w:t>
        </w:r>
        <w:r>
          <w:rPr>
            <w:rStyle w:val="af2"/>
            <w:sz w:val="28"/>
            <w:szCs w:val="28"/>
          </w:rPr>
          <w:t>.</w:t>
        </w:r>
        <w:r>
          <w:rPr>
            <w:rStyle w:val="af2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;</w:t>
      </w:r>
    </w:p>
    <w:p w:rsidR="00CD2A02" w:rsidRDefault="00CD2A02" w:rsidP="00CD2A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приема заявителей: </w:t>
      </w:r>
    </w:p>
    <w:p w:rsidR="00CD2A02" w:rsidRDefault="00CD2A02" w:rsidP="00CD2A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понедельник - пятница с 08.00 до 20.00 часов; </w:t>
      </w:r>
    </w:p>
    <w:p w:rsidR="00CD2A02" w:rsidRDefault="00CD2A02" w:rsidP="00CD2A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суббота с 08.00 до 18.00 часов;</w:t>
      </w:r>
    </w:p>
    <w:p w:rsidR="00CD2A02" w:rsidRDefault="00CD2A02" w:rsidP="00CD2A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без перерыва на обед </w:t>
      </w:r>
    </w:p>
    <w:p w:rsidR="00CD2A02" w:rsidRDefault="00CD2A02" w:rsidP="00CD2A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воскресенье - выходной.</w:t>
      </w:r>
    </w:p>
    <w:p w:rsidR="00CD2A02" w:rsidRDefault="00CD2A02" w:rsidP="00CD2A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МФЦ: </w:t>
      </w:r>
      <w:hyperlink r:id="rId10" w:history="1">
        <w:r>
          <w:rPr>
            <w:rStyle w:val="af2"/>
            <w:sz w:val="28"/>
            <w:szCs w:val="28"/>
            <w:lang w:val="en-US"/>
          </w:rPr>
          <w:t>www</w:t>
        </w:r>
        <w:r>
          <w:rPr>
            <w:rStyle w:val="af2"/>
            <w:sz w:val="28"/>
            <w:szCs w:val="28"/>
          </w:rPr>
          <w:t>.</w:t>
        </w:r>
        <w:proofErr w:type="spellStart"/>
        <w:r>
          <w:rPr>
            <w:rStyle w:val="af2"/>
            <w:sz w:val="28"/>
            <w:szCs w:val="28"/>
            <w:lang w:val="en-US"/>
          </w:rPr>
          <w:t>mfchmao</w:t>
        </w:r>
        <w:proofErr w:type="spellEnd"/>
        <w:r>
          <w:rPr>
            <w:rStyle w:val="af2"/>
            <w:sz w:val="28"/>
            <w:szCs w:val="28"/>
          </w:rPr>
          <w:t>.</w:t>
        </w:r>
        <w:proofErr w:type="spellStart"/>
        <w:r>
          <w:rPr>
            <w:rStyle w:val="af2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CD2A02" w:rsidRDefault="00CD2A02" w:rsidP="00CD2A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Территориальное обособленное структурное подразделения МАУ МФЦ в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грим</w:t>
      </w:r>
      <w:proofErr w:type="spellEnd"/>
      <w:r>
        <w:rPr>
          <w:sz w:val="28"/>
          <w:szCs w:val="28"/>
        </w:rPr>
        <w:t xml:space="preserve"> находится по адресу: Ханты-Мансийский автономный округ – Югра, Березовский район,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Игрим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Кооперативная</w:t>
      </w:r>
      <w:proofErr w:type="gramEnd"/>
      <w:r>
        <w:rPr>
          <w:sz w:val="28"/>
          <w:szCs w:val="28"/>
        </w:rPr>
        <w:t>, 50, помещение 3</w:t>
      </w:r>
    </w:p>
    <w:p w:rsidR="00CD2A02" w:rsidRDefault="00CD2A02" w:rsidP="00CD2A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почтовый адрес: 628146, Ханты-Мансийский автономный округ – Югра, Березовский район,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Игрим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Кооперативная</w:t>
      </w:r>
      <w:proofErr w:type="gramEnd"/>
      <w:r>
        <w:rPr>
          <w:sz w:val="28"/>
          <w:szCs w:val="28"/>
        </w:rPr>
        <w:t>, 50, помещение 3:</w:t>
      </w:r>
    </w:p>
    <w:p w:rsidR="00CD2A02" w:rsidRDefault="00CD2A02" w:rsidP="00CD2A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 справочной службы: 8 (34674) 6-14-11;</w:t>
      </w:r>
    </w:p>
    <w:p w:rsidR="00CD2A02" w:rsidRDefault="00CD2A02" w:rsidP="00CD2A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hyperlink r:id="rId11" w:history="1">
        <w:r>
          <w:rPr>
            <w:rStyle w:val="af2"/>
            <w:sz w:val="28"/>
            <w:szCs w:val="28"/>
            <w:lang w:val="en-US"/>
          </w:rPr>
          <w:t>mfc</w:t>
        </w:r>
        <w:r>
          <w:rPr>
            <w:rStyle w:val="af2"/>
            <w:sz w:val="28"/>
            <w:szCs w:val="28"/>
          </w:rPr>
          <w:t>-</w:t>
        </w:r>
        <w:r>
          <w:rPr>
            <w:rStyle w:val="af2"/>
            <w:sz w:val="28"/>
            <w:szCs w:val="28"/>
            <w:lang w:val="en-US"/>
          </w:rPr>
          <w:t>igrim</w:t>
        </w:r>
        <w:r>
          <w:rPr>
            <w:rStyle w:val="af2"/>
            <w:sz w:val="28"/>
            <w:szCs w:val="28"/>
          </w:rPr>
          <w:t>@</w:t>
        </w:r>
        <w:r>
          <w:rPr>
            <w:rStyle w:val="af2"/>
            <w:sz w:val="28"/>
            <w:szCs w:val="28"/>
            <w:lang w:val="en-US"/>
          </w:rPr>
          <w:t>berezovo</w:t>
        </w:r>
        <w:r>
          <w:rPr>
            <w:rStyle w:val="af2"/>
            <w:sz w:val="28"/>
            <w:szCs w:val="28"/>
          </w:rPr>
          <w:t>.</w:t>
        </w:r>
        <w:r>
          <w:rPr>
            <w:rStyle w:val="af2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;</w:t>
      </w:r>
    </w:p>
    <w:p w:rsidR="00CD2A02" w:rsidRDefault="00CD2A02" w:rsidP="00CD2A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приема заявителей:</w:t>
      </w:r>
    </w:p>
    <w:p w:rsidR="00CD2A02" w:rsidRDefault="00CD2A02" w:rsidP="00CD2A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понедельник-пятница с 8.00 до 20.00;</w:t>
      </w:r>
    </w:p>
    <w:p w:rsidR="00CD2A02" w:rsidRDefault="00CD2A02" w:rsidP="00CD2A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суббота с 8.00 до 14.00;</w:t>
      </w:r>
    </w:p>
    <w:p w:rsidR="00CD2A02" w:rsidRDefault="00CD2A02" w:rsidP="00CD2A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воскресенье – выходной.</w:t>
      </w:r>
    </w:p>
    <w:p w:rsidR="00CD2A02" w:rsidRDefault="00CD2A02" w:rsidP="00CD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Территориальное обособленное структурное подразделения МАУ МФЦ в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ветлый</w:t>
      </w:r>
      <w:proofErr w:type="spellEnd"/>
      <w:r>
        <w:rPr>
          <w:sz w:val="28"/>
          <w:szCs w:val="28"/>
        </w:rPr>
        <w:t xml:space="preserve"> находится по адресу: 628147, Ханты-Мансийский автономный округ – Югра, Березовский район,  п. Светлый, </w:t>
      </w:r>
      <w:proofErr w:type="spellStart"/>
      <w:r>
        <w:rPr>
          <w:sz w:val="28"/>
          <w:szCs w:val="28"/>
        </w:rPr>
        <w:t>ул.Набережная</w:t>
      </w:r>
      <w:proofErr w:type="spellEnd"/>
      <w:r>
        <w:rPr>
          <w:sz w:val="28"/>
          <w:szCs w:val="28"/>
        </w:rPr>
        <w:t>, д.10, кабинет 8,</w:t>
      </w:r>
    </w:p>
    <w:p w:rsidR="00CD2A02" w:rsidRDefault="00CD2A02" w:rsidP="00CD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почтовый адрес: 628147, Ханты-Мансийский автономный округ – Югра, Березовский район  п. Светлый,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абережная</w:t>
      </w:r>
      <w:proofErr w:type="spellEnd"/>
      <w:r>
        <w:rPr>
          <w:sz w:val="28"/>
          <w:szCs w:val="28"/>
        </w:rPr>
        <w:t xml:space="preserve">, д.10,  </w:t>
      </w:r>
    </w:p>
    <w:p w:rsidR="00CD2A02" w:rsidRDefault="00CD2A02" w:rsidP="00CD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 справочной службы: 8(34674) 58-5-70, </w:t>
      </w:r>
    </w:p>
    <w:p w:rsidR="00CD2A02" w:rsidRDefault="00CD2A02" w:rsidP="00CD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работы:</w:t>
      </w:r>
    </w:p>
    <w:p w:rsidR="00CD2A02" w:rsidRDefault="00CD2A02" w:rsidP="00CD2A02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понедельник, среда, четверг: с 12.00 до 18.00 без перерыва на обед;</w:t>
      </w:r>
    </w:p>
    <w:p w:rsidR="00155B8B" w:rsidRPr="00BF683E" w:rsidRDefault="00CD2A02" w:rsidP="00CD2A02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вторник, пятница, суббота,</w:t>
      </w:r>
      <w:r>
        <w:rPr>
          <w:sz w:val="28"/>
          <w:szCs w:val="28"/>
        </w:rPr>
        <w:tab/>
        <w:t>воскресенье – выходной</w:t>
      </w:r>
      <w:proofErr w:type="gramStart"/>
      <w:r>
        <w:rPr>
          <w:sz w:val="28"/>
          <w:szCs w:val="28"/>
        </w:rPr>
        <w:t>.».</w:t>
      </w:r>
      <w:proofErr w:type="gramEnd"/>
    </w:p>
    <w:p w:rsidR="005A2F9D" w:rsidRPr="00155B8B" w:rsidRDefault="00155B8B" w:rsidP="00FC543F">
      <w:pPr>
        <w:pStyle w:val="ng-scope"/>
        <w:tabs>
          <w:tab w:val="left" w:pos="426"/>
        </w:tabs>
        <w:spacing w:before="0" w:beforeAutospacing="0" w:after="0" w:afterAutospacing="0"/>
        <w:ind w:firstLine="698"/>
        <w:jc w:val="both"/>
        <w:rPr>
          <w:sz w:val="28"/>
          <w:szCs w:val="28"/>
        </w:rPr>
      </w:pPr>
      <w:r w:rsidRPr="00FC543F">
        <w:rPr>
          <w:sz w:val="28"/>
          <w:szCs w:val="28"/>
        </w:rPr>
        <w:tab/>
      </w:r>
      <w:r w:rsidR="005A2F9D" w:rsidRPr="00155B8B">
        <w:rPr>
          <w:sz w:val="28"/>
          <w:szCs w:val="28"/>
        </w:rPr>
        <w:t xml:space="preserve">2. Обнародовать настоящее постановление и </w:t>
      </w:r>
      <w:r w:rsidR="005A2F9D" w:rsidRPr="00155B8B">
        <w:rPr>
          <w:rFonts w:eastAsia="Calibri"/>
          <w:sz w:val="28"/>
          <w:szCs w:val="28"/>
        </w:rPr>
        <w:t xml:space="preserve">обеспечить его размещение на официальном сайте администрации </w:t>
      </w:r>
      <w:r w:rsidR="005A2F9D" w:rsidRPr="00155B8B">
        <w:rPr>
          <w:sz w:val="28"/>
          <w:szCs w:val="28"/>
        </w:rPr>
        <w:t xml:space="preserve">сельского поселения Светлый </w:t>
      </w:r>
      <w:r w:rsidR="005A2F9D" w:rsidRPr="00155B8B">
        <w:rPr>
          <w:rFonts w:eastAsia="Calibri"/>
          <w:sz w:val="28"/>
          <w:szCs w:val="28"/>
        </w:rPr>
        <w:t xml:space="preserve">в информационно-телекоммуникационной сети «Интернет» </w:t>
      </w:r>
      <w:r w:rsidR="005A2F9D" w:rsidRPr="00155B8B">
        <w:rPr>
          <w:sz w:val="28"/>
          <w:szCs w:val="28"/>
        </w:rPr>
        <w:t xml:space="preserve">по адресу: </w:t>
      </w:r>
      <w:proofErr w:type="spellStart"/>
      <w:r w:rsidR="005A2F9D" w:rsidRPr="00155B8B">
        <w:rPr>
          <w:sz w:val="28"/>
          <w:szCs w:val="28"/>
        </w:rPr>
        <w:t>www</w:t>
      </w:r>
      <w:proofErr w:type="spellEnd"/>
      <w:r w:rsidR="005A2F9D" w:rsidRPr="00155B8B">
        <w:rPr>
          <w:sz w:val="28"/>
          <w:szCs w:val="28"/>
        </w:rPr>
        <w:t>.</w:t>
      </w:r>
      <w:proofErr w:type="spellStart"/>
      <w:r w:rsidR="005A2F9D" w:rsidRPr="00155B8B">
        <w:rPr>
          <w:sz w:val="28"/>
          <w:szCs w:val="28"/>
          <w:lang w:val="en-US"/>
        </w:rPr>
        <w:t>admsvetlyi</w:t>
      </w:r>
      <w:proofErr w:type="spellEnd"/>
      <w:r w:rsidR="005A2F9D" w:rsidRPr="00155B8B">
        <w:rPr>
          <w:sz w:val="28"/>
          <w:szCs w:val="28"/>
        </w:rPr>
        <w:t>.</w:t>
      </w:r>
      <w:proofErr w:type="spellStart"/>
      <w:r w:rsidR="005A2F9D" w:rsidRPr="00155B8B">
        <w:rPr>
          <w:sz w:val="28"/>
          <w:szCs w:val="28"/>
          <w:lang w:val="en-US"/>
        </w:rPr>
        <w:t>ru</w:t>
      </w:r>
      <w:proofErr w:type="spellEnd"/>
      <w:r w:rsidR="005A2F9D" w:rsidRPr="00155B8B">
        <w:rPr>
          <w:sz w:val="28"/>
          <w:szCs w:val="28"/>
        </w:rPr>
        <w:t xml:space="preserve">. </w:t>
      </w:r>
    </w:p>
    <w:p w:rsidR="005A2F9D" w:rsidRPr="00155B8B" w:rsidRDefault="005A2F9D" w:rsidP="005A2F9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55B8B">
        <w:rPr>
          <w:sz w:val="28"/>
          <w:szCs w:val="28"/>
        </w:rPr>
        <w:t>3. Настоящее постановление вступает в силу после его официального обнародования.</w:t>
      </w:r>
    </w:p>
    <w:p w:rsidR="005A2F9D" w:rsidRPr="00155B8B" w:rsidRDefault="005A2F9D" w:rsidP="005A2F9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55B8B">
        <w:rPr>
          <w:sz w:val="28"/>
          <w:szCs w:val="28"/>
        </w:rPr>
        <w:t xml:space="preserve">4. </w:t>
      </w:r>
      <w:proofErr w:type="gramStart"/>
      <w:r w:rsidRPr="00155B8B">
        <w:rPr>
          <w:sz w:val="28"/>
          <w:szCs w:val="28"/>
        </w:rPr>
        <w:t>Контроль за</w:t>
      </w:r>
      <w:proofErr w:type="gramEnd"/>
      <w:r w:rsidRPr="00155B8B">
        <w:rPr>
          <w:sz w:val="28"/>
          <w:szCs w:val="28"/>
        </w:rPr>
        <w:t xml:space="preserve"> исполнением постановления оставляю за собой.</w:t>
      </w:r>
    </w:p>
    <w:p w:rsidR="005A2F9D" w:rsidRPr="00155B8B" w:rsidRDefault="005A2F9D" w:rsidP="005A2F9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5A2F9D" w:rsidRDefault="005A2F9D" w:rsidP="005A2F9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155B8B" w:rsidRPr="00155B8B" w:rsidRDefault="00155B8B" w:rsidP="005A2F9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9D79D1" w:rsidRPr="00155B8B" w:rsidRDefault="005A2F9D" w:rsidP="00155B8B">
      <w:pPr>
        <w:rPr>
          <w:sz w:val="28"/>
          <w:szCs w:val="28"/>
        </w:rPr>
      </w:pPr>
      <w:r w:rsidRPr="00155B8B">
        <w:rPr>
          <w:sz w:val="28"/>
          <w:szCs w:val="28"/>
        </w:rPr>
        <w:t xml:space="preserve">Глава сельского поселения </w:t>
      </w:r>
      <w:proofErr w:type="gramStart"/>
      <w:r w:rsidRPr="00155B8B">
        <w:rPr>
          <w:sz w:val="28"/>
          <w:szCs w:val="28"/>
        </w:rPr>
        <w:t>Светлый</w:t>
      </w:r>
      <w:proofErr w:type="gramEnd"/>
      <w:r w:rsidRPr="00155B8B">
        <w:rPr>
          <w:sz w:val="28"/>
          <w:szCs w:val="28"/>
        </w:rPr>
        <w:tab/>
      </w:r>
      <w:r w:rsidRPr="00155B8B">
        <w:rPr>
          <w:sz w:val="28"/>
          <w:szCs w:val="28"/>
        </w:rPr>
        <w:tab/>
      </w:r>
      <w:r w:rsidRPr="00155B8B">
        <w:rPr>
          <w:sz w:val="28"/>
          <w:szCs w:val="28"/>
        </w:rPr>
        <w:tab/>
      </w:r>
      <w:r w:rsidRPr="00155B8B">
        <w:rPr>
          <w:sz w:val="28"/>
          <w:szCs w:val="28"/>
        </w:rPr>
        <w:tab/>
      </w:r>
      <w:r w:rsidR="00BF683E">
        <w:rPr>
          <w:sz w:val="28"/>
          <w:szCs w:val="28"/>
        </w:rPr>
        <w:tab/>
      </w:r>
      <w:proofErr w:type="spellStart"/>
      <w:r w:rsidRPr="00155B8B">
        <w:rPr>
          <w:sz w:val="28"/>
          <w:szCs w:val="28"/>
        </w:rPr>
        <w:t>О.В.Иванова</w:t>
      </w:r>
      <w:proofErr w:type="spellEnd"/>
    </w:p>
    <w:p w:rsidR="009D79D1" w:rsidRDefault="009D79D1" w:rsidP="00B25AE3">
      <w:pPr>
        <w:pStyle w:val="1a"/>
        <w:autoSpaceDE w:val="0"/>
        <w:autoSpaceDN w:val="0"/>
        <w:adjustRightInd w:val="0"/>
        <w:spacing w:after="0" w:line="240" w:lineRule="auto"/>
        <w:ind w:left="1069"/>
        <w:jc w:val="right"/>
        <w:rPr>
          <w:rFonts w:ascii="Times New Roman" w:hAnsi="Times New Roman"/>
          <w:sz w:val="24"/>
          <w:szCs w:val="24"/>
        </w:rPr>
      </w:pPr>
    </w:p>
    <w:p w:rsidR="009D79D1" w:rsidRDefault="009D79D1" w:rsidP="00B25AE3">
      <w:pPr>
        <w:pStyle w:val="1a"/>
        <w:autoSpaceDE w:val="0"/>
        <w:autoSpaceDN w:val="0"/>
        <w:adjustRightInd w:val="0"/>
        <w:spacing w:after="0" w:line="240" w:lineRule="auto"/>
        <w:ind w:left="1069"/>
        <w:jc w:val="right"/>
        <w:rPr>
          <w:rFonts w:ascii="Times New Roman" w:hAnsi="Times New Roman"/>
          <w:sz w:val="24"/>
          <w:szCs w:val="24"/>
        </w:rPr>
      </w:pPr>
    </w:p>
    <w:p w:rsidR="009D79D1" w:rsidRDefault="009D79D1" w:rsidP="00B25AE3">
      <w:pPr>
        <w:pStyle w:val="1a"/>
        <w:autoSpaceDE w:val="0"/>
        <w:autoSpaceDN w:val="0"/>
        <w:adjustRightInd w:val="0"/>
        <w:spacing w:after="0" w:line="240" w:lineRule="auto"/>
        <w:ind w:left="1069"/>
        <w:jc w:val="right"/>
        <w:rPr>
          <w:rFonts w:ascii="Times New Roman" w:hAnsi="Times New Roman"/>
          <w:sz w:val="24"/>
          <w:szCs w:val="24"/>
        </w:rPr>
      </w:pPr>
    </w:p>
    <w:p w:rsidR="009D79D1" w:rsidRDefault="009D79D1" w:rsidP="00B25AE3">
      <w:pPr>
        <w:pStyle w:val="1a"/>
        <w:autoSpaceDE w:val="0"/>
        <w:autoSpaceDN w:val="0"/>
        <w:adjustRightInd w:val="0"/>
        <w:spacing w:after="0" w:line="240" w:lineRule="auto"/>
        <w:ind w:left="1069"/>
        <w:jc w:val="right"/>
        <w:rPr>
          <w:rFonts w:ascii="Times New Roman" w:hAnsi="Times New Roman"/>
          <w:sz w:val="24"/>
          <w:szCs w:val="24"/>
        </w:rPr>
      </w:pPr>
    </w:p>
    <w:p w:rsidR="008B1248" w:rsidRPr="00B34C5B" w:rsidRDefault="008B1248" w:rsidP="008B1248">
      <w:pPr>
        <w:tabs>
          <w:tab w:val="left" w:pos="720"/>
        </w:tabs>
        <w:suppressAutoHyphens w:val="0"/>
        <w:ind w:firstLine="720"/>
        <w:jc w:val="both"/>
        <w:rPr>
          <w:rFonts w:eastAsia="Calibri"/>
          <w:bCs/>
          <w:szCs w:val="24"/>
          <w:lang w:eastAsia="ru-RU"/>
        </w:rPr>
      </w:pPr>
    </w:p>
    <w:sectPr w:rsidR="008B1248" w:rsidRPr="00B34C5B" w:rsidSect="00155B8B">
      <w:pgSz w:w="11906" w:h="16838" w:code="9"/>
      <w:pgMar w:top="284" w:right="707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F96" w:rsidRDefault="00F65F96" w:rsidP="00D03588">
      <w:r>
        <w:separator/>
      </w:r>
    </w:p>
  </w:endnote>
  <w:endnote w:type="continuationSeparator" w:id="0">
    <w:p w:rsidR="00F65F96" w:rsidRDefault="00F65F96" w:rsidP="00D0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F96" w:rsidRDefault="00F65F96" w:rsidP="00D03588">
      <w:r>
        <w:separator/>
      </w:r>
    </w:p>
  </w:footnote>
  <w:footnote w:type="continuationSeparator" w:id="0">
    <w:p w:rsidR="00F65F96" w:rsidRDefault="00F65F96" w:rsidP="00D03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B52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0C0840"/>
    <w:multiLevelType w:val="hybridMultilevel"/>
    <w:tmpl w:val="F980263E"/>
    <w:lvl w:ilvl="0" w:tplc="71F40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B0742B"/>
    <w:multiLevelType w:val="hybridMultilevel"/>
    <w:tmpl w:val="D640DB36"/>
    <w:lvl w:ilvl="0" w:tplc="6292D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E728FD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0F2F9B"/>
    <w:multiLevelType w:val="multilevel"/>
    <w:tmpl w:val="3D3EFD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eastAsia="Times New Roman" w:hint="default"/>
      </w:rPr>
    </w:lvl>
  </w:abstractNum>
  <w:abstractNum w:abstractNumId="5">
    <w:nsid w:val="09D96E50"/>
    <w:multiLevelType w:val="hybridMultilevel"/>
    <w:tmpl w:val="0106C376"/>
    <w:lvl w:ilvl="0" w:tplc="0924E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2A1F0B"/>
    <w:multiLevelType w:val="hybridMultilevel"/>
    <w:tmpl w:val="6C0EF130"/>
    <w:lvl w:ilvl="0" w:tplc="D6E25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4F7FD8"/>
    <w:multiLevelType w:val="hybridMultilevel"/>
    <w:tmpl w:val="9FBEB4F2"/>
    <w:lvl w:ilvl="0" w:tplc="205489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4ED6C85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9975A3"/>
    <w:multiLevelType w:val="hybridMultilevel"/>
    <w:tmpl w:val="AFBE863E"/>
    <w:lvl w:ilvl="0" w:tplc="EE9ED11A">
      <w:start w:val="1"/>
      <w:numFmt w:val="decimal"/>
      <w:suff w:val="space"/>
      <w:lvlText w:val="%1."/>
      <w:lvlJc w:val="left"/>
      <w:pPr>
        <w:ind w:left="1271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0">
    <w:nsid w:val="193B1C4E"/>
    <w:multiLevelType w:val="hybridMultilevel"/>
    <w:tmpl w:val="BB460F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D27EB"/>
    <w:multiLevelType w:val="hybridMultilevel"/>
    <w:tmpl w:val="DB5CF368"/>
    <w:lvl w:ilvl="0" w:tplc="67000A1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F1E6C32"/>
    <w:multiLevelType w:val="hybridMultilevel"/>
    <w:tmpl w:val="F93C0CE6"/>
    <w:lvl w:ilvl="0" w:tplc="62082A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5A43CA5"/>
    <w:multiLevelType w:val="hybridMultilevel"/>
    <w:tmpl w:val="1F3A56D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7FE738C"/>
    <w:multiLevelType w:val="hybridMultilevel"/>
    <w:tmpl w:val="E79AACCE"/>
    <w:lvl w:ilvl="0" w:tplc="A6FCAE0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A344573"/>
    <w:multiLevelType w:val="hybridMultilevel"/>
    <w:tmpl w:val="5F0E11B4"/>
    <w:lvl w:ilvl="0" w:tplc="AEA69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7B23F0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3F56E31"/>
    <w:multiLevelType w:val="hybridMultilevel"/>
    <w:tmpl w:val="702CDBF4"/>
    <w:lvl w:ilvl="0" w:tplc="79320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1E5452"/>
    <w:multiLevelType w:val="hybridMultilevel"/>
    <w:tmpl w:val="94CCDC22"/>
    <w:lvl w:ilvl="0" w:tplc="6516852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638535B"/>
    <w:multiLevelType w:val="hybridMultilevel"/>
    <w:tmpl w:val="4C609766"/>
    <w:lvl w:ilvl="0" w:tplc="268AEB02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0">
    <w:nsid w:val="37380BC9"/>
    <w:multiLevelType w:val="hybridMultilevel"/>
    <w:tmpl w:val="740A1F3E"/>
    <w:lvl w:ilvl="0" w:tplc="F654BD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A5F01D9"/>
    <w:multiLevelType w:val="multilevel"/>
    <w:tmpl w:val="6DF6D8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3A9A6A00"/>
    <w:multiLevelType w:val="hybridMultilevel"/>
    <w:tmpl w:val="219C9F52"/>
    <w:lvl w:ilvl="0" w:tplc="C4240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BD1052D"/>
    <w:multiLevelType w:val="hybridMultilevel"/>
    <w:tmpl w:val="40AEDC30"/>
    <w:lvl w:ilvl="0" w:tplc="79CE7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CE9708F"/>
    <w:multiLevelType w:val="multilevel"/>
    <w:tmpl w:val="C4A44D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40221BCA"/>
    <w:multiLevelType w:val="hybridMultilevel"/>
    <w:tmpl w:val="A3B4D4B0"/>
    <w:lvl w:ilvl="0" w:tplc="78E8D2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2365E06"/>
    <w:multiLevelType w:val="hybridMultilevel"/>
    <w:tmpl w:val="04F8DCE8"/>
    <w:lvl w:ilvl="0" w:tplc="1A8A7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4AE1A31"/>
    <w:multiLevelType w:val="multilevel"/>
    <w:tmpl w:val="C2362D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</w:rPr>
    </w:lvl>
  </w:abstractNum>
  <w:abstractNum w:abstractNumId="28">
    <w:nsid w:val="494D634C"/>
    <w:multiLevelType w:val="hybridMultilevel"/>
    <w:tmpl w:val="D062CC42"/>
    <w:lvl w:ilvl="0" w:tplc="9B628D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4CAF14F0"/>
    <w:multiLevelType w:val="hybridMultilevel"/>
    <w:tmpl w:val="E4D6A882"/>
    <w:lvl w:ilvl="0" w:tplc="511C1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EAF5775"/>
    <w:multiLevelType w:val="hybridMultilevel"/>
    <w:tmpl w:val="A27E4372"/>
    <w:lvl w:ilvl="0" w:tplc="E27890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55783635"/>
    <w:multiLevelType w:val="hybridMultilevel"/>
    <w:tmpl w:val="E014F7F4"/>
    <w:lvl w:ilvl="0" w:tplc="0CC09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6856BAB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6906429"/>
    <w:multiLevelType w:val="hybridMultilevel"/>
    <w:tmpl w:val="A9CA2F90"/>
    <w:lvl w:ilvl="0" w:tplc="B3A69E68">
      <w:start w:val="2"/>
      <w:numFmt w:val="decimal"/>
      <w:suff w:val="space"/>
      <w:lvlText w:val="%1."/>
      <w:lvlJc w:val="left"/>
      <w:pPr>
        <w:ind w:left="1422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A9E007E"/>
    <w:multiLevelType w:val="hybridMultilevel"/>
    <w:tmpl w:val="54F0E5A4"/>
    <w:lvl w:ilvl="0" w:tplc="15969D62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125E1A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C524303"/>
    <w:multiLevelType w:val="hybridMultilevel"/>
    <w:tmpl w:val="ADD2FEDE"/>
    <w:lvl w:ilvl="0" w:tplc="D25EF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E697221"/>
    <w:multiLevelType w:val="hybridMultilevel"/>
    <w:tmpl w:val="350EA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B402ED"/>
    <w:multiLevelType w:val="hybridMultilevel"/>
    <w:tmpl w:val="8AEAC6A6"/>
    <w:lvl w:ilvl="0" w:tplc="0DE442A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3E62101"/>
    <w:multiLevelType w:val="hybridMultilevel"/>
    <w:tmpl w:val="9A042FA2"/>
    <w:lvl w:ilvl="0" w:tplc="798082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58673E8"/>
    <w:multiLevelType w:val="hybridMultilevel"/>
    <w:tmpl w:val="C2E0B838"/>
    <w:lvl w:ilvl="0" w:tplc="F806B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6DA6A2C"/>
    <w:multiLevelType w:val="hybridMultilevel"/>
    <w:tmpl w:val="F8A463EE"/>
    <w:lvl w:ilvl="0" w:tplc="62D4F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7EC64DA"/>
    <w:multiLevelType w:val="hybridMultilevel"/>
    <w:tmpl w:val="150E1E88"/>
    <w:lvl w:ilvl="0" w:tplc="B6F2D46E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AAA2892"/>
    <w:multiLevelType w:val="hybridMultilevel"/>
    <w:tmpl w:val="928EC954"/>
    <w:lvl w:ilvl="0" w:tplc="46AE1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4"/>
  </w:num>
  <w:num w:numId="3">
    <w:abstractNumId w:val="1"/>
  </w:num>
  <w:num w:numId="4">
    <w:abstractNumId w:val="9"/>
  </w:num>
  <w:num w:numId="5">
    <w:abstractNumId w:val="6"/>
  </w:num>
  <w:num w:numId="6">
    <w:abstractNumId w:val="0"/>
  </w:num>
  <w:num w:numId="7">
    <w:abstractNumId w:val="31"/>
  </w:num>
  <w:num w:numId="8">
    <w:abstractNumId w:val="36"/>
  </w:num>
  <w:num w:numId="9">
    <w:abstractNumId w:val="12"/>
  </w:num>
  <w:num w:numId="10">
    <w:abstractNumId w:val="25"/>
  </w:num>
  <w:num w:numId="11">
    <w:abstractNumId w:val="3"/>
  </w:num>
  <w:num w:numId="12">
    <w:abstractNumId w:val="7"/>
  </w:num>
  <w:num w:numId="13">
    <w:abstractNumId w:val="40"/>
  </w:num>
  <w:num w:numId="14">
    <w:abstractNumId w:val="33"/>
  </w:num>
  <w:num w:numId="15">
    <w:abstractNumId w:val="8"/>
  </w:num>
  <w:num w:numId="16">
    <w:abstractNumId w:val="38"/>
  </w:num>
  <w:num w:numId="17">
    <w:abstractNumId w:val="35"/>
  </w:num>
  <w:num w:numId="18">
    <w:abstractNumId w:val="23"/>
  </w:num>
  <w:num w:numId="19">
    <w:abstractNumId w:val="27"/>
  </w:num>
  <w:num w:numId="20">
    <w:abstractNumId w:val="13"/>
  </w:num>
  <w:num w:numId="21">
    <w:abstractNumId w:val="20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44"/>
  </w:num>
  <w:num w:numId="25">
    <w:abstractNumId w:val="21"/>
  </w:num>
  <w:num w:numId="26">
    <w:abstractNumId w:val="22"/>
  </w:num>
  <w:num w:numId="27">
    <w:abstractNumId w:val="32"/>
  </w:num>
  <w:num w:numId="28">
    <w:abstractNumId w:val="2"/>
  </w:num>
  <w:num w:numId="29">
    <w:abstractNumId w:val="26"/>
  </w:num>
  <w:num w:numId="30">
    <w:abstractNumId w:val="41"/>
  </w:num>
  <w:num w:numId="31">
    <w:abstractNumId w:val="42"/>
  </w:num>
  <w:num w:numId="32">
    <w:abstractNumId w:val="19"/>
  </w:num>
  <w:num w:numId="33">
    <w:abstractNumId w:val="5"/>
  </w:num>
  <w:num w:numId="34">
    <w:abstractNumId w:val="30"/>
  </w:num>
  <w:num w:numId="35">
    <w:abstractNumId w:val="11"/>
  </w:num>
  <w:num w:numId="36">
    <w:abstractNumId w:val="17"/>
  </w:num>
  <w:num w:numId="37">
    <w:abstractNumId w:val="15"/>
  </w:num>
  <w:num w:numId="38">
    <w:abstractNumId w:val="18"/>
  </w:num>
  <w:num w:numId="39">
    <w:abstractNumId w:val="37"/>
  </w:num>
  <w:num w:numId="40">
    <w:abstractNumId w:val="28"/>
  </w:num>
  <w:num w:numId="41">
    <w:abstractNumId w:val="43"/>
  </w:num>
  <w:num w:numId="42">
    <w:abstractNumId w:val="29"/>
  </w:num>
  <w:num w:numId="43">
    <w:abstractNumId w:val="14"/>
  </w:num>
  <w:num w:numId="44">
    <w:abstractNumId w:val="10"/>
  </w:num>
  <w:num w:numId="45">
    <w:abstractNumId w:val="39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248"/>
    <w:rsid w:val="0000006A"/>
    <w:rsid w:val="000033DE"/>
    <w:rsid w:val="000068C7"/>
    <w:rsid w:val="00060B04"/>
    <w:rsid w:val="00062090"/>
    <w:rsid w:val="00075700"/>
    <w:rsid w:val="00076B5B"/>
    <w:rsid w:val="000838D2"/>
    <w:rsid w:val="000B31E4"/>
    <w:rsid w:val="000D1422"/>
    <w:rsid w:val="000E59DC"/>
    <w:rsid w:val="000F25BF"/>
    <w:rsid w:val="000F6353"/>
    <w:rsid w:val="00134987"/>
    <w:rsid w:val="001378E0"/>
    <w:rsid w:val="00141833"/>
    <w:rsid w:val="001535D7"/>
    <w:rsid w:val="00155B8B"/>
    <w:rsid w:val="00156B79"/>
    <w:rsid w:val="00170B3F"/>
    <w:rsid w:val="00170F3C"/>
    <w:rsid w:val="00176836"/>
    <w:rsid w:val="0017782A"/>
    <w:rsid w:val="001873FB"/>
    <w:rsid w:val="00191CA1"/>
    <w:rsid w:val="001B1CC8"/>
    <w:rsid w:val="001B221A"/>
    <w:rsid w:val="001B65B9"/>
    <w:rsid w:val="001D20B9"/>
    <w:rsid w:val="001F0066"/>
    <w:rsid w:val="00212C53"/>
    <w:rsid w:val="002174FA"/>
    <w:rsid w:val="002233B2"/>
    <w:rsid w:val="0023278B"/>
    <w:rsid w:val="0023687B"/>
    <w:rsid w:val="00240E37"/>
    <w:rsid w:val="00292C23"/>
    <w:rsid w:val="00295387"/>
    <w:rsid w:val="002A4307"/>
    <w:rsid w:val="002B39AB"/>
    <w:rsid w:val="002F6394"/>
    <w:rsid w:val="003002BB"/>
    <w:rsid w:val="0030693B"/>
    <w:rsid w:val="00320E94"/>
    <w:rsid w:val="003308C8"/>
    <w:rsid w:val="0033202A"/>
    <w:rsid w:val="00350E95"/>
    <w:rsid w:val="003529AD"/>
    <w:rsid w:val="003653E5"/>
    <w:rsid w:val="003826D2"/>
    <w:rsid w:val="0038422F"/>
    <w:rsid w:val="00392A5D"/>
    <w:rsid w:val="003A5EEC"/>
    <w:rsid w:val="003D65A9"/>
    <w:rsid w:val="00404099"/>
    <w:rsid w:val="00435661"/>
    <w:rsid w:val="00457EF3"/>
    <w:rsid w:val="00472607"/>
    <w:rsid w:val="00486B82"/>
    <w:rsid w:val="004C19CD"/>
    <w:rsid w:val="004C6631"/>
    <w:rsid w:val="004E4E0E"/>
    <w:rsid w:val="0050421E"/>
    <w:rsid w:val="005115BC"/>
    <w:rsid w:val="00536279"/>
    <w:rsid w:val="00546896"/>
    <w:rsid w:val="005660C9"/>
    <w:rsid w:val="00567D43"/>
    <w:rsid w:val="00577C56"/>
    <w:rsid w:val="0059299D"/>
    <w:rsid w:val="005A2F9D"/>
    <w:rsid w:val="005B3857"/>
    <w:rsid w:val="005E5AB2"/>
    <w:rsid w:val="00633B2E"/>
    <w:rsid w:val="0065447E"/>
    <w:rsid w:val="006700B2"/>
    <w:rsid w:val="0068419F"/>
    <w:rsid w:val="00696909"/>
    <w:rsid w:val="006B1C58"/>
    <w:rsid w:val="006D0F95"/>
    <w:rsid w:val="0072383E"/>
    <w:rsid w:val="00732543"/>
    <w:rsid w:val="007330CE"/>
    <w:rsid w:val="007368AB"/>
    <w:rsid w:val="007433D8"/>
    <w:rsid w:val="007455CD"/>
    <w:rsid w:val="00761A36"/>
    <w:rsid w:val="007800CB"/>
    <w:rsid w:val="0079029D"/>
    <w:rsid w:val="00792BA6"/>
    <w:rsid w:val="007A40FE"/>
    <w:rsid w:val="007F0468"/>
    <w:rsid w:val="007F39BC"/>
    <w:rsid w:val="008113F6"/>
    <w:rsid w:val="00812952"/>
    <w:rsid w:val="008159D6"/>
    <w:rsid w:val="0082545B"/>
    <w:rsid w:val="00825ACD"/>
    <w:rsid w:val="0082680A"/>
    <w:rsid w:val="00834222"/>
    <w:rsid w:val="00842E85"/>
    <w:rsid w:val="00860EBE"/>
    <w:rsid w:val="00863F61"/>
    <w:rsid w:val="00872472"/>
    <w:rsid w:val="0089499B"/>
    <w:rsid w:val="008B1248"/>
    <w:rsid w:val="008D32F3"/>
    <w:rsid w:val="008D3D90"/>
    <w:rsid w:val="008D43BF"/>
    <w:rsid w:val="008E114E"/>
    <w:rsid w:val="008E2501"/>
    <w:rsid w:val="008E5448"/>
    <w:rsid w:val="008F0E93"/>
    <w:rsid w:val="008F7400"/>
    <w:rsid w:val="00900E19"/>
    <w:rsid w:val="00907DD3"/>
    <w:rsid w:val="00914A17"/>
    <w:rsid w:val="00916634"/>
    <w:rsid w:val="00925E89"/>
    <w:rsid w:val="00927FE1"/>
    <w:rsid w:val="0093073B"/>
    <w:rsid w:val="009344B6"/>
    <w:rsid w:val="00955B5D"/>
    <w:rsid w:val="009611B9"/>
    <w:rsid w:val="009708BE"/>
    <w:rsid w:val="00997653"/>
    <w:rsid w:val="009A0DA6"/>
    <w:rsid w:val="009A3ACB"/>
    <w:rsid w:val="009A6E51"/>
    <w:rsid w:val="009B2CA5"/>
    <w:rsid w:val="009B4259"/>
    <w:rsid w:val="009C0646"/>
    <w:rsid w:val="009D79D1"/>
    <w:rsid w:val="009F0C1C"/>
    <w:rsid w:val="009F7361"/>
    <w:rsid w:val="00A02409"/>
    <w:rsid w:val="00A06EC9"/>
    <w:rsid w:val="00A10B93"/>
    <w:rsid w:val="00A1725D"/>
    <w:rsid w:val="00A215DC"/>
    <w:rsid w:val="00A50C35"/>
    <w:rsid w:val="00A737F8"/>
    <w:rsid w:val="00AB1C7A"/>
    <w:rsid w:val="00AB5AFE"/>
    <w:rsid w:val="00AD07C8"/>
    <w:rsid w:val="00AD322A"/>
    <w:rsid w:val="00AF10E9"/>
    <w:rsid w:val="00B25AE3"/>
    <w:rsid w:val="00B506F9"/>
    <w:rsid w:val="00B64A76"/>
    <w:rsid w:val="00B64D4A"/>
    <w:rsid w:val="00B93735"/>
    <w:rsid w:val="00BD3FDC"/>
    <w:rsid w:val="00BD78C0"/>
    <w:rsid w:val="00BF0701"/>
    <w:rsid w:val="00BF4374"/>
    <w:rsid w:val="00BF683E"/>
    <w:rsid w:val="00C134B5"/>
    <w:rsid w:val="00C16088"/>
    <w:rsid w:val="00C315A6"/>
    <w:rsid w:val="00C44329"/>
    <w:rsid w:val="00C47420"/>
    <w:rsid w:val="00C61445"/>
    <w:rsid w:val="00C7366C"/>
    <w:rsid w:val="00C83116"/>
    <w:rsid w:val="00CA054E"/>
    <w:rsid w:val="00CD1420"/>
    <w:rsid w:val="00CD1D64"/>
    <w:rsid w:val="00CD2A02"/>
    <w:rsid w:val="00CE37DA"/>
    <w:rsid w:val="00D03588"/>
    <w:rsid w:val="00D312B3"/>
    <w:rsid w:val="00D41E04"/>
    <w:rsid w:val="00D458FB"/>
    <w:rsid w:val="00D52E9F"/>
    <w:rsid w:val="00D66079"/>
    <w:rsid w:val="00D77ADE"/>
    <w:rsid w:val="00D90D8C"/>
    <w:rsid w:val="00D9781C"/>
    <w:rsid w:val="00DA1977"/>
    <w:rsid w:val="00E01786"/>
    <w:rsid w:val="00E25BCC"/>
    <w:rsid w:val="00E25ED2"/>
    <w:rsid w:val="00E3087C"/>
    <w:rsid w:val="00E35D8A"/>
    <w:rsid w:val="00E40C83"/>
    <w:rsid w:val="00E5276D"/>
    <w:rsid w:val="00E864C7"/>
    <w:rsid w:val="00E91FD8"/>
    <w:rsid w:val="00EA178D"/>
    <w:rsid w:val="00EC2B5F"/>
    <w:rsid w:val="00EE439C"/>
    <w:rsid w:val="00F024EC"/>
    <w:rsid w:val="00F10980"/>
    <w:rsid w:val="00F35DAA"/>
    <w:rsid w:val="00F42D34"/>
    <w:rsid w:val="00F65F96"/>
    <w:rsid w:val="00F74C70"/>
    <w:rsid w:val="00F849F2"/>
    <w:rsid w:val="00F84B57"/>
    <w:rsid w:val="00F877FA"/>
    <w:rsid w:val="00F91A54"/>
    <w:rsid w:val="00FB7C7E"/>
    <w:rsid w:val="00FC543F"/>
    <w:rsid w:val="00FE723F"/>
    <w:rsid w:val="00FF4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B1248"/>
    <w:pPr>
      <w:keepNext/>
      <w:suppressAutoHyphens w:val="0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9"/>
    <w:qFormat/>
    <w:rsid w:val="008B1248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B1248"/>
    <w:pPr>
      <w:keepNext/>
      <w:suppressAutoHyphens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1248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0">
    <w:name w:val="Заголовок 2 Знак"/>
    <w:basedOn w:val="a0"/>
    <w:link w:val="2"/>
    <w:uiPriority w:val="99"/>
    <w:rsid w:val="008B1248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8B124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7">
    <w:name w:val="Style7"/>
    <w:basedOn w:val="a"/>
    <w:rsid w:val="008B1248"/>
    <w:pPr>
      <w:widowControl w:val="0"/>
      <w:suppressAutoHyphens w:val="0"/>
      <w:autoSpaceDE w:val="0"/>
      <w:autoSpaceDN w:val="0"/>
      <w:adjustRightInd w:val="0"/>
      <w:spacing w:line="264" w:lineRule="exact"/>
      <w:ind w:firstLine="288"/>
    </w:pPr>
    <w:rPr>
      <w:szCs w:val="24"/>
      <w:lang w:eastAsia="ru-RU"/>
    </w:rPr>
  </w:style>
  <w:style w:type="character" w:customStyle="1" w:styleId="FontStyle14">
    <w:name w:val="Font Style14"/>
    <w:rsid w:val="008B1248"/>
    <w:rPr>
      <w:rFonts w:ascii="Times New Roman" w:hAnsi="Times New Roman" w:cs="Times New Roman" w:hint="default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8B12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nhideWhenUsed/>
    <w:rsid w:val="008B12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B1248"/>
  </w:style>
  <w:style w:type="paragraph" w:styleId="a7">
    <w:name w:val="Title"/>
    <w:basedOn w:val="a"/>
    <w:link w:val="a8"/>
    <w:qFormat/>
    <w:rsid w:val="008B1248"/>
    <w:pPr>
      <w:suppressAutoHyphens w:val="0"/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8B124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uiPriority w:val="99"/>
    <w:qFormat/>
    <w:rsid w:val="008B124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1248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1248"/>
    <w:rPr>
      <w:rFonts w:ascii="Tahoma" w:eastAsia="Times New Roman" w:hAnsi="Tahoma" w:cs="Times New Roman"/>
      <w:sz w:val="16"/>
      <w:szCs w:val="16"/>
      <w:lang w:eastAsia="ar-SA"/>
    </w:rPr>
  </w:style>
  <w:style w:type="paragraph" w:styleId="ac">
    <w:name w:val="No Spacing"/>
    <w:uiPriority w:val="1"/>
    <w:qFormat/>
    <w:rsid w:val="008B12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2 Знак"/>
    <w:link w:val="22"/>
    <w:uiPriority w:val="99"/>
    <w:locked/>
    <w:rsid w:val="008B1248"/>
    <w:rPr>
      <w:noProof/>
      <w:sz w:val="26"/>
      <w:szCs w:val="26"/>
    </w:rPr>
  </w:style>
  <w:style w:type="paragraph" w:customStyle="1" w:styleId="210">
    <w:name w:val="Основной текст 21"/>
    <w:basedOn w:val="a"/>
    <w:next w:val="22"/>
    <w:uiPriority w:val="99"/>
    <w:rsid w:val="008B1248"/>
    <w:pPr>
      <w:suppressAutoHyphens w:val="0"/>
      <w:ind w:firstLine="709"/>
      <w:jc w:val="both"/>
    </w:pPr>
    <w:rPr>
      <w:rFonts w:ascii="Calibri" w:eastAsia="Calibri" w:hAnsi="Calibri"/>
      <w:noProof/>
      <w:sz w:val="26"/>
      <w:szCs w:val="26"/>
      <w:lang w:eastAsia="en-US"/>
    </w:rPr>
  </w:style>
  <w:style w:type="character" w:customStyle="1" w:styleId="211">
    <w:name w:val="Основной текст 2 Знак1"/>
    <w:uiPriority w:val="99"/>
    <w:semiHidden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2Char1">
    <w:name w:val="Body Text 2 Char1"/>
    <w:uiPriority w:val="99"/>
    <w:semiHidden/>
    <w:locked/>
    <w:rsid w:val="008B1248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8B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сновной текст 2 + По ширине"/>
    <w:aliases w:val="Слева:  -0,63 см,Первая строка:  0"/>
    <w:basedOn w:val="22"/>
    <w:uiPriority w:val="99"/>
    <w:rsid w:val="008B1248"/>
    <w:pPr>
      <w:suppressAutoHyphens w:val="0"/>
      <w:spacing w:after="0" w:line="240" w:lineRule="auto"/>
      <w:ind w:left="-360" w:firstLine="360"/>
      <w:jc w:val="both"/>
    </w:pPr>
  </w:style>
  <w:style w:type="paragraph" w:customStyle="1" w:styleId="ConsTitle">
    <w:name w:val="ConsTitle"/>
    <w:uiPriority w:val="99"/>
    <w:rsid w:val="008B124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8B1248"/>
    <w:pPr>
      <w:suppressAutoHyphens w:val="0"/>
      <w:spacing w:before="64" w:after="64"/>
      <w:jc w:val="both"/>
    </w:pPr>
    <w:rPr>
      <w:rFonts w:ascii="Verdana" w:hAnsi="Verdana"/>
      <w:sz w:val="20"/>
      <w:lang w:eastAsia="ru-RU"/>
    </w:rPr>
  </w:style>
  <w:style w:type="character" w:styleId="ad">
    <w:name w:val="page number"/>
    <w:rsid w:val="008B1248"/>
    <w:rPr>
      <w:rFonts w:cs="Times New Roman"/>
    </w:rPr>
  </w:style>
  <w:style w:type="paragraph" w:customStyle="1" w:styleId="ConsPlusNormal">
    <w:name w:val="ConsPlusNormal"/>
    <w:link w:val="ConsPlusNormal0"/>
    <w:rsid w:val="008B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8B1248"/>
    <w:pPr>
      <w:suppressAutoHyphens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B1248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"/>
    <w:link w:val="25"/>
    <w:uiPriority w:val="99"/>
    <w:rsid w:val="008B1248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8B124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B124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e">
    <w:name w:val="Знак"/>
    <w:basedOn w:val="a"/>
    <w:uiPriority w:val="99"/>
    <w:rsid w:val="008B1248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Title">
    <w:name w:val="ConsPlusTitle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8B1248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B1248"/>
    <w:rPr>
      <w:rFonts w:ascii="Times New Roman" w:eastAsia="Times New Roman" w:hAnsi="Times New Roman" w:cs="Times New Roman"/>
      <w:sz w:val="16"/>
      <w:szCs w:val="16"/>
    </w:rPr>
  </w:style>
  <w:style w:type="paragraph" w:customStyle="1" w:styleId="rvps3">
    <w:name w:val="rvps3"/>
    <w:basedOn w:val="a"/>
    <w:uiPriority w:val="99"/>
    <w:rsid w:val="008B1248"/>
    <w:pPr>
      <w:suppressAutoHyphens w:val="0"/>
      <w:spacing w:before="100" w:beforeAutospacing="1" w:after="100" w:afterAutospacing="1"/>
    </w:pPr>
    <w:rPr>
      <w:color w:val="000000"/>
      <w:szCs w:val="24"/>
      <w:lang w:eastAsia="ru-RU"/>
    </w:rPr>
  </w:style>
  <w:style w:type="character" w:customStyle="1" w:styleId="rvts7">
    <w:name w:val="rvts7"/>
    <w:uiPriority w:val="99"/>
    <w:rsid w:val="008B1248"/>
    <w:rPr>
      <w:rFonts w:cs="Times New Roman"/>
    </w:rPr>
  </w:style>
  <w:style w:type="paragraph" w:customStyle="1" w:styleId="Heading">
    <w:name w:val="Heading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f">
    <w:name w:val="Table Grid"/>
    <w:basedOn w:val="a1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8B1248"/>
    <w:pPr>
      <w:suppressAutoHyphens w:val="0"/>
      <w:spacing w:after="120"/>
    </w:pPr>
    <w:rPr>
      <w:szCs w:val="24"/>
    </w:rPr>
  </w:style>
  <w:style w:type="character" w:customStyle="1" w:styleId="af1">
    <w:name w:val="Основной текст Знак"/>
    <w:basedOn w:val="a0"/>
    <w:link w:val="af0"/>
    <w:rsid w:val="008B1248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uiPriority w:val="99"/>
    <w:rsid w:val="008B1248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8B1248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FR1">
    <w:name w:val="FR1"/>
    <w:link w:val="FR10"/>
    <w:rsid w:val="008B1248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styleId="af4">
    <w:name w:val="annotation reference"/>
    <w:uiPriority w:val="99"/>
    <w:semiHidden/>
    <w:rsid w:val="008B1248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8B1248"/>
    <w:pPr>
      <w:suppressAutoHyphens w:val="0"/>
    </w:pPr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8B1248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8B124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B124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">
    <w:name w:val="Без интервала1"/>
    <w:uiPriority w:val="99"/>
    <w:rsid w:val="008B124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HTML">
    <w:name w:val="HTML Cite"/>
    <w:unhideWhenUsed/>
    <w:rsid w:val="008B1248"/>
    <w:rPr>
      <w:i/>
      <w:iCs/>
    </w:rPr>
  </w:style>
  <w:style w:type="character" w:customStyle="1" w:styleId="af9">
    <w:name w:val="Основной текст_"/>
    <w:link w:val="41"/>
    <w:rsid w:val="008B1248"/>
    <w:rPr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f9"/>
    <w:rsid w:val="008B1248"/>
    <w:pPr>
      <w:shd w:val="clear" w:color="auto" w:fill="FFFFFF"/>
      <w:suppressAutoHyphens w:val="0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7">
    <w:name w:val="Основной текст (7)_"/>
    <w:link w:val="70"/>
    <w:rsid w:val="008B1248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B1248"/>
    <w:pPr>
      <w:shd w:val="clear" w:color="auto" w:fill="FFFFFF"/>
      <w:suppressAutoHyphens w:val="0"/>
      <w:spacing w:before="240" w:after="120" w:line="278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pple-style-span">
    <w:name w:val="apple-style-span"/>
    <w:rsid w:val="008B1248"/>
  </w:style>
  <w:style w:type="character" w:customStyle="1" w:styleId="apple-converted-space">
    <w:name w:val="apple-converted-space"/>
    <w:rsid w:val="008B1248"/>
  </w:style>
  <w:style w:type="paragraph" w:customStyle="1" w:styleId="ConsPlusCell">
    <w:name w:val="ConsPlusCell"/>
    <w:uiPriority w:val="99"/>
    <w:rsid w:val="008B12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fa">
    <w:name w:val="Emphasis"/>
    <w:uiPriority w:val="20"/>
    <w:qFormat/>
    <w:rsid w:val="008B1248"/>
    <w:rPr>
      <w:i/>
      <w:iCs/>
    </w:rPr>
  </w:style>
  <w:style w:type="character" w:styleId="afb">
    <w:name w:val="Strong"/>
    <w:uiPriority w:val="22"/>
    <w:qFormat/>
    <w:rsid w:val="008B1248"/>
    <w:rPr>
      <w:b/>
      <w:bCs/>
    </w:rPr>
  </w:style>
  <w:style w:type="paragraph" w:styleId="22">
    <w:name w:val="Body Text 2"/>
    <w:basedOn w:val="a"/>
    <w:link w:val="21"/>
    <w:uiPriority w:val="99"/>
    <w:unhideWhenUsed/>
    <w:rsid w:val="008B1248"/>
    <w:pPr>
      <w:spacing w:after="120" w:line="480" w:lineRule="auto"/>
    </w:pPr>
    <w:rPr>
      <w:rFonts w:asciiTheme="minorHAnsi" w:eastAsiaTheme="minorHAnsi" w:hAnsiTheme="minorHAnsi" w:cstheme="minorBidi"/>
      <w:noProof/>
      <w:sz w:val="26"/>
      <w:szCs w:val="26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26">
    <w:name w:val="Нет списка2"/>
    <w:next w:val="a2"/>
    <w:uiPriority w:val="99"/>
    <w:semiHidden/>
    <w:unhideWhenUsed/>
    <w:rsid w:val="008B1248"/>
  </w:style>
  <w:style w:type="numbering" w:customStyle="1" w:styleId="110">
    <w:name w:val="Нет списка11"/>
    <w:next w:val="a2"/>
    <w:uiPriority w:val="99"/>
    <w:semiHidden/>
    <w:unhideWhenUsed/>
    <w:rsid w:val="008B1248"/>
  </w:style>
  <w:style w:type="table" w:customStyle="1" w:styleId="13">
    <w:name w:val="Сетка таблицы1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8B1248"/>
  </w:style>
  <w:style w:type="paragraph" w:customStyle="1" w:styleId="u">
    <w:name w:val="u"/>
    <w:basedOn w:val="a"/>
    <w:rsid w:val="008B1248"/>
    <w:pPr>
      <w:suppressAutoHyphens w:val="0"/>
      <w:ind w:firstLine="559"/>
      <w:jc w:val="both"/>
    </w:pPr>
    <w:rPr>
      <w:szCs w:val="24"/>
      <w:lang w:eastAsia="ru-RU"/>
    </w:rPr>
  </w:style>
  <w:style w:type="paragraph" w:styleId="afc">
    <w:name w:val="Document Map"/>
    <w:basedOn w:val="a"/>
    <w:link w:val="afd"/>
    <w:uiPriority w:val="99"/>
    <w:semiHidden/>
    <w:unhideWhenUsed/>
    <w:rsid w:val="008B1248"/>
    <w:pPr>
      <w:suppressAutoHyphens w:val="0"/>
    </w:pPr>
    <w:rPr>
      <w:rFonts w:ascii="Tahoma" w:hAnsi="Tahoma"/>
      <w:sz w:val="16"/>
      <w:szCs w:val="16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8B1248"/>
    <w:rPr>
      <w:rFonts w:ascii="Tahoma" w:eastAsia="Times New Roman" w:hAnsi="Tahoma" w:cs="Times New Roman"/>
      <w:sz w:val="16"/>
      <w:szCs w:val="16"/>
    </w:rPr>
  </w:style>
  <w:style w:type="numbering" w:customStyle="1" w:styleId="33">
    <w:name w:val="Нет списка3"/>
    <w:next w:val="a2"/>
    <w:uiPriority w:val="99"/>
    <w:semiHidden/>
    <w:unhideWhenUsed/>
    <w:rsid w:val="008B1248"/>
  </w:style>
  <w:style w:type="numbering" w:customStyle="1" w:styleId="42">
    <w:name w:val="Нет списка4"/>
    <w:next w:val="a2"/>
    <w:uiPriority w:val="99"/>
    <w:semiHidden/>
    <w:unhideWhenUsed/>
    <w:rsid w:val="008B1248"/>
  </w:style>
  <w:style w:type="numbering" w:customStyle="1" w:styleId="5">
    <w:name w:val="Нет списка5"/>
    <w:next w:val="a2"/>
    <w:uiPriority w:val="99"/>
    <w:semiHidden/>
    <w:unhideWhenUsed/>
    <w:rsid w:val="008B1248"/>
  </w:style>
  <w:style w:type="numbering" w:customStyle="1" w:styleId="6">
    <w:name w:val="Нет списка6"/>
    <w:next w:val="a2"/>
    <w:uiPriority w:val="99"/>
    <w:semiHidden/>
    <w:unhideWhenUsed/>
    <w:rsid w:val="008B1248"/>
  </w:style>
  <w:style w:type="character" w:customStyle="1" w:styleId="afe">
    <w:name w:val="Основной текст_ Знак"/>
    <w:rsid w:val="008B1248"/>
    <w:rPr>
      <w:sz w:val="25"/>
      <w:szCs w:val="25"/>
      <w:shd w:val="clear" w:color="auto" w:fill="FFFFFF"/>
    </w:rPr>
  </w:style>
  <w:style w:type="numbering" w:customStyle="1" w:styleId="71">
    <w:name w:val="Нет списка7"/>
    <w:next w:val="a2"/>
    <w:uiPriority w:val="99"/>
    <w:semiHidden/>
    <w:unhideWhenUsed/>
    <w:rsid w:val="008B1248"/>
  </w:style>
  <w:style w:type="paragraph" w:customStyle="1" w:styleId="Default">
    <w:name w:val="Default"/>
    <w:rsid w:val="008B12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aff">
    <w:name w:val="Стиль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8B1248"/>
  </w:style>
  <w:style w:type="numbering" w:customStyle="1" w:styleId="9">
    <w:name w:val="Нет списка9"/>
    <w:next w:val="a2"/>
    <w:uiPriority w:val="99"/>
    <w:semiHidden/>
    <w:unhideWhenUsed/>
    <w:rsid w:val="008B1248"/>
  </w:style>
  <w:style w:type="numbering" w:customStyle="1" w:styleId="120">
    <w:name w:val="Нет списка12"/>
    <w:next w:val="a2"/>
    <w:uiPriority w:val="99"/>
    <w:semiHidden/>
    <w:unhideWhenUsed/>
    <w:rsid w:val="008B1248"/>
  </w:style>
  <w:style w:type="table" w:customStyle="1" w:styleId="27">
    <w:name w:val="Сетка таблицы2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8B1248"/>
  </w:style>
  <w:style w:type="numbering" w:customStyle="1" w:styleId="310">
    <w:name w:val="Нет списка31"/>
    <w:next w:val="a2"/>
    <w:uiPriority w:val="99"/>
    <w:semiHidden/>
    <w:unhideWhenUsed/>
    <w:rsid w:val="008B1248"/>
  </w:style>
  <w:style w:type="numbering" w:customStyle="1" w:styleId="410">
    <w:name w:val="Нет списка41"/>
    <w:next w:val="a2"/>
    <w:uiPriority w:val="99"/>
    <w:semiHidden/>
    <w:unhideWhenUsed/>
    <w:rsid w:val="008B1248"/>
  </w:style>
  <w:style w:type="numbering" w:customStyle="1" w:styleId="51">
    <w:name w:val="Нет списка51"/>
    <w:next w:val="a2"/>
    <w:uiPriority w:val="99"/>
    <w:semiHidden/>
    <w:unhideWhenUsed/>
    <w:rsid w:val="008B1248"/>
  </w:style>
  <w:style w:type="numbering" w:customStyle="1" w:styleId="61">
    <w:name w:val="Нет списка61"/>
    <w:next w:val="a2"/>
    <w:uiPriority w:val="99"/>
    <w:semiHidden/>
    <w:unhideWhenUsed/>
    <w:rsid w:val="008B1248"/>
  </w:style>
  <w:style w:type="table" w:customStyle="1" w:styleId="111">
    <w:name w:val="Сетка таблицы11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8B1248"/>
  </w:style>
  <w:style w:type="numbering" w:customStyle="1" w:styleId="81">
    <w:name w:val="Нет списка81"/>
    <w:next w:val="a2"/>
    <w:uiPriority w:val="99"/>
    <w:semiHidden/>
    <w:unhideWhenUsed/>
    <w:rsid w:val="008B1248"/>
  </w:style>
  <w:style w:type="numbering" w:customStyle="1" w:styleId="100">
    <w:name w:val="Нет списка10"/>
    <w:next w:val="a2"/>
    <w:uiPriority w:val="99"/>
    <w:semiHidden/>
    <w:unhideWhenUsed/>
    <w:rsid w:val="008B1248"/>
  </w:style>
  <w:style w:type="numbering" w:customStyle="1" w:styleId="130">
    <w:name w:val="Нет списка13"/>
    <w:next w:val="a2"/>
    <w:uiPriority w:val="99"/>
    <w:semiHidden/>
    <w:unhideWhenUsed/>
    <w:rsid w:val="008B1248"/>
  </w:style>
  <w:style w:type="table" w:customStyle="1" w:styleId="34">
    <w:name w:val="Сетка таблицы3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8B1248"/>
  </w:style>
  <w:style w:type="numbering" w:customStyle="1" w:styleId="320">
    <w:name w:val="Нет списка32"/>
    <w:next w:val="a2"/>
    <w:uiPriority w:val="99"/>
    <w:semiHidden/>
    <w:unhideWhenUsed/>
    <w:rsid w:val="008B1248"/>
  </w:style>
  <w:style w:type="numbering" w:customStyle="1" w:styleId="420">
    <w:name w:val="Нет списка42"/>
    <w:next w:val="a2"/>
    <w:uiPriority w:val="99"/>
    <w:semiHidden/>
    <w:unhideWhenUsed/>
    <w:rsid w:val="008B1248"/>
  </w:style>
  <w:style w:type="numbering" w:customStyle="1" w:styleId="52">
    <w:name w:val="Нет списка52"/>
    <w:next w:val="a2"/>
    <w:uiPriority w:val="99"/>
    <w:semiHidden/>
    <w:unhideWhenUsed/>
    <w:rsid w:val="008B1248"/>
  </w:style>
  <w:style w:type="numbering" w:customStyle="1" w:styleId="62">
    <w:name w:val="Нет списка62"/>
    <w:next w:val="a2"/>
    <w:uiPriority w:val="99"/>
    <w:semiHidden/>
    <w:unhideWhenUsed/>
    <w:rsid w:val="008B1248"/>
  </w:style>
  <w:style w:type="table" w:customStyle="1" w:styleId="121">
    <w:name w:val="Сетка таблицы12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2"/>
    <w:next w:val="a2"/>
    <w:uiPriority w:val="99"/>
    <w:semiHidden/>
    <w:unhideWhenUsed/>
    <w:rsid w:val="008B1248"/>
  </w:style>
  <w:style w:type="numbering" w:customStyle="1" w:styleId="82">
    <w:name w:val="Нет списка82"/>
    <w:next w:val="a2"/>
    <w:uiPriority w:val="99"/>
    <w:semiHidden/>
    <w:unhideWhenUsed/>
    <w:rsid w:val="008B1248"/>
  </w:style>
  <w:style w:type="numbering" w:customStyle="1" w:styleId="14">
    <w:name w:val="Нет списка14"/>
    <w:next w:val="a2"/>
    <w:uiPriority w:val="99"/>
    <w:semiHidden/>
    <w:unhideWhenUsed/>
    <w:rsid w:val="008B1248"/>
  </w:style>
  <w:style w:type="numbering" w:customStyle="1" w:styleId="15">
    <w:name w:val="Нет списка15"/>
    <w:next w:val="a2"/>
    <w:uiPriority w:val="99"/>
    <w:semiHidden/>
    <w:unhideWhenUsed/>
    <w:rsid w:val="008B1248"/>
  </w:style>
  <w:style w:type="table" w:customStyle="1" w:styleId="43">
    <w:name w:val="Сетка таблицы4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8B1248"/>
  </w:style>
  <w:style w:type="numbering" w:customStyle="1" w:styleId="330">
    <w:name w:val="Нет списка33"/>
    <w:next w:val="a2"/>
    <w:uiPriority w:val="99"/>
    <w:semiHidden/>
    <w:unhideWhenUsed/>
    <w:rsid w:val="008B1248"/>
  </w:style>
  <w:style w:type="numbering" w:customStyle="1" w:styleId="430">
    <w:name w:val="Нет списка43"/>
    <w:next w:val="a2"/>
    <w:uiPriority w:val="99"/>
    <w:semiHidden/>
    <w:unhideWhenUsed/>
    <w:rsid w:val="008B1248"/>
  </w:style>
  <w:style w:type="numbering" w:customStyle="1" w:styleId="53">
    <w:name w:val="Нет списка53"/>
    <w:next w:val="a2"/>
    <w:uiPriority w:val="99"/>
    <w:semiHidden/>
    <w:unhideWhenUsed/>
    <w:rsid w:val="008B1248"/>
  </w:style>
  <w:style w:type="numbering" w:customStyle="1" w:styleId="63">
    <w:name w:val="Нет списка63"/>
    <w:next w:val="a2"/>
    <w:uiPriority w:val="99"/>
    <w:semiHidden/>
    <w:unhideWhenUsed/>
    <w:rsid w:val="008B1248"/>
  </w:style>
  <w:style w:type="table" w:customStyle="1" w:styleId="131">
    <w:name w:val="Сетка таблицы13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3"/>
    <w:next w:val="a2"/>
    <w:uiPriority w:val="99"/>
    <w:semiHidden/>
    <w:unhideWhenUsed/>
    <w:rsid w:val="008B1248"/>
  </w:style>
  <w:style w:type="numbering" w:customStyle="1" w:styleId="83">
    <w:name w:val="Нет списка83"/>
    <w:next w:val="a2"/>
    <w:uiPriority w:val="99"/>
    <w:semiHidden/>
    <w:unhideWhenUsed/>
    <w:rsid w:val="008B1248"/>
  </w:style>
  <w:style w:type="numbering" w:customStyle="1" w:styleId="16">
    <w:name w:val="Нет списка16"/>
    <w:next w:val="a2"/>
    <w:uiPriority w:val="99"/>
    <w:semiHidden/>
    <w:unhideWhenUsed/>
    <w:rsid w:val="008B1248"/>
  </w:style>
  <w:style w:type="numbering" w:customStyle="1" w:styleId="17">
    <w:name w:val="Нет списка17"/>
    <w:next w:val="a2"/>
    <w:uiPriority w:val="99"/>
    <w:semiHidden/>
    <w:unhideWhenUsed/>
    <w:rsid w:val="008B1248"/>
  </w:style>
  <w:style w:type="numbering" w:customStyle="1" w:styleId="18">
    <w:name w:val="Нет списка18"/>
    <w:next w:val="a2"/>
    <w:uiPriority w:val="99"/>
    <w:semiHidden/>
    <w:unhideWhenUsed/>
    <w:rsid w:val="008B1248"/>
  </w:style>
  <w:style w:type="paragraph" w:styleId="aff0">
    <w:name w:val="Subtitle"/>
    <w:basedOn w:val="a"/>
    <w:next w:val="af0"/>
    <w:link w:val="aff1"/>
    <w:qFormat/>
    <w:rsid w:val="008B1248"/>
    <w:pPr>
      <w:jc w:val="center"/>
    </w:pPr>
    <w:rPr>
      <w:b/>
      <w:sz w:val="28"/>
    </w:rPr>
  </w:style>
  <w:style w:type="character" w:customStyle="1" w:styleId="aff1">
    <w:name w:val="Подзаголовок Знак"/>
    <w:basedOn w:val="a0"/>
    <w:link w:val="aff0"/>
    <w:rsid w:val="008B124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numbering" w:customStyle="1" w:styleId="19">
    <w:name w:val="Нет списка19"/>
    <w:next w:val="a2"/>
    <w:uiPriority w:val="99"/>
    <w:semiHidden/>
    <w:unhideWhenUsed/>
    <w:rsid w:val="008B1248"/>
  </w:style>
  <w:style w:type="character" w:customStyle="1" w:styleId="ConsPlusNormal0">
    <w:name w:val="ConsPlusNormal Знак"/>
    <w:link w:val="ConsPlusNormal"/>
    <w:uiPriority w:val="99"/>
    <w:locked/>
    <w:rsid w:val="008B1248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8B1248"/>
  </w:style>
  <w:style w:type="numbering" w:customStyle="1" w:styleId="250">
    <w:name w:val="Нет списка25"/>
    <w:next w:val="a2"/>
    <w:uiPriority w:val="99"/>
    <w:semiHidden/>
    <w:unhideWhenUsed/>
    <w:rsid w:val="008B1248"/>
  </w:style>
  <w:style w:type="table" w:customStyle="1" w:styleId="50">
    <w:name w:val="Сетка таблицы5"/>
    <w:basedOn w:val="a1"/>
    <w:next w:val="af"/>
    <w:uiPriority w:val="59"/>
    <w:rsid w:val="008B124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0">
    <w:name w:val="Нет списка26"/>
    <w:next w:val="a2"/>
    <w:uiPriority w:val="99"/>
    <w:semiHidden/>
    <w:unhideWhenUsed/>
    <w:rsid w:val="008B1248"/>
  </w:style>
  <w:style w:type="character" w:customStyle="1" w:styleId="FR10">
    <w:name w:val="FR1 Знак"/>
    <w:link w:val="FR1"/>
    <w:rsid w:val="008B1248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numbering" w:customStyle="1" w:styleId="270">
    <w:name w:val="Нет списка27"/>
    <w:next w:val="a2"/>
    <w:uiPriority w:val="99"/>
    <w:semiHidden/>
    <w:unhideWhenUsed/>
    <w:rsid w:val="008B1248"/>
  </w:style>
  <w:style w:type="numbering" w:customStyle="1" w:styleId="28">
    <w:name w:val="Нет списка28"/>
    <w:next w:val="a2"/>
    <w:uiPriority w:val="99"/>
    <w:semiHidden/>
    <w:unhideWhenUsed/>
    <w:rsid w:val="008B1248"/>
  </w:style>
  <w:style w:type="character" w:styleId="aff2">
    <w:name w:val="Placeholder Text"/>
    <w:uiPriority w:val="99"/>
    <w:semiHidden/>
    <w:rsid w:val="008B1248"/>
    <w:rPr>
      <w:color w:val="808080"/>
    </w:rPr>
  </w:style>
  <w:style w:type="paragraph" w:styleId="aff3">
    <w:name w:val="Body Text Indent"/>
    <w:basedOn w:val="a"/>
    <w:link w:val="aff4"/>
    <w:uiPriority w:val="99"/>
    <w:semiHidden/>
    <w:unhideWhenUsed/>
    <w:rsid w:val="000068C7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uiPriority w:val="99"/>
    <w:semiHidden/>
    <w:rsid w:val="000068C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a">
    <w:name w:val="Абзац списка1"/>
    <w:basedOn w:val="a"/>
    <w:uiPriority w:val="99"/>
    <w:rsid w:val="00B25AE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g-scope">
    <w:name w:val="ng-scope"/>
    <w:basedOn w:val="a"/>
    <w:rsid w:val="00696909"/>
    <w:pPr>
      <w:suppressAutoHyphens w:val="0"/>
      <w:spacing w:before="100" w:beforeAutospacing="1" w:after="100" w:afterAutospacing="1"/>
    </w:pPr>
    <w:rPr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1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fc-igrim@berezovo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fchma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fc@berez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87A3B-A1D5-4879-AC4F-1633F7120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Вика</dc:creator>
  <cp:lastModifiedBy>GO</cp:lastModifiedBy>
  <cp:revision>104</cp:revision>
  <cp:lastPrinted>2017-07-18T10:02:00Z</cp:lastPrinted>
  <dcterms:created xsi:type="dcterms:W3CDTF">2015-04-14T08:12:00Z</dcterms:created>
  <dcterms:modified xsi:type="dcterms:W3CDTF">2017-07-18T10:02:00Z</dcterms:modified>
</cp:coreProperties>
</file>