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4D7213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4D7213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4D7213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</w:t>
      </w:r>
      <w:r w:rsidR="007916AF">
        <w:rPr>
          <w:szCs w:val="28"/>
          <w:u w:val="single"/>
        </w:rPr>
        <w:t>7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7916AF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345C6B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«Прием заявлений и выдача документов о согласовании переустройства и (или) перепланировки жилого помещения»»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D7213" w:rsidRPr="00AC72DF" w:rsidRDefault="004D7213" w:rsidP="004D7213">
      <w:pPr>
        <w:ind w:firstLine="709"/>
        <w:jc w:val="both"/>
        <w:rPr>
          <w:szCs w:val="28"/>
        </w:rPr>
      </w:pPr>
      <w:proofErr w:type="gramStart"/>
      <w:r w:rsidRPr="00C50405">
        <w:rPr>
          <w:szCs w:val="28"/>
        </w:rPr>
        <w:t>В целях приведения в соответствие с Постановлением Правительства Российской Федерации от 16.08.2012 №840 «</w:t>
      </w:r>
      <w:r w:rsidRPr="00C50405">
        <w:rPr>
          <w:color w:val="000000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50405">
        <w:rPr>
          <w:color w:val="000000"/>
          <w:szCs w:val="28"/>
          <w:shd w:val="clear" w:color="auto" w:fill="FFFFFF"/>
        </w:rPr>
        <w:t>Росатом</w:t>
      </w:r>
      <w:proofErr w:type="spellEnd"/>
      <w:r w:rsidRPr="00C50405">
        <w:rPr>
          <w:color w:val="000000"/>
          <w:szCs w:val="28"/>
          <w:shd w:val="clear" w:color="auto" w:fill="FFFFFF"/>
        </w:rPr>
        <w:t xml:space="preserve">" и ее должностных лиц», </w:t>
      </w:r>
      <w:r w:rsidRPr="0051089C">
        <w:rPr>
          <w:szCs w:val="28"/>
        </w:rPr>
        <w:t>Устава сельского поселения Светлый,</w:t>
      </w:r>
      <w:r w:rsidRPr="00AC72DF">
        <w:rPr>
          <w:szCs w:val="28"/>
        </w:rPr>
        <w:t xml:space="preserve"> </w:t>
      </w:r>
      <w:proofErr w:type="gramEnd"/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510C65" w:rsidRDefault="00A85268" w:rsidP="00A85268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345C6B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10C65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510C65" w:rsidRPr="00510C65">
        <w:rPr>
          <w:sz w:val="28"/>
          <w:szCs w:val="28"/>
        </w:rPr>
        <w:t>»</w:t>
      </w:r>
      <w:r w:rsidR="007916AF">
        <w:rPr>
          <w:sz w:val="28"/>
          <w:szCs w:val="28"/>
        </w:rPr>
        <w:t xml:space="preserve"> (далее по тексту – Постановление) следующие изменения</w:t>
      </w:r>
      <w:r w:rsidRPr="00510C65">
        <w:rPr>
          <w:sz w:val="28"/>
          <w:szCs w:val="28"/>
        </w:rPr>
        <w:t>:</w:t>
      </w:r>
    </w:p>
    <w:p w:rsidR="004D7213" w:rsidRPr="004D7213" w:rsidRDefault="004D7213" w:rsidP="004D721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D7213">
        <w:rPr>
          <w:szCs w:val="28"/>
        </w:rPr>
        <w:t>1.1. Подпункт «б» пункта 5.5. раздела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 изложить в новой редакции:</w:t>
      </w:r>
    </w:p>
    <w:p w:rsidR="004D7213" w:rsidRDefault="004D7213" w:rsidP="004D7213">
      <w:pPr>
        <w:pStyle w:val="ConsPlusNormal"/>
        <w:jc w:val="both"/>
        <w:outlineLvl w:val="1"/>
        <w:rPr>
          <w:szCs w:val="28"/>
        </w:rPr>
      </w:pPr>
      <w:r w:rsidRPr="00C50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C50405">
        <w:rPr>
          <w:rFonts w:ascii="Times New Roman" w:hAnsi="Times New Roman" w:cs="Times New Roman"/>
          <w:sz w:val="28"/>
          <w:szCs w:val="28"/>
        </w:rPr>
        <w:t xml:space="preserve"> </w:t>
      </w:r>
      <w:r w:rsidRPr="00C50405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</w:t>
      </w:r>
      <w:r w:rsidRPr="00C50405">
        <w:rPr>
          <w:rFonts w:ascii="Times New Roman" w:hAnsi="Times New Roman" w:cs="Times New Roman"/>
          <w:sz w:val="28"/>
          <w:szCs w:val="28"/>
        </w:rPr>
        <w:t>заявителя</w:t>
      </w:r>
      <w:r w:rsidRPr="00C50405">
        <w:rPr>
          <w:rFonts w:ascii="Times New Roman" w:hAnsi="Times New Roman"/>
          <w:sz w:val="28"/>
          <w:szCs w:val="28"/>
        </w:rPr>
        <w:t xml:space="preserve"> </w:t>
      </w:r>
      <w:r w:rsidRPr="00C5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 наличии печати) </w:t>
      </w:r>
      <w:r w:rsidRPr="00C50405">
        <w:rPr>
          <w:rFonts w:ascii="Times New Roman" w:hAnsi="Times New Roman" w:cs="Times New Roman"/>
          <w:sz w:val="28"/>
          <w:szCs w:val="28"/>
        </w:rPr>
        <w:t>и подписанная</w:t>
      </w:r>
      <w:r w:rsidRPr="00C50405">
        <w:rPr>
          <w:rFonts w:ascii="Times New Roman" w:hAnsi="Times New Roman"/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</w:t>
      </w:r>
      <w:proofErr w:type="gramStart"/>
      <w:r w:rsidRPr="00C50405">
        <w:rPr>
          <w:rFonts w:ascii="Times New Roman" w:hAnsi="Times New Roman"/>
          <w:sz w:val="28"/>
          <w:szCs w:val="28"/>
        </w:rPr>
        <w:t>;</w:t>
      </w:r>
      <w:r w:rsidRPr="00C50405">
        <w:rPr>
          <w:szCs w:val="28"/>
        </w:rPr>
        <w:t>»</w:t>
      </w:r>
      <w:proofErr w:type="gramEnd"/>
      <w:r w:rsidRPr="00C50405">
        <w:rPr>
          <w:szCs w:val="28"/>
        </w:rPr>
        <w:t>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</w:t>
      </w:r>
      <w:r w:rsidRPr="00510C65">
        <w:rPr>
          <w:rFonts w:eastAsia="Calibri"/>
          <w:szCs w:val="28"/>
        </w:rPr>
        <w:lastRenderedPageBreak/>
        <w:t xml:space="preserve">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>
        <w:rPr>
          <w:szCs w:val="28"/>
        </w:rPr>
        <w:t>О.В.Иванова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6B" w:rsidRDefault="00345C6B" w:rsidP="00481752">
      <w:pPr>
        <w:spacing w:line="240" w:lineRule="auto"/>
      </w:pPr>
      <w:r>
        <w:separator/>
      </w:r>
    </w:p>
  </w:endnote>
  <w:endnote w:type="continuationSeparator" w:id="0">
    <w:p w:rsidR="00345C6B" w:rsidRDefault="00345C6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6B" w:rsidRDefault="00345C6B" w:rsidP="00481752">
      <w:pPr>
        <w:spacing w:line="240" w:lineRule="auto"/>
      </w:pPr>
      <w:r>
        <w:separator/>
      </w:r>
    </w:p>
  </w:footnote>
  <w:footnote w:type="continuationSeparator" w:id="0">
    <w:p w:rsidR="00345C6B" w:rsidRDefault="00345C6B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D3BFE"/>
    <w:rsid w:val="00ED4815"/>
    <w:rsid w:val="00EF4FC6"/>
    <w:rsid w:val="00F06F4E"/>
    <w:rsid w:val="00F173AA"/>
    <w:rsid w:val="00F17998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5863-D117-4FA0-958E-84C1DFD6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22</cp:revision>
  <cp:lastPrinted>2017-07-19T09:51:00Z</cp:lastPrinted>
  <dcterms:created xsi:type="dcterms:W3CDTF">2013-12-05T09:16:00Z</dcterms:created>
  <dcterms:modified xsi:type="dcterms:W3CDTF">2017-07-26T09:26:00Z</dcterms:modified>
</cp:coreProperties>
</file>