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4" w:rsidRPr="008C6D04" w:rsidRDefault="008C6D04" w:rsidP="008C6D0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Pr="008C6D04" w:rsidRDefault="008C6D04" w:rsidP="008C6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7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00.00.2022</w:t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766F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8C6D04" w:rsidRPr="008C6D04" w:rsidRDefault="008C6D04" w:rsidP="008C6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40458" w:rsidRDefault="00440458" w:rsidP="00473545">
      <w:pPr>
        <w:rPr>
          <w:rFonts w:ascii="Times New Roman" w:hAnsi="Times New Roman" w:cs="Times New Roman"/>
          <w:sz w:val="28"/>
          <w:szCs w:val="28"/>
        </w:rPr>
      </w:pPr>
    </w:p>
    <w:p w:rsidR="008C6D04" w:rsidRDefault="008C6D04" w:rsidP="00473545">
      <w:pPr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F766F7" w:rsidP="00012644">
      <w:pPr>
        <w:spacing w:line="276" w:lineRule="auto"/>
        <w:ind w:right="48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Светлый от 16.07.2020 №76 «</w:t>
      </w:r>
      <w:r w:rsidR="00440458" w:rsidRPr="00DE2823"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458" w:rsidRPr="00DE2823">
        <w:rPr>
          <w:rFonts w:ascii="Times New Roman" w:hAnsi="Times New Roman" w:cs="Times New Roman"/>
          <w:b/>
          <w:sz w:val="28"/>
          <w:szCs w:val="28"/>
        </w:rPr>
        <w:t>соглашения о предоставлении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некоммерческим </w:t>
      </w:r>
      <w:proofErr w:type="gramStart"/>
      <w:r w:rsidR="00440458" w:rsidRPr="00DE2823">
        <w:rPr>
          <w:rFonts w:ascii="Times New Roman" w:hAnsi="Times New Roman" w:cs="Times New Roman"/>
          <w:b/>
          <w:sz w:val="28"/>
          <w:szCs w:val="28"/>
        </w:rPr>
        <w:t>организациям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823" w:rsidRPr="00DE2823">
        <w:rPr>
          <w:rFonts w:ascii="Times New Roman" w:hAnsi="Times New Roman" w:cs="Times New Roman"/>
          <w:b/>
          <w:sz w:val="28"/>
          <w:szCs w:val="28"/>
        </w:rPr>
        <w:t>не являющи</w:t>
      </w:r>
      <w:r w:rsidR="00B36ECC">
        <w:rPr>
          <w:rFonts w:ascii="Times New Roman" w:hAnsi="Times New Roman" w:cs="Times New Roman"/>
          <w:b/>
          <w:sz w:val="28"/>
          <w:szCs w:val="28"/>
        </w:rPr>
        <w:t>м</w:t>
      </w:r>
      <w:r w:rsidR="00A7238B">
        <w:rPr>
          <w:rFonts w:ascii="Times New Roman" w:hAnsi="Times New Roman" w:cs="Times New Roman"/>
          <w:b/>
          <w:sz w:val="28"/>
          <w:szCs w:val="28"/>
        </w:rPr>
        <w:t>и</w:t>
      </w:r>
      <w:r w:rsidR="00B36ECC">
        <w:rPr>
          <w:rFonts w:ascii="Times New Roman" w:hAnsi="Times New Roman" w:cs="Times New Roman"/>
          <w:b/>
          <w:sz w:val="28"/>
          <w:szCs w:val="28"/>
        </w:rPr>
        <w:t>ся муниципальными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0458" w:rsidRDefault="00440458" w:rsidP="004404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66F7" w:rsidRDefault="00654E0F" w:rsidP="00012644">
      <w:pPr>
        <w:pStyle w:val="headertext"/>
        <w:spacing w:after="240" w:afterAutospacing="0" w:line="276" w:lineRule="auto"/>
        <w:ind w:firstLine="709"/>
        <w:jc w:val="both"/>
        <w:rPr>
          <w:bCs/>
          <w:sz w:val="28"/>
          <w:szCs w:val="28"/>
        </w:rPr>
      </w:pPr>
      <w:bookmarkStart w:id="0" w:name="_GoBack"/>
      <w:r w:rsidRPr="00F766F7">
        <w:rPr>
          <w:sz w:val="28"/>
          <w:szCs w:val="28"/>
        </w:rPr>
        <w:t xml:space="preserve">В соответствии с </w:t>
      </w:r>
      <w:r w:rsidR="00F766F7" w:rsidRPr="00F766F7">
        <w:rPr>
          <w:sz w:val="28"/>
          <w:szCs w:val="28"/>
        </w:rPr>
        <w:t>федеральным законом от 29.11.2021 №384-ФЗ «</w:t>
      </w:r>
      <w:r w:rsidR="00F766F7" w:rsidRPr="00F766F7">
        <w:rPr>
          <w:bCs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F766F7" w:rsidRPr="00F766F7">
        <w:rPr>
          <w:bCs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766F7" w:rsidRPr="00F766F7">
        <w:rPr>
          <w:bCs/>
          <w:sz w:val="28"/>
          <w:szCs w:val="28"/>
        </w:rPr>
        <w:t xml:space="preserve"> в 2022 году</w:t>
      </w:r>
      <w:r w:rsidR="00F766F7">
        <w:rPr>
          <w:bCs/>
          <w:sz w:val="28"/>
          <w:szCs w:val="28"/>
        </w:rPr>
        <w:t>», уставом сельского поселения Светлый,</w:t>
      </w:r>
    </w:p>
    <w:p w:rsidR="001954CF" w:rsidRPr="00F766F7" w:rsidRDefault="00F766F7" w:rsidP="00012644">
      <w:pPr>
        <w:pStyle w:val="headertext"/>
        <w:spacing w:after="24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654E0F" w:rsidRPr="00012644" w:rsidRDefault="00F766F7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12644">
        <w:rPr>
          <w:rFonts w:ascii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Светлый от 16.07.2020 №76 «Об утверждении типовой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01264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473545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(договора) 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73545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>неком</w:t>
      </w:r>
      <w:r w:rsidR="007245A3" w:rsidRPr="00012644">
        <w:rPr>
          <w:rFonts w:ascii="Times New Roman" w:hAnsi="Times New Roman" w:cs="Times New Roman"/>
          <w:sz w:val="28"/>
          <w:szCs w:val="28"/>
          <w:lang w:eastAsia="ru-RU"/>
        </w:rPr>
        <w:t>мерческ</w:t>
      </w:r>
      <w:r w:rsidR="00A7238B" w:rsidRPr="00012644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7245A3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5A3" w:rsidRPr="00012644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="00A7238B" w:rsidRPr="00012644">
        <w:rPr>
          <w:rFonts w:ascii="Times New Roman" w:hAnsi="Times New Roman" w:cs="Times New Roman"/>
          <w:sz w:val="28"/>
          <w:szCs w:val="28"/>
          <w:lang w:eastAsia="ru-RU"/>
        </w:rPr>
        <w:t>иям</w:t>
      </w:r>
      <w:proofErr w:type="gramEnd"/>
      <w:r w:rsidR="007245A3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A7238B" w:rsidRPr="00012644">
        <w:rPr>
          <w:rFonts w:ascii="Times New Roman" w:hAnsi="Times New Roman" w:cs="Times New Roman"/>
          <w:sz w:val="28"/>
          <w:szCs w:val="28"/>
          <w:lang w:eastAsia="ru-RU"/>
        </w:rPr>
        <w:t>являющимися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Pr="000126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ями» </w:t>
      </w:r>
      <w:r w:rsidR="00A7238B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Pr="0001264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bookmarkEnd w:id="0"/>
    <w:p w:rsidR="00F766F7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В названии Постановления после слов «о предоставлении» дополнить словами « из бюджета сельского поселения </w:t>
      </w:r>
      <w:proofErr w:type="gramStart"/>
      <w:r w:rsidRPr="00012644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01264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766F7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F766F7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Абзац 3 пункта 2.3. </w:t>
      </w:r>
      <w:r w:rsidR="00DB2BCA" w:rsidRPr="00012644">
        <w:rPr>
          <w:rFonts w:ascii="Times New Roman" w:hAnsi="Times New Roman" w:cs="Times New Roman"/>
          <w:sz w:val="28"/>
          <w:szCs w:val="28"/>
          <w:lang w:eastAsia="ru-RU"/>
        </w:rPr>
        <w:t>раздела 2</w:t>
      </w:r>
      <w:r w:rsidR="00012644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BCA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«Финансовое обеспечение предоставления субсидии» </w:t>
      </w:r>
      <w:r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 w:rsidR="00F766F7" w:rsidRPr="000126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F766F7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>«</w:t>
      </w:r>
      <w:r w:rsidR="00F766F7" w:rsidRPr="00012644">
        <w:rPr>
          <w:rFonts w:ascii="Times New Roman" w:hAnsi="Times New Roman" w:cs="Times New Roman"/>
          <w:sz w:val="28"/>
          <w:szCs w:val="28"/>
        </w:rPr>
        <w:t xml:space="preserve">- согласия Получателя субсидии на осуществление Уполномоченным органом проверок соблюдения Получателем субсидии порядка и условий предоставления субсидий, в том числе в части достижения результатов </w:t>
      </w:r>
      <w:r w:rsidR="00DB2BCA" w:rsidRPr="00012644">
        <w:rPr>
          <w:rFonts w:ascii="Times New Roman" w:hAnsi="Times New Roman" w:cs="Times New Roman"/>
          <w:sz w:val="28"/>
          <w:szCs w:val="28"/>
        </w:rPr>
        <w:t xml:space="preserve">ее </w:t>
      </w:r>
      <w:r w:rsidR="00F766F7" w:rsidRPr="00012644">
        <w:rPr>
          <w:rFonts w:ascii="Times New Roman" w:hAnsi="Times New Roman" w:cs="Times New Roman"/>
          <w:sz w:val="28"/>
          <w:szCs w:val="28"/>
        </w:rPr>
        <w:lastRenderedPageBreak/>
        <w:t>предоставления,  а так же проверок органами муниципального финансового контроля в соответствии со статьями 268_1 и 269_1 Бюджетного кодекса Российской Федерации</w:t>
      </w:r>
      <w:proofErr w:type="gramStart"/>
      <w:r w:rsidR="00F766F7" w:rsidRPr="00012644">
        <w:rPr>
          <w:rFonts w:ascii="Times New Roman" w:hAnsi="Times New Roman" w:cs="Times New Roman"/>
          <w:sz w:val="28"/>
          <w:szCs w:val="28"/>
        </w:rPr>
        <w:t>.</w:t>
      </w:r>
      <w:r w:rsidRPr="000126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238B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 xml:space="preserve">Пункт 3.1.5. раздела 3 </w:t>
      </w:r>
      <w:r w:rsidR="00DB2BCA" w:rsidRPr="00012644">
        <w:rPr>
          <w:rFonts w:ascii="Times New Roman" w:hAnsi="Times New Roman" w:cs="Times New Roman"/>
          <w:sz w:val="28"/>
          <w:szCs w:val="28"/>
        </w:rPr>
        <w:t xml:space="preserve">«Права и обязанности сторон» </w:t>
      </w:r>
      <w:r w:rsidRPr="00012644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DB2BCA" w:rsidRPr="000126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B2BCA" w:rsidRPr="00012644" w:rsidRDefault="00DB2BCA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 xml:space="preserve">«3.1.5. </w:t>
      </w:r>
      <w:r w:rsidRPr="00012644">
        <w:rPr>
          <w:rFonts w:ascii="Times New Roman" w:hAnsi="Times New Roman" w:cs="Times New Roman"/>
          <w:sz w:val="28"/>
          <w:szCs w:val="28"/>
        </w:rPr>
        <w:t xml:space="preserve">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порядка и условий предоставления субсидий, в том числе в части достижения результатов </w:t>
      </w:r>
      <w:r w:rsidRPr="00012644">
        <w:rPr>
          <w:rFonts w:ascii="Times New Roman" w:hAnsi="Times New Roman" w:cs="Times New Roman"/>
          <w:sz w:val="28"/>
          <w:szCs w:val="28"/>
        </w:rPr>
        <w:t>ее</w:t>
      </w:r>
      <w:r w:rsidRPr="0001264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Start"/>
      <w:r w:rsidRPr="0001264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238B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 xml:space="preserve"> </w:t>
      </w:r>
      <w:r w:rsidR="00DB2BCA" w:rsidRPr="00012644">
        <w:rPr>
          <w:rFonts w:ascii="Times New Roman" w:hAnsi="Times New Roman" w:cs="Times New Roman"/>
          <w:sz w:val="28"/>
          <w:szCs w:val="28"/>
        </w:rPr>
        <w:t xml:space="preserve">1.3. </w:t>
      </w:r>
      <w:r w:rsidRPr="00012644">
        <w:rPr>
          <w:rFonts w:ascii="Times New Roman" w:hAnsi="Times New Roman" w:cs="Times New Roman"/>
          <w:sz w:val="28"/>
          <w:szCs w:val="28"/>
        </w:rPr>
        <w:t xml:space="preserve">Пункт 5.1. 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раздела 5. «Дополнительные условия» </w:t>
      </w:r>
      <w:r w:rsidRPr="00012644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следующей  редакции: </w:t>
      </w:r>
    </w:p>
    <w:p w:rsidR="00A7238B" w:rsidRPr="00012644" w:rsidRDefault="00A7238B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>«</w:t>
      </w:r>
      <w:r w:rsidRPr="00012644">
        <w:rPr>
          <w:rFonts w:ascii="Times New Roman" w:hAnsi="Times New Roman" w:cs="Times New Roman"/>
          <w:sz w:val="28"/>
          <w:szCs w:val="28"/>
        </w:rPr>
        <w:t xml:space="preserve">5.1. Получатель дает согласие на осуществление Уполномоченным органом и органами муниципального финансового контроля проверок соблюдения порядка и условий предоставления субсидий, в том числе в части достижения результатов </w:t>
      </w:r>
      <w:r w:rsidR="00DB2BCA" w:rsidRPr="00012644">
        <w:rPr>
          <w:rFonts w:ascii="Times New Roman" w:hAnsi="Times New Roman" w:cs="Times New Roman"/>
          <w:sz w:val="28"/>
          <w:szCs w:val="28"/>
        </w:rPr>
        <w:t>ее</w:t>
      </w:r>
      <w:r w:rsidRPr="0001264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Start"/>
      <w:r w:rsidRPr="00012644">
        <w:rPr>
          <w:rFonts w:ascii="Times New Roman" w:hAnsi="Times New Roman" w:cs="Times New Roman"/>
          <w:sz w:val="28"/>
          <w:szCs w:val="28"/>
        </w:rPr>
        <w:t>.»</w:t>
      </w:r>
      <w:r w:rsidRPr="00012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D04" w:rsidRPr="00012644" w:rsidRDefault="00DB2BCA" w:rsidP="00012644">
      <w:pPr>
        <w:pStyle w:val="ad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2644">
        <w:rPr>
          <w:rFonts w:ascii="Times New Roman" w:eastAsia="Calibri" w:hAnsi="Times New Roman" w:cs="Times New Roman"/>
          <w:sz w:val="28"/>
          <w:szCs w:val="28"/>
        </w:rPr>
        <w:t>2</w:t>
      </w:r>
      <w:r w:rsidR="008C6D04" w:rsidRPr="000126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C6D04" w:rsidRPr="0001264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8C6D04" w:rsidRPr="00012644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="008C6D04" w:rsidRPr="00012644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C6D04" w:rsidRPr="00012644" w:rsidRDefault="00DB2BCA" w:rsidP="00012644">
      <w:pPr>
        <w:pStyle w:val="ad"/>
        <w:spacing w:line="276" w:lineRule="auto"/>
        <w:ind w:firstLine="709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1264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8C6D04" w:rsidRPr="0001264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73545" w:rsidRPr="00012644" w:rsidRDefault="00DB2BCA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1264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7F3A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F3A" w:rsidRPr="0001264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7F3A" w:rsidRPr="0001264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8C6D04" w:rsidRPr="00012644">
        <w:rPr>
          <w:rFonts w:ascii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="00654E0F" w:rsidRPr="000126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545" w:rsidRPr="00012644" w:rsidRDefault="00473545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D04" w:rsidRPr="00012644" w:rsidRDefault="008C6D04" w:rsidP="00012644">
      <w:pPr>
        <w:pStyle w:val="ad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D04" w:rsidRDefault="008C6D04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7D" w:rsidRDefault="008E4C7D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Pr="008C6D04" w:rsidRDefault="008C6D04" w:rsidP="008C6D04">
      <w:pPr>
        <w:autoSpaceDE w:val="0"/>
        <w:autoSpaceDN w:val="0"/>
        <w:adjustRightInd w:val="0"/>
        <w:ind w:firstLine="708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DB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473545" w:rsidRDefault="00473545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B3E" w:rsidRDefault="00461B3E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61B3E" w:rsidSect="001954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6064611"/>
    <w:multiLevelType w:val="hybridMultilevel"/>
    <w:tmpl w:val="6E3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BD9"/>
    <w:multiLevelType w:val="multilevel"/>
    <w:tmpl w:val="D30AB0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F346C5"/>
    <w:multiLevelType w:val="multilevel"/>
    <w:tmpl w:val="8BFA9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EF48A6"/>
    <w:multiLevelType w:val="multilevel"/>
    <w:tmpl w:val="B4081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77191F"/>
    <w:multiLevelType w:val="multilevel"/>
    <w:tmpl w:val="C18E10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9" w:hanging="8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85" w:hanging="88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5" w:hanging="88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7">
    <w:nsid w:val="4DDB2324"/>
    <w:multiLevelType w:val="hybridMultilevel"/>
    <w:tmpl w:val="06E4C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A"/>
    <w:rsid w:val="00012644"/>
    <w:rsid w:val="000532DC"/>
    <w:rsid w:val="000969D8"/>
    <w:rsid w:val="000B0A9D"/>
    <w:rsid w:val="000F484F"/>
    <w:rsid w:val="00180151"/>
    <w:rsid w:val="0019368F"/>
    <w:rsid w:val="001954CF"/>
    <w:rsid w:val="001A2B6C"/>
    <w:rsid w:val="001F2DED"/>
    <w:rsid w:val="00204A70"/>
    <w:rsid w:val="002D04EC"/>
    <w:rsid w:val="002E7FE6"/>
    <w:rsid w:val="002F4865"/>
    <w:rsid w:val="002F794E"/>
    <w:rsid w:val="00331427"/>
    <w:rsid w:val="00332861"/>
    <w:rsid w:val="00352E77"/>
    <w:rsid w:val="00440458"/>
    <w:rsid w:val="004408B3"/>
    <w:rsid w:val="00453548"/>
    <w:rsid w:val="00453DB7"/>
    <w:rsid w:val="00461B3E"/>
    <w:rsid w:val="00473545"/>
    <w:rsid w:val="004F2417"/>
    <w:rsid w:val="00516A56"/>
    <w:rsid w:val="00556D93"/>
    <w:rsid w:val="005E7839"/>
    <w:rsid w:val="00604D99"/>
    <w:rsid w:val="0064616B"/>
    <w:rsid w:val="00654E0F"/>
    <w:rsid w:val="006776F8"/>
    <w:rsid w:val="0068060B"/>
    <w:rsid w:val="0069340D"/>
    <w:rsid w:val="006E16D4"/>
    <w:rsid w:val="006F0111"/>
    <w:rsid w:val="007245A3"/>
    <w:rsid w:val="00725016"/>
    <w:rsid w:val="0075613D"/>
    <w:rsid w:val="00757094"/>
    <w:rsid w:val="007616D7"/>
    <w:rsid w:val="007E13F1"/>
    <w:rsid w:val="0084753E"/>
    <w:rsid w:val="00864078"/>
    <w:rsid w:val="008C6D04"/>
    <w:rsid w:val="008E4C7D"/>
    <w:rsid w:val="009502BA"/>
    <w:rsid w:val="009D58A8"/>
    <w:rsid w:val="00A10788"/>
    <w:rsid w:val="00A2457B"/>
    <w:rsid w:val="00A31A4C"/>
    <w:rsid w:val="00A4329E"/>
    <w:rsid w:val="00A7238B"/>
    <w:rsid w:val="00A822EF"/>
    <w:rsid w:val="00A94868"/>
    <w:rsid w:val="00B33519"/>
    <w:rsid w:val="00B36ECC"/>
    <w:rsid w:val="00B601B5"/>
    <w:rsid w:val="00B733E4"/>
    <w:rsid w:val="00B87EEF"/>
    <w:rsid w:val="00C10408"/>
    <w:rsid w:val="00C465D7"/>
    <w:rsid w:val="00C75560"/>
    <w:rsid w:val="00C84A66"/>
    <w:rsid w:val="00C8526F"/>
    <w:rsid w:val="00CE1DE5"/>
    <w:rsid w:val="00D10AB3"/>
    <w:rsid w:val="00D13C4F"/>
    <w:rsid w:val="00D6693F"/>
    <w:rsid w:val="00DB2BCA"/>
    <w:rsid w:val="00DE2823"/>
    <w:rsid w:val="00E229E6"/>
    <w:rsid w:val="00E44AEE"/>
    <w:rsid w:val="00E46D89"/>
    <w:rsid w:val="00E478CC"/>
    <w:rsid w:val="00E835B6"/>
    <w:rsid w:val="00EA403A"/>
    <w:rsid w:val="00F766F7"/>
    <w:rsid w:val="00F7733D"/>
    <w:rsid w:val="00FA0121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  <w:style w:type="paragraph" w:customStyle="1" w:styleId="formattext">
    <w:name w:val="formattext"/>
    <w:basedOn w:val="a"/>
    <w:rsid w:val="000F4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D13C4F"/>
  </w:style>
  <w:style w:type="character" w:customStyle="1" w:styleId="add">
    <w:name w:val="add"/>
    <w:basedOn w:val="a0"/>
    <w:rsid w:val="00E44AEE"/>
  </w:style>
  <w:style w:type="paragraph" w:customStyle="1" w:styleId="headertext">
    <w:name w:val="headertext"/>
    <w:basedOn w:val="a"/>
    <w:rsid w:val="00F766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  <w:style w:type="paragraph" w:customStyle="1" w:styleId="formattext">
    <w:name w:val="formattext"/>
    <w:basedOn w:val="a"/>
    <w:rsid w:val="000F4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D13C4F"/>
  </w:style>
  <w:style w:type="character" w:customStyle="1" w:styleId="add">
    <w:name w:val="add"/>
    <w:basedOn w:val="a0"/>
    <w:rsid w:val="00E44AEE"/>
  </w:style>
  <w:style w:type="paragraph" w:customStyle="1" w:styleId="headertext">
    <w:name w:val="headertext"/>
    <w:basedOn w:val="a"/>
    <w:rsid w:val="00F766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DC0E-6B28-4185-BBB9-0126636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</cp:revision>
  <cp:lastPrinted>2017-09-22T10:57:00Z</cp:lastPrinted>
  <dcterms:created xsi:type="dcterms:W3CDTF">2019-10-11T06:12:00Z</dcterms:created>
  <dcterms:modified xsi:type="dcterms:W3CDTF">2022-04-25T10:41:00Z</dcterms:modified>
</cp:coreProperties>
</file>