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F" w:rsidRPr="00505F6F" w:rsidRDefault="00505F6F" w:rsidP="00505F6F">
      <w:pPr>
        <w:pStyle w:val="ac"/>
        <w:jc w:val="both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proofErr w:type="gramStart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Предложения к проекту Постановления и </w:t>
      </w:r>
      <w:r w:rsidR="00A64E67" w:rsidRPr="00A64E67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сельского поселения Светлый, на 2024 год  </w:t>
      </w:r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принимаются администрацией сельского поселения Светлый с 01 </w:t>
      </w:r>
      <w:r w:rsidR="00AA2423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ноября</w:t>
      </w:r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по </w:t>
      </w:r>
      <w:r w:rsidR="00AA2423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15</w:t>
      </w:r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ноября 2023 года в электронном виде по адресу: </w:t>
      </w:r>
      <w:hyperlink r:id="rId9" w:history="1">
        <w:r w:rsidRPr="00505F6F">
          <w:rPr>
            <w:rStyle w:val="a9"/>
            <w:rFonts w:ascii="Times New Roman" w:hAnsi="Times New Roman"/>
            <w:color w:val="2082C7"/>
            <w:sz w:val="24"/>
            <w:szCs w:val="24"/>
            <w:shd w:val="clear" w:color="auto" w:fill="FFFFFF"/>
          </w:rPr>
          <w:t>ad_punga@mail.ru</w:t>
        </w:r>
      </w:hyperlink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, почтовой связью:628147, Россия, Тюменская область, Ханты-Мансийский автономный округ - Югра, Березовский район</w:t>
      </w:r>
      <w:proofErr w:type="gramEnd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, поселок Светлый, улица Набережная, дом 10, приемная администрации </w:t>
      </w:r>
      <w:proofErr w:type="spellStart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с.п</w:t>
      </w:r>
      <w:proofErr w:type="gramStart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.С</w:t>
      </w:r>
      <w:proofErr w:type="gramEnd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ветлый</w:t>
      </w:r>
      <w:proofErr w:type="spellEnd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, по телефону: (34674) 58-674, </w:t>
      </w:r>
      <w:proofErr w:type="spellStart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Дурницына</w:t>
      </w:r>
      <w:proofErr w:type="spellEnd"/>
      <w:r w:rsidRPr="00505F6F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Нина Алексеевна</w:t>
      </w:r>
    </w:p>
    <w:p w:rsidR="000079C5" w:rsidRDefault="000079C5" w:rsidP="000079C5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241A5">
        <w:rPr>
          <w:rFonts w:ascii="Times New Roman" w:hAnsi="Times New Roman"/>
          <w:sz w:val="28"/>
          <w:szCs w:val="28"/>
          <w:u w:val="single"/>
        </w:rPr>
        <w:t>0</w:t>
      </w:r>
      <w:r w:rsidR="000079C5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0079C5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BF1B1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079C5">
        <w:rPr>
          <w:rFonts w:ascii="Times New Roman" w:hAnsi="Times New Roman"/>
          <w:sz w:val="28"/>
          <w:szCs w:val="28"/>
        </w:rPr>
        <w:t>00</w:t>
      </w: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Программ</w:t>
      </w:r>
      <w:r w:rsidR="00F7258F" w:rsidRPr="00A36706">
        <w:rPr>
          <w:b/>
          <w:sz w:val="28"/>
          <w:szCs w:val="28"/>
        </w:rPr>
        <w:t>ы</w:t>
      </w:r>
      <w:r w:rsidRPr="00A36706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F5044F" w:rsidRPr="00A36706">
        <w:rPr>
          <w:b/>
          <w:sz w:val="28"/>
          <w:szCs w:val="28"/>
        </w:rPr>
        <w:t>земельного</w:t>
      </w:r>
      <w:r w:rsidRPr="00A36706">
        <w:rPr>
          <w:b/>
          <w:sz w:val="28"/>
          <w:szCs w:val="28"/>
        </w:rPr>
        <w:t xml:space="preserve"> контроля </w:t>
      </w:r>
      <w:r w:rsidR="00661A1E" w:rsidRPr="00A36706">
        <w:rPr>
          <w:b/>
          <w:sz w:val="28"/>
          <w:szCs w:val="28"/>
        </w:rPr>
        <w:t xml:space="preserve">на территории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r w:rsidR="006765DF" w:rsidRPr="00A36706">
        <w:rPr>
          <w:b/>
          <w:sz w:val="28"/>
          <w:szCs w:val="28"/>
        </w:rPr>
        <w:t>Светлый</w:t>
      </w:r>
      <w:r w:rsidR="00F7258F" w:rsidRPr="00A36706">
        <w:rPr>
          <w:b/>
          <w:sz w:val="28"/>
          <w:szCs w:val="28"/>
        </w:rPr>
        <w:t>, на 202</w:t>
      </w:r>
      <w:r w:rsidR="00BF1B1B">
        <w:rPr>
          <w:b/>
          <w:sz w:val="28"/>
          <w:szCs w:val="28"/>
        </w:rPr>
        <w:t>4</w:t>
      </w:r>
      <w:r w:rsidR="00F7258F" w:rsidRPr="00A36706">
        <w:rPr>
          <w:b/>
          <w:sz w:val="28"/>
          <w:szCs w:val="28"/>
        </w:rPr>
        <w:t xml:space="preserve"> год</w:t>
      </w:r>
      <w:r w:rsidRPr="00A36706">
        <w:rPr>
          <w:b/>
          <w:sz w:val="28"/>
          <w:szCs w:val="28"/>
        </w:rPr>
        <w:t xml:space="preserve">  </w:t>
      </w:r>
    </w:p>
    <w:p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5B5A85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6765DF">
        <w:rPr>
          <w:sz w:val="28"/>
          <w:szCs w:val="28"/>
        </w:rPr>
        <w:t xml:space="preserve">от 31 июля </w:t>
      </w:r>
      <w:r w:rsidR="006765DF" w:rsidRPr="005B5A85">
        <w:rPr>
          <w:sz w:val="28"/>
          <w:szCs w:val="28"/>
        </w:rPr>
        <w:t>2020 года №</w:t>
      </w:r>
      <w:r w:rsidR="00865835" w:rsidRPr="005B5A8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 w:rsidRPr="005B5A85">
        <w:rPr>
          <w:sz w:val="28"/>
          <w:szCs w:val="28"/>
        </w:rPr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5A85">
        <w:rPr>
          <w:sz w:val="28"/>
          <w:szCs w:val="28"/>
        </w:rPr>
        <w:t xml:space="preserve">: </w:t>
      </w:r>
    </w:p>
    <w:p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B5A8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661A1E">
        <w:rPr>
          <w:sz w:val="28"/>
          <w:szCs w:val="28"/>
          <w:lang w:val="ru-RU"/>
        </w:rPr>
        <w:t>земель</w:t>
      </w:r>
      <w:r w:rsidRPr="004D1708">
        <w:rPr>
          <w:sz w:val="28"/>
          <w:szCs w:val="28"/>
          <w:lang w:val="ru-RU"/>
        </w:rPr>
        <w:t xml:space="preserve">ного контроля </w:t>
      </w:r>
      <w:r w:rsidR="00661A1E"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  <w:lang w:val="ru-RU"/>
        </w:rPr>
        <w:t>Светлый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>на 202</w:t>
      </w:r>
      <w:r w:rsidR="00BF1B1B">
        <w:rPr>
          <w:sz w:val="28"/>
          <w:szCs w:val="28"/>
          <w:lang w:val="ru-RU"/>
        </w:rPr>
        <w:t>4</w:t>
      </w:r>
      <w:r w:rsidR="00F7258F">
        <w:rPr>
          <w:sz w:val="28"/>
          <w:szCs w:val="28"/>
          <w:lang w:val="ru-RU"/>
        </w:rPr>
        <w:t xml:space="preserve">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</w:t>
      </w:r>
      <w:r w:rsidR="00D241A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D241A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Pr="00BF1B1B" w:rsidRDefault="00A36706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Глава </w:t>
      </w:r>
      <w:r w:rsidR="00D241A5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</w:rPr>
        <w:t xml:space="preserve">поселения                                                 </w:t>
      </w:r>
      <w:r w:rsidR="00BF1B1B">
        <w:rPr>
          <w:sz w:val="28"/>
          <w:szCs w:val="28"/>
          <w:lang w:val="ru-RU"/>
        </w:rPr>
        <w:t>Е.Н. Тодорова</w:t>
      </w: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101A76">
        <w:t>0</w:t>
      </w:r>
      <w:r w:rsidR="000079C5">
        <w:t>0</w:t>
      </w:r>
      <w:r w:rsidR="00101A76">
        <w:t>.</w:t>
      </w:r>
      <w:r w:rsidR="000079C5">
        <w:t>00</w:t>
      </w:r>
      <w:r w:rsidR="00101A76">
        <w:t>.202</w:t>
      </w:r>
      <w:r w:rsidR="00BF1B1B">
        <w:t>3</w:t>
      </w:r>
      <w:r w:rsidR="00101A76">
        <w:t xml:space="preserve"> г.</w:t>
      </w:r>
      <w:r>
        <w:t xml:space="preserve"> № </w:t>
      </w:r>
      <w:r w:rsidR="000079C5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661A1E">
        <w:rPr>
          <w:b/>
          <w:sz w:val="28"/>
          <w:szCs w:val="28"/>
        </w:rPr>
        <w:t>земель</w:t>
      </w:r>
      <w:r w:rsidRPr="00973871">
        <w:rPr>
          <w:b/>
          <w:sz w:val="28"/>
          <w:szCs w:val="28"/>
        </w:rPr>
        <w:t xml:space="preserve">ного контроля </w:t>
      </w:r>
      <w:r w:rsidR="00661A1E" w:rsidRPr="00661A1E">
        <w:rPr>
          <w:b/>
          <w:sz w:val="28"/>
          <w:szCs w:val="28"/>
        </w:rPr>
        <w:t xml:space="preserve">на территории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proofErr w:type="gramStart"/>
      <w:r w:rsidR="006765DF">
        <w:rPr>
          <w:b/>
          <w:sz w:val="28"/>
          <w:szCs w:val="28"/>
        </w:rPr>
        <w:t>Светлый</w:t>
      </w:r>
      <w:proofErr w:type="gramEnd"/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F1B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BF1B1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</w:t>
            </w:r>
            <w:r w:rsidR="00661A1E">
              <w:rPr>
                <w:rFonts w:eastAsia="Calibri"/>
                <w:sz w:val="28"/>
                <w:szCs w:val="28"/>
                <w:lang w:eastAsia="en-US"/>
              </w:rPr>
              <w:t>земель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ного контроля </w:t>
            </w:r>
            <w:r w:rsidR="00661A1E">
              <w:rPr>
                <w:sz w:val="28"/>
                <w:szCs w:val="28"/>
              </w:rPr>
              <w:t xml:space="preserve">на территории </w:t>
            </w:r>
            <w:r w:rsidR="006765DF">
              <w:rPr>
                <w:sz w:val="28"/>
                <w:szCs w:val="28"/>
              </w:rPr>
              <w:t>сельского</w:t>
            </w:r>
            <w:r w:rsidR="00661A1E">
              <w:rPr>
                <w:sz w:val="28"/>
                <w:szCs w:val="28"/>
              </w:rPr>
              <w:t xml:space="preserve"> поселения </w:t>
            </w:r>
            <w:r w:rsidR="006765DF">
              <w:rPr>
                <w:sz w:val="28"/>
                <w:szCs w:val="28"/>
              </w:rPr>
              <w:t>Светлый</w:t>
            </w:r>
            <w:r w:rsidR="00021CE1">
              <w:rPr>
                <w:bCs/>
                <w:sz w:val="28"/>
                <w:szCs w:val="28"/>
              </w:rPr>
              <w:t>,</w:t>
            </w: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BF1B1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101A76" w:rsidP="00661A1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дминистрация сельского поселения </w:t>
            </w:r>
            <w:proofErr w:type="gramStart"/>
            <w:r w:rsidR="006765DF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BF1B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BF1B1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3E" w:rsidRPr="00D7236C" w:rsidRDefault="00F41D3A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134">
              <w:rPr>
                <w:rFonts w:eastAsia="Calibri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="0021253E"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(ущерба) </w:t>
            </w:r>
            <w:r w:rsidR="0021253E" w:rsidRPr="00D7236C">
              <w:rPr>
                <w:rFonts w:eastAsia="Calibri"/>
                <w:sz w:val="28"/>
                <w:szCs w:val="28"/>
                <w:lang w:eastAsia="en-US"/>
              </w:rPr>
              <w:t xml:space="preserve">охраняемым законом ценностям;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обеспечение единообраз</w:t>
            </w:r>
            <w:r w:rsidR="003D4EEB"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понимания предмета 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земельного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контроля подконтрольными субъектами;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21253E" w:rsidRPr="00D7236C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21253E" w:rsidP="0021253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D7236C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147236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в сфере земельных отношений</w:t>
            </w:r>
            <w:r w:rsidRPr="00D723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 w:rsidR="00661A1E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="00973871" w:rsidRPr="00973871">
        <w:rPr>
          <w:b/>
          <w:sz w:val="28"/>
          <w:szCs w:val="28"/>
        </w:rPr>
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451D38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="00661A1E">
        <w:rPr>
          <w:b/>
          <w:sz w:val="28"/>
          <w:szCs w:val="28"/>
        </w:rPr>
        <w:t>земель</w:t>
      </w:r>
      <w:r w:rsidRPr="00451D38">
        <w:rPr>
          <w:b/>
          <w:sz w:val="28"/>
          <w:szCs w:val="28"/>
        </w:rPr>
        <w:t>ного контроля.</w:t>
      </w:r>
    </w:p>
    <w:p w:rsidR="009469C6" w:rsidRPr="00653ECD" w:rsidRDefault="009469C6" w:rsidP="00960663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60663">
        <w:rPr>
          <w:sz w:val="28"/>
          <w:szCs w:val="28"/>
        </w:rPr>
        <w:t xml:space="preserve">Муниципальный </w:t>
      </w:r>
      <w:r w:rsidR="00661A1E">
        <w:rPr>
          <w:sz w:val="28"/>
          <w:szCs w:val="28"/>
        </w:rPr>
        <w:t>земель</w:t>
      </w:r>
      <w:r w:rsidRPr="00960663">
        <w:rPr>
          <w:sz w:val="28"/>
          <w:szCs w:val="28"/>
        </w:rPr>
        <w:t xml:space="preserve">ный контроль </w:t>
      </w:r>
      <w:r w:rsidR="006765DF">
        <w:rPr>
          <w:sz w:val="28"/>
          <w:szCs w:val="28"/>
        </w:rPr>
        <w:t xml:space="preserve">на территории сельского </w:t>
      </w:r>
      <w:r w:rsidR="00661A1E" w:rsidRPr="00661A1E">
        <w:rPr>
          <w:sz w:val="28"/>
          <w:szCs w:val="28"/>
        </w:rPr>
        <w:t xml:space="preserve">поселения </w:t>
      </w:r>
      <w:r w:rsidR="006765DF">
        <w:rPr>
          <w:sz w:val="28"/>
          <w:szCs w:val="28"/>
        </w:rPr>
        <w:t>Светлый</w:t>
      </w:r>
      <w:r w:rsidR="00F5044F">
        <w:rPr>
          <w:bCs/>
          <w:sz w:val="28"/>
          <w:szCs w:val="28"/>
        </w:rPr>
        <w:t xml:space="preserve"> </w:t>
      </w:r>
      <w:r w:rsidR="00F5044F" w:rsidRPr="00C26934">
        <w:rPr>
          <w:bCs/>
          <w:sz w:val="28"/>
          <w:szCs w:val="28"/>
        </w:rPr>
        <w:t>(далее – муниципальный земельный контроль)</w:t>
      </w:r>
      <w:r w:rsidRPr="00C26934">
        <w:rPr>
          <w:sz w:val="28"/>
          <w:szCs w:val="28"/>
        </w:rPr>
        <w:t xml:space="preserve"> осуществляется администр</w:t>
      </w:r>
      <w:r w:rsidRPr="00960663">
        <w:rPr>
          <w:sz w:val="28"/>
          <w:szCs w:val="28"/>
        </w:rPr>
        <w:t xml:space="preserve">ацией </w:t>
      </w:r>
      <w:r w:rsidR="006765DF">
        <w:rPr>
          <w:sz w:val="28"/>
          <w:szCs w:val="28"/>
        </w:rPr>
        <w:t>сельского поселения Светлый</w:t>
      </w:r>
      <w:r w:rsidRPr="00960663">
        <w:rPr>
          <w:sz w:val="28"/>
          <w:szCs w:val="28"/>
        </w:rPr>
        <w:t xml:space="preserve"> в лице </w:t>
      </w:r>
      <w:r w:rsidR="006765DF">
        <w:rPr>
          <w:sz w:val="28"/>
          <w:szCs w:val="28"/>
        </w:rPr>
        <w:t xml:space="preserve">главного специалиста по земельным вопросам администрации сельского </w:t>
      </w:r>
      <w:r w:rsidR="006765DF">
        <w:rPr>
          <w:sz w:val="28"/>
          <w:szCs w:val="28"/>
        </w:rPr>
        <w:lastRenderedPageBreak/>
        <w:t>поселения Светлый</w:t>
      </w:r>
      <w:r w:rsidR="00661A1E" w:rsidRPr="00661A1E">
        <w:rPr>
          <w:sz w:val="28"/>
          <w:szCs w:val="28"/>
        </w:rPr>
        <w:t xml:space="preserve"> </w:t>
      </w:r>
      <w:r w:rsidRPr="00960663">
        <w:rPr>
          <w:sz w:val="28"/>
          <w:szCs w:val="28"/>
        </w:rPr>
        <w:t xml:space="preserve">в </w:t>
      </w:r>
      <w:r w:rsidR="00960663">
        <w:rPr>
          <w:sz w:val="28"/>
          <w:szCs w:val="28"/>
        </w:rPr>
        <w:t xml:space="preserve">соответствии со статьей </w:t>
      </w:r>
      <w:r w:rsidR="00661A1E">
        <w:rPr>
          <w:sz w:val="28"/>
          <w:szCs w:val="28"/>
        </w:rPr>
        <w:t>72</w:t>
      </w:r>
      <w:r w:rsidR="00960663">
        <w:rPr>
          <w:sz w:val="28"/>
          <w:szCs w:val="28"/>
        </w:rPr>
        <w:t xml:space="preserve"> </w:t>
      </w:r>
      <w:r w:rsidR="00661A1E">
        <w:rPr>
          <w:sz w:val="28"/>
          <w:szCs w:val="28"/>
        </w:rPr>
        <w:t>Земельного</w:t>
      </w:r>
      <w:r w:rsidR="00960663">
        <w:rPr>
          <w:sz w:val="28"/>
          <w:szCs w:val="28"/>
        </w:rPr>
        <w:t xml:space="preserve"> </w:t>
      </w:r>
      <w:r w:rsidR="00837A65">
        <w:rPr>
          <w:sz w:val="28"/>
          <w:szCs w:val="28"/>
        </w:rPr>
        <w:t>к</w:t>
      </w:r>
      <w:r w:rsidR="00960663">
        <w:rPr>
          <w:sz w:val="28"/>
          <w:szCs w:val="28"/>
        </w:rPr>
        <w:t>одекса Российской Федерации</w:t>
      </w:r>
      <w:r w:rsidR="00837A65">
        <w:rPr>
          <w:sz w:val="28"/>
          <w:szCs w:val="28"/>
        </w:rPr>
        <w:t xml:space="preserve">, Федеральным законом от </w:t>
      </w:r>
      <w:r w:rsidR="00837A65" w:rsidRPr="00837A65">
        <w:rPr>
          <w:sz w:val="28"/>
          <w:szCs w:val="28"/>
        </w:rPr>
        <w:t xml:space="preserve">06.10.2003 </w:t>
      </w:r>
      <w:r w:rsidR="00837A65">
        <w:rPr>
          <w:sz w:val="28"/>
          <w:szCs w:val="28"/>
        </w:rPr>
        <w:t>№ 131-ФЗ «</w:t>
      </w:r>
      <w:r w:rsidR="00837A65" w:rsidRPr="00837A65">
        <w:rPr>
          <w:sz w:val="28"/>
          <w:szCs w:val="28"/>
        </w:rPr>
        <w:t>Об общих принципах организации местного самоуп</w:t>
      </w:r>
      <w:r w:rsidR="00837A65">
        <w:rPr>
          <w:sz w:val="28"/>
          <w:szCs w:val="28"/>
        </w:rPr>
        <w:t xml:space="preserve">равления в Российской Федерации», </w:t>
      </w:r>
      <w:r w:rsidR="00F5044F">
        <w:rPr>
          <w:sz w:val="28"/>
          <w:szCs w:val="28"/>
        </w:rPr>
        <w:t>Уставом</w:t>
      </w:r>
      <w:r w:rsidR="00837A65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>сельского поселения Светлый</w:t>
      </w:r>
      <w:r w:rsidR="00837A65">
        <w:rPr>
          <w:sz w:val="28"/>
          <w:szCs w:val="28"/>
        </w:rPr>
        <w:t>.</w:t>
      </w:r>
      <w:proofErr w:type="gramEnd"/>
    </w:p>
    <w:p w:rsidR="00661A1E" w:rsidRDefault="00661A1E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земельный</w:t>
      </w:r>
      <w:r w:rsidRPr="00A10EF7">
        <w:rPr>
          <w:sz w:val="28"/>
          <w:szCs w:val="28"/>
        </w:rPr>
        <w:t xml:space="preserve"> контроль осуществляется в отношении </w:t>
      </w:r>
      <w:r>
        <w:rPr>
          <w:sz w:val="28"/>
          <w:szCs w:val="28"/>
        </w:rPr>
        <w:t>земельных участков</w:t>
      </w:r>
      <w:r w:rsidRPr="00A10EF7"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t xml:space="preserve">на территории </w:t>
      </w:r>
      <w:r w:rsidR="006765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765DF">
        <w:rPr>
          <w:sz w:val="28"/>
          <w:szCs w:val="28"/>
        </w:rPr>
        <w:t>Светлый.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</w:t>
      </w:r>
      <w:r w:rsidR="006765DF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в отношении объектов земельных отношений.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661A1E">
        <w:rPr>
          <w:rFonts w:eastAsia="Calibri"/>
          <w:sz w:val="28"/>
          <w:szCs w:val="28"/>
        </w:rPr>
        <w:t>земель</w:t>
      </w:r>
      <w:r w:rsidRPr="00A10EF7">
        <w:rPr>
          <w:rFonts w:eastAsia="Calibri"/>
          <w:sz w:val="28"/>
          <w:szCs w:val="28"/>
        </w:rPr>
        <w:t xml:space="preserve">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F5044F" w:rsidRDefault="00F5044F" w:rsidP="00F5044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Земельный кодекс Российской Федерации от 25.10.2001 № 136-ФЗ;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Гражданский кодекс Российской Федерации (часть первая) от  30.11.1994 № 51-ФЗ;</w:t>
      </w:r>
    </w:p>
    <w:p w:rsidR="00661A1E" w:rsidRDefault="006A5F28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61A1E">
        <w:rPr>
          <w:rFonts w:eastAsia="Calibri"/>
          <w:sz w:val="28"/>
          <w:szCs w:val="28"/>
        </w:rPr>
        <w:t>Кодекс Российской Федерации об административных правонарушениях от 30 декабря 2001 года № 195-ФЗ;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10.01.2002 № 7-ФЗ «Об охране окружающей среды»;</w:t>
      </w:r>
    </w:p>
    <w:p w:rsidR="00661A1E" w:rsidRDefault="00661A1E" w:rsidP="00661A1E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21.12.2001№ 178-ФЗ «О приватизации государственного и муниципального имущества».</w:t>
      </w:r>
    </w:p>
    <w:p w:rsidR="00265487" w:rsidRDefault="00265487" w:rsidP="0026548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подконтрольных субъектов. По состоянию на 01.10.202</w:t>
      </w:r>
      <w:r w:rsidR="00BF1B1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 деятельность,</w:t>
      </w:r>
      <w:r w:rsidR="00F623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которая подлежит муниципальному земельному контролю на территории </w:t>
      </w:r>
      <w:r w:rsidR="006765DF">
        <w:rPr>
          <w:rFonts w:eastAsia="Calibri"/>
          <w:sz w:val="28"/>
          <w:szCs w:val="28"/>
        </w:rPr>
        <w:t xml:space="preserve">сельского </w:t>
      </w:r>
      <w:r>
        <w:rPr>
          <w:rFonts w:eastAsia="Calibri"/>
          <w:sz w:val="28"/>
          <w:szCs w:val="28"/>
        </w:rPr>
        <w:t xml:space="preserve">поселения </w:t>
      </w:r>
      <w:proofErr w:type="gramStart"/>
      <w:r w:rsidR="006765DF">
        <w:rPr>
          <w:rFonts w:eastAsia="Calibri"/>
          <w:sz w:val="28"/>
          <w:szCs w:val="28"/>
        </w:rPr>
        <w:t>Светлый</w:t>
      </w:r>
      <w:proofErr w:type="gramEnd"/>
      <w:r>
        <w:rPr>
          <w:rFonts w:eastAsia="Calibri"/>
          <w:sz w:val="28"/>
          <w:szCs w:val="28"/>
        </w:rPr>
        <w:t>,  составляе</w:t>
      </w:r>
      <w:r w:rsidR="006765DF">
        <w:rPr>
          <w:rFonts w:eastAsia="Calibri"/>
          <w:sz w:val="28"/>
          <w:szCs w:val="28"/>
        </w:rPr>
        <w:t xml:space="preserve">т </w:t>
      </w:r>
      <w:r w:rsidR="0008653A">
        <w:rPr>
          <w:rFonts w:eastAsia="Calibri"/>
          <w:sz w:val="28"/>
          <w:szCs w:val="28"/>
        </w:rPr>
        <w:t>30</w:t>
      </w:r>
      <w:r w:rsidR="006765DF" w:rsidRPr="00EC7AE5">
        <w:rPr>
          <w:rFonts w:eastAsia="Calibri"/>
          <w:sz w:val="28"/>
          <w:szCs w:val="28"/>
        </w:rPr>
        <w:t xml:space="preserve"> </w:t>
      </w:r>
      <w:r w:rsidR="006765DF" w:rsidRPr="0008653A">
        <w:rPr>
          <w:rFonts w:eastAsia="Calibri"/>
          <w:sz w:val="28"/>
          <w:szCs w:val="28"/>
        </w:rPr>
        <w:t>субъекта (</w:t>
      </w:r>
      <w:r w:rsidR="0008653A" w:rsidRPr="0008653A">
        <w:rPr>
          <w:rFonts w:eastAsia="Calibri"/>
          <w:sz w:val="28"/>
          <w:szCs w:val="28"/>
        </w:rPr>
        <w:t>104</w:t>
      </w:r>
      <w:r w:rsidR="006765DF" w:rsidRPr="0008653A">
        <w:rPr>
          <w:rFonts w:eastAsia="Calibri"/>
          <w:sz w:val="28"/>
          <w:szCs w:val="28"/>
        </w:rPr>
        <w:t xml:space="preserve"> объект</w:t>
      </w:r>
      <w:r w:rsidR="0008653A" w:rsidRPr="0008653A">
        <w:rPr>
          <w:rFonts w:eastAsia="Calibri"/>
          <w:sz w:val="28"/>
          <w:szCs w:val="28"/>
        </w:rPr>
        <w:t>а</w:t>
      </w:r>
      <w:r w:rsidR="006765DF">
        <w:rPr>
          <w:rFonts w:eastAsia="Calibri"/>
          <w:sz w:val="28"/>
          <w:szCs w:val="28"/>
        </w:rPr>
        <w:t>).</w:t>
      </w:r>
    </w:p>
    <w:p w:rsidR="00A36706" w:rsidRPr="00D90438" w:rsidRDefault="00A36706" w:rsidP="00A36706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BF1B1B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 w:rsidR="000079C5"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0079C5" w:rsidRPr="00D90438" w:rsidRDefault="000079C5" w:rsidP="000079C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BF1B1B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25003F" w:rsidRPr="001466A0" w:rsidRDefault="000751D2" w:rsidP="000079C5">
      <w:pPr>
        <w:jc w:val="both"/>
        <w:rPr>
          <w:rFonts w:eastAsiaTheme="minorEastAsia"/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          </w:t>
      </w:r>
      <w:r w:rsidR="0025003F" w:rsidRPr="001466A0">
        <w:rPr>
          <w:rFonts w:eastAsiaTheme="minorEastAsia"/>
          <w:sz w:val="28"/>
          <w:szCs w:val="28"/>
        </w:rPr>
        <w:t xml:space="preserve">В  соответствии с </w:t>
      </w:r>
      <w:r w:rsidR="004170CE" w:rsidRPr="004170CE">
        <w:rPr>
          <w:rFonts w:eastAsiaTheme="minorEastAsia"/>
          <w:sz w:val="28"/>
          <w:szCs w:val="28"/>
        </w:rPr>
        <w:t>Постановление</w:t>
      </w:r>
      <w:r w:rsidR="004170CE">
        <w:rPr>
          <w:rFonts w:eastAsiaTheme="minorEastAsia"/>
          <w:sz w:val="28"/>
          <w:szCs w:val="28"/>
        </w:rPr>
        <w:t>м</w:t>
      </w:r>
      <w:r w:rsidR="004170CE" w:rsidRPr="004170CE">
        <w:rPr>
          <w:rFonts w:eastAsiaTheme="minorEastAsia"/>
          <w:sz w:val="28"/>
          <w:szCs w:val="28"/>
        </w:rPr>
        <w:t xml:space="preserve"> Правительства РФ от 10.03.2022 </w:t>
      </w:r>
      <w:r w:rsidR="004170CE">
        <w:rPr>
          <w:rFonts w:eastAsiaTheme="minorEastAsia"/>
          <w:sz w:val="28"/>
          <w:szCs w:val="28"/>
        </w:rPr>
        <w:t>№</w:t>
      </w:r>
      <w:r w:rsidR="004170CE" w:rsidRPr="004170CE">
        <w:rPr>
          <w:rFonts w:eastAsiaTheme="minorEastAsia"/>
          <w:sz w:val="28"/>
          <w:szCs w:val="28"/>
        </w:rPr>
        <w:t xml:space="preserve">336 (ред. от </w:t>
      </w:r>
      <w:r w:rsidR="00953F54">
        <w:rPr>
          <w:rFonts w:eastAsiaTheme="minorEastAsia"/>
          <w:sz w:val="28"/>
          <w:szCs w:val="28"/>
        </w:rPr>
        <w:t>10.10</w:t>
      </w:r>
      <w:r w:rsidR="004170CE" w:rsidRPr="004170CE">
        <w:rPr>
          <w:rFonts w:eastAsiaTheme="minorEastAsia"/>
          <w:sz w:val="28"/>
          <w:szCs w:val="28"/>
        </w:rPr>
        <w:t>.202</w:t>
      </w:r>
      <w:r w:rsidR="00953F54">
        <w:rPr>
          <w:rFonts w:eastAsiaTheme="minorEastAsia"/>
          <w:sz w:val="28"/>
          <w:szCs w:val="28"/>
        </w:rPr>
        <w:t>3</w:t>
      </w:r>
      <w:r w:rsidR="004170CE" w:rsidRPr="004170CE">
        <w:rPr>
          <w:rFonts w:eastAsiaTheme="minorEastAsia"/>
          <w:sz w:val="28"/>
          <w:szCs w:val="28"/>
        </w:rPr>
        <w:t xml:space="preserve">) </w:t>
      </w:r>
      <w:r w:rsidR="004170CE">
        <w:rPr>
          <w:rFonts w:eastAsiaTheme="minorEastAsia"/>
          <w:sz w:val="28"/>
          <w:szCs w:val="28"/>
        </w:rPr>
        <w:t>«</w:t>
      </w:r>
      <w:r w:rsidR="004170CE" w:rsidRPr="004170CE">
        <w:rPr>
          <w:rFonts w:eastAsiaTheme="minorEastAsia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4170CE">
        <w:rPr>
          <w:rFonts w:eastAsiaTheme="minorEastAsia"/>
          <w:sz w:val="28"/>
          <w:szCs w:val="28"/>
        </w:rPr>
        <w:t>»</w:t>
      </w:r>
      <w:r w:rsidR="0025003F" w:rsidRPr="001466A0">
        <w:rPr>
          <w:rFonts w:eastAsiaTheme="minorEastAsia"/>
          <w:sz w:val="28"/>
          <w:szCs w:val="28"/>
        </w:rPr>
        <w:t xml:space="preserve"> </w:t>
      </w:r>
      <w:r w:rsidR="0025003F" w:rsidRPr="001466A0">
        <w:rPr>
          <w:sz w:val="28"/>
          <w:szCs w:val="28"/>
        </w:rPr>
        <w:t>в 202</w:t>
      </w:r>
      <w:r w:rsidR="00BF1B1B">
        <w:rPr>
          <w:sz w:val="28"/>
          <w:szCs w:val="28"/>
        </w:rPr>
        <w:t>3</w:t>
      </w:r>
      <w:r w:rsidR="0025003F" w:rsidRPr="001466A0">
        <w:rPr>
          <w:sz w:val="28"/>
          <w:szCs w:val="28"/>
        </w:rPr>
        <w:t xml:space="preserve"> году </w:t>
      </w:r>
      <w:r w:rsidR="004170CE" w:rsidRPr="001466A0">
        <w:rPr>
          <w:sz w:val="28"/>
          <w:szCs w:val="28"/>
        </w:rPr>
        <w:t xml:space="preserve">плановые проверки </w:t>
      </w:r>
      <w:r w:rsidR="0025003F" w:rsidRPr="001466A0">
        <w:rPr>
          <w:sz w:val="28"/>
          <w:szCs w:val="28"/>
        </w:rPr>
        <w:t>по муниципальному земельному контролю не проводились.</w:t>
      </w:r>
    </w:p>
    <w:p w:rsidR="00941BFD" w:rsidRDefault="00941BFD" w:rsidP="00941BFD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результатам осуществления  муниципального земельного контроля за  период  с  января по октябрь 202</w:t>
      </w:r>
      <w:r w:rsidR="00BF1B1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</w:r>
      <w:r>
        <w:rPr>
          <w:rFonts w:eastAsia="Calibri"/>
          <w:sz w:val="28"/>
          <w:szCs w:val="28"/>
        </w:rPr>
        <w:lastRenderedPageBreak/>
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>
        <w:rPr>
          <w:rFonts w:eastAsia="Calibri"/>
          <w:sz w:val="28"/>
          <w:szCs w:val="28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>
        <w:rPr>
          <w:rFonts w:eastAsia="Calibri"/>
          <w:sz w:val="28"/>
          <w:szCs w:val="28"/>
        </w:rPr>
        <w:t>чрезвычайных</w:t>
      </w:r>
      <w:proofErr w:type="gramEnd"/>
      <w:r>
        <w:rPr>
          <w:rFonts w:eastAsia="Calibri"/>
          <w:sz w:val="28"/>
          <w:szCs w:val="28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EC5525">
        <w:rPr>
          <w:sz w:val="28"/>
          <w:szCs w:val="28"/>
        </w:rPr>
        <w:t xml:space="preserve">Во исполнение </w:t>
      </w:r>
      <w:r w:rsidR="007362E1" w:rsidRPr="00DC0E72">
        <w:rPr>
          <w:sz w:val="28"/>
          <w:szCs w:val="28"/>
        </w:rPr>
        <w:t xml:space="preserve">с частью </w:t>
      </w:r>
      <w:r w:rsidR="007362E1">
        <w:rPr>
          <w:sz w:val="28"/>
          <w:szCs w:val="28"/>
        </w:rPr>
        <w:t>2</w:t>
      </w:r>
      <w:r w:rsidR="007362E1" w:rsidRPr="00DC0E72">
        <w:rPr>
          <w:sz w:val="28"/>
          <w:szCs w:val="28"/>
        </w:rPr>
        <w:t xml:space="preserve"> статьи </w:t>
      </w:r>
      <w:r w:rsidR="007362E1">
        <w:rPr>
          <w:sz w:val="28"/>
          <w:szCs w:val="28"/>
        </w:rPr>
        <w:t>44</w:t>
      </w:r>
      <w:r w:rsidR="007362E1" w:rsidRPr="00DC0E72">
        <w:rPr>
          <w:sz w:val="28"/>
          <w:szCs w:val="28"/>
        </w:rPr>
        <w:t xml:space="preserve"> Федерального закона </w:t>
      </w:r>
      <w:r w:rsidR="007362E1">
        <w:rPr>
          <w:sz w:val="28"/>
          <w:szCs w:val="28"/>
        </w:rPr>
        <w:t>от 31 июля 2020 года №</w:t>
      </w:r>
      <w:r w:rsidR="007362E1"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7362E1">
        <w:rPr>
          <w:sz w:val="28"/>
          <w:szCs w:val="28"/>
        </w:rPr>
        <w:t xml:space="preserve">, </w:t>
      </w:r>
      <w:r w:rsidR="007362E1" w:rsidRPr="00F7258F">
        <w:rPr>
          <w:sz w:val="28"/>
          <w:szCs w:val="28"/>
        </w:rPr>
        <w:t>Постановлени</w:t>
      </w:r>
      <w:r w:rsidR="007362E1">
        <w:rPr>
          <w:sz w:val="28"/>
          <w:szCs w:val="28"/>
        </w:rPr>
        <w:t>я</w:t>
      </w:r>
      <w:r w:rsidR="007362E1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C5525">
        <w:rPr>
          <w:sz w:val="28"/>
          <w:szCs w:val="28"/>
        </w:rPr>
        <w:t xml:space="preserve"> постановлением администрации </w:t>
      </w:r>
      <w:r w:rsidR="00183E84">
        <w:rPr>
          <w:sz w:val="28"/>
          <w:szCs w:val="28"/>
        </w:rPr>
        <w:t>сельского поселения Светлый</w:t>
      </w:r>
      <w:r w:rsidRPr="00EC5525">
        <w:rPr>
          <w:sz w:val="28"/>
          <w:szCs w:val="28"/>
        </w:rPr>
        <w:t xml:space="preserve"> от </w:t>
      </w:r>
      <w:r w:rsidR="00BF1B1B">
        <w:rPr>
          <w:sz w:val="28"/>
          <w:szCs w:val="28"/>
        </w:rPr>
        <w:t>20</w:t>
      </w:r>
      <w:r w:rsidRPr="00EC5525">
        <w:rPr>
          <w:sz w:val="28"/>
          <w:szCs w:val="28"/>
        </w:rPr>
        <w:t>.1</w:t>
      </w:r>
      <w:r w:rsidR="00BF1B1B">
        <w:rPr>
          <w:sz w:val="28"/>
          <w:szCs w:val="28"/>
        </w:rPr>
        <w:t>2</w:t>
      </w:r>
      <w:r w:rsidRPr="00EC5525">
        <w:rPr>
          <w:sz w:val="28"/>
          <w:szCs w:val="28"/>
        </w:rPr>
        <w:t>.202</w:t>
      </w:r>
      <w:r w:rsidR="00BF1B1B">
        <w:rPr>
          <w:sz w:val="28"/>
          <w:szCs w:val="28"/>
        </w:rPr>
        <w:t>2</w:t>
      </w:r>
      <w:r w:rsidRPr="00EC5525">
        <w:rPr>
          <w:sz w:val="28"/>
          <w:szCs w:val="28"/>
        </w:rPr>
        <w:t xml:space="preserve"> № </w:t>
      </w:r>
      <w:r w:rsidR="00BF1B1B">
        <w:rPr>
          <w:sz w:val="28"/>
          <w:szCs w:val="28"/>
        </w:rPr>
        <w:t>156</w:t>
      </w:r>
      <w:proofErr w:type="gramEnd"/>
      <w:r w:rsidRPr="00EC5525">
        <w:rPr>
          <w:sz w:val="28"/>
          <w:szCs w:val="28"/>
        </w:rPr>
        <w:t xml:space="preserve"> утверждена </w:t>
      </w:r>
      <w:r w:rsidR="007362E1" w:rsidRPr="004D1708">
        <w:rPr>
          <w:sz w:val="28"/>
          <w:szCs w:val="28"/>
        </w:rPr>
        <w:t>Программ</w:t>
      </w:r>
      <w:r w:rsidR="007362E1">
        <w:rPr>
          <w:sz w:val="28"/>
          <w:szCs w:val="28"/>
        </w:rPr>
        <w:t>а</w:t>
      </w:r>
      <w:r w:rsidR="007362E1"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7362E1">
        <w:rPr>
          <w:sz w:val="28"/>
          <w:szCs w:val="28"/>
        </w:rPr>
        <w:t>земель</w:t>
      </w:r>
      <w:r w:rsidR="007362E1" w:rsidRPr="004D1708">
        <w:rPr>
          <w:sz w:val="28"/>
          <w:szCs w:val="28"/>
        </w:rPr>
        <w:t xml:space="preserve">ного контроля </w:t>
      </w:r>
      <w:r w:rsidR="007362E1">
        <w:rPr>
          <w:sz w:val="28"/>
          <w:szCs w:val="28"/>
        </w:rPr>
        <w:t>на территории сельского поселения Светлый,</w:t>
      </w:r>
      <w:r w:rsidR="007362E1" w:rsidRPr="004D1708">
        <w:rPr>
          <w:sz w:val="28"/>
          <w:szCs w:val="28"/>
        </w:rPr>
        <w:t xml:space="preserve"> </w:t>
      </w:r>
      <w:r w:rsidR="007362E1">
        <w:rPr>
          <w:sz w:val="28"/>
          <w:szCs w:val="28"/>
        </w:rPr>
        <w:t>на 202</w:t>
      </w:r>
      <w:r w:rsidR="00BF1B1B">
        <w:rPr>
          <w:sz w:val="28"/>
          <w:szCs w:val="28"/>
        </w:rPr>
        <w:t>3</w:t>
      </w:r>
      <w:r w:rsidR="007362E1">
        <w:rPr>
          <w:sz w:val="28"/>
          <w:szCs w:val="28"/>
        </w:rPr>
        <w:t xml:space="preserve"> год </w:t>
      </w:r>
      <w:r w:rsidR="00451D38">
        <w:rPr>
          <w:sz w:val="28"/>
          <w:szCs w:val="28"/>
        </w:rPr>
        <w:t>(далее – Программа профилактики на 202</w:t>
      </w:r>
      <w:r w:rsidR="00BF1B1B">
        <w:rPr>
          <w:sz w:val="28"/>
          <w:szCs w:val="28"/>
        </w:rPr>
        <w:t>3</w:t>
      </w:r>
      <w:r w:rsidR="00451D38">
        <w:rPr>
          <w:sz w:val="28"/>
          <w:szCs w:val="28"/>
        </w:rPr>
        <w:t xml:space="preserve">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утвержденной Программой профилактики на 202</w:t>
      </w:r>
      <w:r w:rsidR="00BF1B1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83E84">
        <w:rPr>
          <w:rFonts w:eastAsia="Calibri"/>
          <w:color w:val="000000"/>
          <w:sz w:val="28"/>
          <w:szCs w:val="28"/>
          <w:lang w:eastAsia="en-US"/>
        </w:rPr>
        <w:t xml:space="preserve">главным специалистом по земельным вопросам администрации сельского поселения </w:t>
      </w:r>
      <w:proofErr w:type="gramStart"/>
      <w:r w:rsidR="00183E84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 w:rsidR="004B32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183E84">
        <w:rPr>
          <w:sz w:val="28"/>
          <w:szCs w:val="28"/>
        </w:rPr>
        <w:t xml:space="preserve">администрации сельского поселения </w:t>
      </w:r>
      <w:proofErr w:type="gramStart"/>
      <w:r w:rsidR="00183E84">
        <w:rPr>
          <w:sz w:val="28"/>
          <w:szCs w:val="28"/>
        </w:rPr>
        <w:t>Светлый</w:t>
      </w:r>
      <w:proofErr w:type="gramEnd"/>
      <w:r w:rsidRPr="00EC5525">
        <w:rPr>
          <w:sz w:val="28"/>
          <w:szCs w:val="28"/>
        </w:rPr>
        <w:t xml:space="preserve">  размещена следующая информация:</w:t>
      </w:r>
    </w:p>
    <w:p w:rsidR="0025003F" w:rsidRPr="007362E1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7362E1">
        <w:rPr>
          <w:rFonts w:eastAsia="Calibri"/>
          <w:sz w:val="28"/>
          <w:szCs w:val="28"/>
        </w:rPr>
        <w:t>- форма  проверочного листа (списка контрольных вопросов), используемого при проведении проверок в рамках осуществления муниципального земельного контроля;</w:t>
      </w:r>
    </w:p>
    <w:p w:rsidR="0025003F" w:rsidRPr="005B5A85" w:rsidRDefault="0025003F" w:rsidP="0025003F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5B5A85">
        <w:rPr>
          <w:rFonts w:eastAsia="Calibri"/>
          <w:sz w:val="28"/>
          <w:szCs w:val="28"/>
        </w:rPr>
        <w:t xml:space="preserve">- перечень </w:t>
      </w:r>
      <w:r w:rsidRPr="005B5A85">
        <w:rPr>
          <w:sz w:val="28"/>
          <w:szCs w:val="28"/>
        </w:rPr>
        <w:t xml:space="preserve">нормативных правовых актов и (или) их отдельных частей, содержащих обязательные требования, </w:t>
      </w:r>
      <w:r w:rsidRPr="005B5A85">
        <w:rPr>
          <w:rFonts w:eastAsia="Calibri"/>
          <w:sz w:val="28"/>
          <w:szCs w:val="28"/>
        </w:rPr>
        <w:t>требования, установленные муниципальными правовыми актами</w:t>
      </w:r>
      <w:r w:rsidRPr="005B5A85">
        <w:rPr>
          <w:sz w:val="28"/>
          <w:szCs w:val="28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5B5A85">
        <w:rPr>
          <w:rFonts w:eastAsia="Calibri"/>
          <w:sz w:val="28"/>
          <w:szCs w:val="28"/>
        </w:rPr>
        <w:t>;</w:t>
      </w:r>
    </w:p>
    <w:p w:rsidR="00EC5525" w:rsidRDefault="00EC5525" w:rsidP="00B506A0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4B321A">
        <w:rPr>
          <w:sz w:val="28"/>
          <w:szCs w:val="28"/>
        </w:rPr>
        <w:t>земель</w:t>
      </w:r>
      <w:r w:rsidRPr="00EC5525">
        <w:rPr>
          <w:sz w:val="28"/>
          <w:szCs w:val="28"/>
        </w:rPr>
        <w:t>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2534C" w:rsidRPr="00E2534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E2534C" w:rsidRPr="0016598C" w:rsidRDefault="00E2534C" w:rsidP="00E2534C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D7236C" w:rsidRDefault="00D7236C" w:rsidP="00EB6797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D7236C" w:rsidRDefault="00D7236C" w:rsidP="00D7236C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75269F" w:rsidRPr="0064534F" w:rsidRDefault="0075269F" w:rsidP="0075269F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 w:rsidR="00465C8D"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 w:rsidR="00465C8D"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 w:rsidR="00101A76">
        <w:rPr>
          <w:sz w:val="28"/>
          <w:szCs w:val="28"/>
        </w:rPr>
        <w:t xml:space="preserve">администрации </w:t>
      </w:r>
      <w:r w:rsidR="00465C8D">
        <w:rPr>
          <w:sz w:val="28"/>
          <w:szCs w:val="28"/>
        </w:rPr>
        <w:t xml:space="preserve">сельского поселения Светлый </w:t>
      </w:r>
      <w:r w:rsidR="001A69A5" w:rsidRPr="001A69A5">
        <w:rPr>
          <w:sz w:val="28"/>
          <w:szCs w:val="28"/>
        </w:rPr>
        <w:t>в сети «Интернет»</w:t>
      </w:r>
      <w:r w:rsidR="001A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  <w:proofErr w:type="gramEnd"/>
    </w:p>
    <w:p w:rsidR="00D4050C" w:rsidRDefault="00D4050C" w:rsidP="00D4050C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</w:t>
      </w:r>
      <w:r w:rsidR="00147236" w:rsidRPr="0064534F">
        <w:rPr>
          <w:sz w:val="28"/>
          <w:szCs w:val="28"/>
        </w:rPr>
        <w:t>;</w:t>
      </w:r>
    </w:p>
    <w:p w:rsidR="00944C00" w:rsidRPr="0064534F" w:rsidRDefault="00944C00" w:rsidP="00944C0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 xml:space="preserve">- </w:t>
      </w:r>
      <w:r w:rsidR="0064534F" w:rsidRPr="0064534F">
        <w:rPr>
          <w:sz w:val="28"/>
          <w:szCs w:val="28"/>
        </w:rPr>
        <w:t>предотвращени</w:t>
      </w:r>
      <w:r w:rsidR="00A9473A">
        <w:rPr>
          <w:sz w:val="28"/>
          <w:szCs w:val="28"/>
        </w:rPr>
        <w:t>е</w:t>
      </w:r>
      <w:r w:rsidR="0064534F" w:rsidRPr="0064534F">
        <w:rPr>
          <w:sz w:val="28"/>
          <w:szCs w:val="28"/>
        </w:rPr>
        <w:t xml:space="preserve"> нарушений обязательных требований </w:t>
      </w:r>
      <w:r w:rsidR="0064534F"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</w:t>
      </w:r>
      <w:r w:rsidR="00E40D34" w:rsidRPr="0064534F">
        <w:rPr>
          <w:sz w:val="28"/>
          <w:szCs w:val="28"/>
        </w:rPr>
        <w:t>а) охраняемым законом ценностям</w:t>
      </w:r>
      <w:r w:rsidR="00465BA9"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944C00" w:rsidRPr="00E40D34" w:rsidRDefault="00465BA9" w:rsidP="0094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34"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Default="00E40D34" w:rsidP="00944C00">
      <w:pPr>
        <w:ind w:firstLine="709"/>
        <w:jc w:val="both"/>
        <w:rPr>
          <w:sz w:val="28"/>
          <w:szCs w:val="28"/>
        </w:rPr>
      </w:pPr>
    </w:p>
    <w:p w:rsidR="00E40D34" w:rsidRPr="00D7236C" w:rsidRDefault="00E40D34" w:rsidP="00944C00">
      <w:pPr>
        <w:ind w:firstLine="709"/>
        <w:jc w:val="both"/>
        <w:rPr>
          <w:sz w:val="28"/>
          <w:szCs w:val="28"/>
        </w:rPr>
        <w:sectPr w:rsidR="00E40D3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D241A5">
        <w:t>0</w:t>
      </w:r>
      <w:r w:rsidR="007362E1">
        <w:t>0</w:t>
      </w:r>
      <w:r w:rsidR="00465C8D">
        <w:t>.</w:t>
      </w:r>
      <w:r w:rsidR="007362E1">
        <w:t>00</w:t>
      </w:r>
      <w:r w:rsidR="00465C8D">
        <w:t>.202</w:t>
      </w:r>
      <w:r w:rsidR="00BF1B1B">
        <w:t>3</w:t>
      </w:r>
      <w:r w:rsidR="00465C8D">
        <w:t xml:space="preserve"> г.</w:t>
      </w:r>
      <w:r>
        <w:t xml:space="preserve"> № </w:t>
      </w:r>
      <w:r w:rsidR="007362E1">
        <w:t>00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E2534C" w:rsidRPr="00C26934" w:rsidRDefault="00E2534C" w:rsidP="00E94A98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</w:t>
      </w:r>
      <w:r w:rsidR="00E75026" w:rsidRPr="00C26934">
        <w:rPr>
          <w:b/>
          <w:bCs/>
          <w:sz w:val="32"/>
          <w:szCs w:val="32"/>
        </w:rPr>
        <w:t>, в 202</w:t>
      </w:r>
      <w:r w:rsidR="00BF1B1B">
        <w:rPr>
          <w:b/>
          <w:bCs/>
          <w:sz w:val="32"/>
          <w:szCs w:val="32"/>
        </w:rPr>
        <w:t>4</w:t>
      </w:r>
      <w:r w:rsidR="00E75026"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65C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ы</w:t>
            </w:r>
            <w:r>
              <w:rPr>
                <w:rFonts w:eastAsia="Calibri"/>
                <w:sz w:val="20"/>
                <w:szCs w:val="20"/>
                <w:lang w:eastAsia="en-US"/>
              </w:rPr>
              <w:t>е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proofErr w:type="gramStart"/>
            <w:r w:rsidR="00465C8D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253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B7F2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BF1B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C9732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C9732D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65214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7362E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652148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 w:rsidRPr="00652148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 w:rsidRPr="0065214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7362E1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BF1B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</w:t>
            </w:r>
            <w:r w:rsidR="00E2534C">
              <w:rPr>
                <w:rFonts w:eastAsia="Calibri"/>
                <w:sz w:val="20"/>
                <w:szCs w:val="20"/>
                <w:lang w:eastAsia="en-US"/>
              </w:rPr>
              <w:t>земельном контроле,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>земель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ного контроля</w:t>
            </w:r>
            <w:r w:rsidR="00391286" w:rsidRPr="00711FDB">
              <w:rPr>
                <w:bCs/>
                <w:sz w:val="28"/>
                <w:szCs w:val="28"/>
              </w:rPr>
              <w:t xml:space="preserve"> </w:t>
            </w:r>
            <w:r w:rsidR="00391286" w:rsidRPr="00391286">
              <w:rPr>
                <w:bCs/>
                <w:sz w:val="20"/>
                <w:szCs w:val="20"/>
              </w:rPr>
              <w:t xml:space="preserve">на </w:t>
            </w:r>
            <w:r w:rsidR="00465C8D">
              <w:rPr>
                <w:bCs/>
                <w:sz w:val="20"/>
                <w:szCs w:val="20"/>
              </w:rPr>
              <w:t>территории сельского поселения Светлый</w:t>
            </w:r>
            <w:r w:rsidRPr="0039128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решением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Совета депутатов сельского поселения Светлый</w:t>
            </w:r>
            <w:r w:rsidR="00391286"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.08.2021 </w:t>
            </w:r>
            <w:r w:rsidR="00152EBC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175</w:t>
            </w:r>
            <w:r w:rsidR="00101A76">
              <w:rPr>
                <w:rFonts w:eastAsia="Calibri"/>
                <w:sz w:val="20"/>
                <w:szCs w:val="20"/>
                <w:lang w:eastAsia="en-US"/>
              </w:rPr>
              <w:t>.)</w:t>
            </w:r>
            <w:proofErr w:type="gramEnd"/>
          </w:p>
          <w:p w:rsidR="00F02C1F" w:rsidRPr="0016598C" w:rsidRDefault="00F02C1F" w:rsidP="00101A7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465C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>администрации сельского поселения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65C8D">
              <w:rPr>
                <w:rFonts w:eastAsia="Calibri"/>
                <w:sz w:val="20"/>
                <w:szCs w:val="20"/>
                <w:lang w:eastAsia="en-US"/>
              </w:rPr>
              <w:t xml:space="preserve">Светлый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152EBC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2EBC" w:rsidRPr="00454371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заместителем главы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gramStart"/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152EBC" w:rsidRP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F02C1F" w:rsidRPr="00152EBC">
              <w:rPr>
                <w:rFonts w:eastAsia="Calibri"/>
                <w:sz w:val="20"/>
                <w:szCs w:val="20"/>
                <w:lang w:eastAsia="en-US"/>
              </w:rPr>
              <w:t>онедельник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-пятница</w:t>
            </w:r>
          </w:p>
          <w:p w:rsidR="00F02C1F" w:rsidRPr="00152EB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152EBC" w:rsidRPr="00152EBC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02C1F" w:rsidRPr="0016598C" w:rsidRDefault="00152EBC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Запись по телефону 8(34674)58-</w:t>
            </w:r>
            <w:r w:rsidR="00BF1B1B">
              <w:rPr>
                <w:rFonts w:eastAsia="Calibri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2444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152EBC" w:rsidRDefault="00152EBC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16598C" w:rsidRDefault="00F02C1F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CC7A89">
              <w:rPr>
                <w:rFonts w:ascii="Times New Roman" w:hAnsi="Times New Roman" w:cs="Times New Roman"/>
              </w:rPr>
              <w:lastRenderedPageBreak/>
              <w:t>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</w:t>
            </w:r>
            <w:r w:rsidRPr="00CC7A89">
              <w:rPr>
                <w:rFonts w:ascii="Times New Roman" w:hAnsi="Times New Roman" w:cs="Times New Roman"/>
              </w:rPr>
              <w:lastRenderedPageBreak/>
              <w:t>требований, а также предложение о принятии мер по обеспечению соблюдения данных требований и не может содержать требование представления</w:t>
            </w:r>
            <w:proofErr w:type="gramEnd"/>
            <w:r w:rsidRPr="00CC7A89">
              <w:rPr>
                <w:rFonts w:ascii="Times New Roman" w:hAnsi="Times New Roman" w:cs="Times New Roman"/>
              </w:rPr>
              <w:t xml:space="preserve"> контролируемым лицом сведений и документов. </w:t>
            </w: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</w:tcPr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</w:tcPr>
          <w:p w:rsidR="00886F98" w:rsidRPr="00886F98" w:rsidRDefault="00886F98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Pr="00886F98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CC7A89" w:rsidRPr="00886F98" w:rsidRDefault="00CC7A89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7A89" w:rsidRPr="0016598C" w:rsidTr="00152EBC">
        <w:tc>
          <w:tcPr>
            <w:tcW w:w="486" w:type="dxa"/>
            <w:vAlign w:val="center"/>
          </w:tcPr>
          <w:p w:rsidR="00CC7A89" w:rsidRDefault="00CC7A89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4334" w:type="dxa"/>
            <w:vAlign w:val="center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End"/>
          </w:p>
        </w:tc>
        <w:tc>
          <w:tcPr>
            <w:tcW w:w="3969" w:type="dxa"/>
          </w:tcPr>
          <w:p w:rsid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CC7A89" w:rsidRPr="00CC7A89" w:rsidRDefault="00CC7A89" w:rsidP="00CC7A89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84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043022" w:rsidRDefault="00043022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C7A89" w:rsidRDefault="00CC7A89" w:rsidP="00152EB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043022" w:rsidRDefault="00043022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1B1B" w:rsidRPr="00454371" w:rsidRDefault="00BF1B1B" w:rsidP="00BF1B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CC7A89" w:rsidRDefault="00CC7A89" w:rsidP="00CC7A89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C26934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37" w:rsidRDefault="00533037" w:rsidP="00665625">
      <w:r>
        <w:separator/>
      </w:r>
    </w:p>
  </w:endnote>
  <w:endnote w:type="continuationSeparator" w:id="0">
    <w:p w:rsidR="00533037" w:rsidRDefault="00533037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37" w:rsidRDefault="00533037" w:rsidP="00665625">
      <w:r>
        <w:separator/>
      </w:r>
    </w:p>
  </w:footnote>
  <w:footnote w:type="continuationSeparator" w:id="0">
    <w:p w:rsidR="00533037" w:rsidRDefault="00533037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4F7D"/>
    <w:rsid w:val="00097743"/>
    <w:rsid w:val="000B3105"/>
    <w:rsid w:val="000D307D"/>
    <w:rsid w:val="000E3087"/>
    <w:rsid w:val="000F4ED7"/>
    <w:rsid w:val="00101A76"/>
    <w:rsid w:val="001031AB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B31FB"/>
    <w:rsid w:val="002B3B61"/>
    <w:rsid w:val="002B6E09"/>
    <w:rsid w:val="002F1B77"/>
    <w:rsid w:val="002F5235"/>
    <w:rsid w:val="002F5FDC"/>
    <w:rsid w:val="003046F8"/>
    <w:rsid w:val="0031321F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EEB"/>
    <w:rsid w:val="003E5A7E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05F6F"/>
    <w:rsid w:val="00524DF9"/>
    <w:rsid w:val="00533037"/>
    <w:rsid w:val="00540A02"/>
    <w:rsid w:val="00570778"/>
    <w:rsid w:val="00570FB0"/>
    <w:rsid w:val="00577A51"/>
    <w:rsid w:val="00581AD0"/>
    <w:rsid w:val="0059491C"/>
    <w:rsid w:val="005A6C87"/>
    <w:rsid w:val="005B5A85"/>
    <w:rsid w:val="005E1DBA"/>
    <w:rsid w:val="005E417A"/>
    <w:rsid w:val="005F208E"/>
    <w:rsid w:val="005F52B0"/>
    <w:rsid w:val="0060563E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707236"/>
    <w:rsid w:val="00712BB8"/>
    <w:rsid w:val="00731231"/>
    <w:rsid w:val="007362E1"/>
    <w:rsid w:val="00736C76"/>
    <w:rsid w:val="0075269F"/>
    <w:rsid w:val="00787A9F"/>
    <w:rsid w:val="007938CC"/>
    <w:rsid w:val="007C42BC"/>
    <w:rsid w:val="007D6613"/>
    <w:rsid w:val="007D7512"/>
    <w:rsid w:val="007E31A3"/>
    <w:rsid w:val="007E3A77"/>
    <w:rsid w:val="007F69CB"/>
    <w:rsid w:val="00802A38"/>
    <w:rsid w:val="00823086"/>
    <w:rsid w:val="0083104B"/>
    <w:rsid w:val="00832A05"/>
    <w:rsid w:val="00832C9D"/>
    <w:rsid w:val="00837A65"/>
    <w:rsid w:val="00847510"/>
    <w:rsid w:val="00852BA8"/>
    <w:rsid w:val="0085339D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7635"/>
    <w:rsid w:val="00927A20"/>
    <w:rsid w:val="00941BFD"/>
    <w:rsid w:val="00943BDE"/>
    <w:rsid w:val="00944C00"/>
    <w:rsid w:val="009469C6"/>
    <w:rsid w:val="00953F54"/>
    <w:rsid w:val="00955B16"/>
    <w:rsid w:val="00956BAA"/>
    <w:rsid w:val="00960303"/>
    <w:rsid w:val="00960663"/>
    <w:rsid w:val="00961CC6"/>
    <w:rsid w:val="0097087D"/>
    <w:rsid w:val="00973871"/>
    <w:rsid w:val="009801B2"/>
    <w:rsid w:val="00995E58"/>
    <w:rsid w:val="009A21D5"/>
    <w:rsid w:val="009A3594"/>
    <w:rsid w:val="009B5CE6"/>
    <w:rsid w:val="009C6C41"/>
    <w:rsid w:val="009C6F87"/>
    <w:rsid w:val="009E0112"/>
    <w:rsid w:val="00A10EF7"/>
    <w:rsid w:val="00A3138E"/>
    <w:rsid w:val="00A36706"/>
    <w:rsid w:val="00A36740"/>
    <w:rsid w:val="00A563E6"/>
    <w:rsid w:val="00A61CCB"/>
    <w:rsid w:val="00A64E67"/>
    <w:rsid w:val="00A819C7"/>
    <w:rsid w:val="00A84B31"/>
    <w:rsid w:val="00A8595D"/>
    <w:rsid w:val="00A9473A"/>
    <w:rsid w:val="00AA077E"/>
    <w:rsid w:val="00AA2423"/>
    <w:rsid w:val="00AB34E6"/>
    <w:rsid w:val="00AC4845"/>
    <w:rsid w:val="00AD7D01"/>
    <w:rsid w:val="00AE49FA"/>
    <w:rsid w:val="00B1433E"/>
    <w:rsid w:val="00B441D7"/>
    <w:rsid w:val="00B506A0"/>
    <w:rsid w:val="00B51785"/>
    <w:rsid w:val="00B568E8"/>
    <w:rsid w:val="00B766B6"/>
    <w:rsid w:val="00B92AE2"/>
    <w:rsid w:val="00B932C2"/>
    <w:rsid w:val="00B970C3"/>
    <w:rsid w:val="00BA1942"/>
    <w:rsid w:val="00BA56ED"/>
    <w:rsid w:val="00BB337C"/>
    <w:rsid w:val="00BB750B"/>
    <w:rsid w:val="00BC42CB"/>
    <w:rsid w:val="00BC4BDC"/>
    <w:rsid w:val="00BC6858"/>
    <w:rsid w:val="00BD24BD"/>
    <w:rsid w:val="00BE75EC"/>
    <w:rsid w:val="00BF1B1B"/>
    <w:rsid w:val="00C044C4"/>
    <w:rsid w:val="00C15B85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4050C"/>
    <w:rsid w:val="00D712C4"/>
    <w:rsid w:val="00D7236C"/>
    <w:rsid w:val="00D87E61"/>
    <w:rsid w:val="00D90438"/>
    <w:rsid w:val="00DA2253"/>
    <w:rsid w:val="00DB3D3B"/>
    <w:rsid w:val="00DC231A"/>
    <w:rsid w:val="00DD0812"/>
    <w:rsid w:val="00DD4C43"/>
    <w:rsid w:val="00DE1064"/>
    <w:rsid w:val="00DF0C1A"/>
    <w:rsid w:val="00E051CC"/>
    <w:rsid w:val="00E17040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7AE5"/>
    <w:rsid w:val="00EE3BA9"/>
    <w:rsid w:val="00F02C1F"/>
    <w:rsid w:val="00F1668E"/>
    <w:rsid w:val="00F17791"/>
    <w:rsid w:val="00F178C8"/>
    <w:rsid w:val="00F32A49"/>
    <w:rsid w:val="00F41D3A"/>
    <w:rsid w:val="00F5044F"/>
    <w:rsid w:val="00F62345"/>
    <w:rsid w:val="00F7258F"/>
    <w:rsid w:val="00F97BAB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5CA5-5CB3-43C9-B628-542E628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</cp:lastModifiedBy>
  <cp:revision>8</cp:revision>
  <cp:lastPrinted>2021-11-10T04:04:00Z</cp:lastPrinted>
  <dcterms:created xsi:type="dcterms:W3CDTF">2023-11-11T04:26:00Z</dcterms:created>
  <dcterms:modified xsi:type="dcterms:W3CDTF">2023-11-11T05:16:00Z</dcterms:modified>
</cp:coreProperties>
</file>