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A0" w:rsidRPr="000242A0" w:rsidRDefault="00137FB4" w:rsidP="000242A0">
      <w:pPr>
        <w:spacing w:line="240" w:lineRule="auto"/>
        <w:jc w:val="right"/>
        <w:rPr>
          <w:rFonts w:ascii="Times New Roman" w:hAnsi="Times New Roman"/>
          <w:sz w:val="26"/>
          <w:szCs w:val="26"/>
        </w:rPr>
      </w:pPr>
      <w:r>
        <w:rPr>
          <w:noProof/>
          <w:sz w:val="26"/>
          <w:szCs w:val="26"/>
        </w:rPr>
        <w:drawing>
          <wp:inline distT="0" distB="0" distL="0" distR="0">
            <wp:extent cx="2616835" cy="2616835"/>
            <wp:effectExtent l="19050" t="0" r="0" b="0"/>
            <wp:docPr id="1" name="Рисунок 12" descr="IMG_0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IMG_0765"/>
                    <pic:cNvPicPr>
                      <a:picLocks noChangeAspect="1" noChangeArrowheads="1"/>
                    </pic:cNvPicPr>
                  </pic:nvPicPr>
                  <pic:blipFill>
                    <a:blip r:embed="rId7"/>
                    <a:srcRect/>
                    <a:stretch>
                      <a:fillRect/>
                    </a:stretch>
                  </pic:blipFill>
                  <pic:spPr bwMode="auto">
                    <a:xfrm>
                      <a:off x="0" y="0"/>
                      <a:ext cx="2616835" cy="2616835"/>
                    </a:xfrm>
                    <a:prstGeom prst="rect">
                      <a:avLst/>
                    </a:prstGeom>
                    <a:noFill/>
                    <a:ln w="9525">
                      <a:noFill/>
                      <a:miter lim="800000"/>
                      <a:headEnd/>
                      <a:tailEnd/>
                    </a:ln>
                  </pic:spPr>
                </pic:pic>
              </a:graphicData>
            </a:graphic>
          </wp:inline>
        </w:drawing>
      </w: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rPr>
          <w:b/>
          <w:szCs w:val="28"/>
          <w:u w:val="single"/>
        </w:rPr>
      </w:pPr>
    </w:p>
    <w:p w:rsidR="006A6111" w:rsidRDefault="006A6111" w:rsidP="00D27003">
      <w:pPr>
        <w:pStyle w:val="aa"/>
        <w:autoSpaceDE w:val="0"/>
        <w:autoSpaceDN w:val="0"/>
        <w:adjustRightInd w:val="0"/>
        <w:spacing w:line="240" w:lineRule="auto"/>
        <w:ind w:left="0"/>
        <w:jc w:val="right"/>
      </w:pPr>
    </w:p>
    <w:p w:rsidR="006A6111" w:rsidRDefault="006A6111"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4D7B8F" w:rsidRDefault="004D7B8F" w:rsidP="00D27003">
      <w:pPr>
        <w:pStyle w:val="aa"/>
        <w:autoSpaceDE w:val="0"/>
        <w:autoSpaceDN w:val="0"/>
        <w:adjustRightInd w:val="0"/>
        <w:spacing w:line="240" w:lineRule="auto"/>
        <w:ind w:left="0"/>
        <w:jc w:val="right"/>
      </w:pPr>
    </w:p>
    <w:p w:rsidR="006A6111" w:rsidRPr="006D0D90" w:rsidRDefault="006A6111" w:rsidP="00D27003">
      <w:pPr>
        <w:pStyle w:val="aa"/>
        <w:autoSpaceDE w:val="0"/>
        <w:autoSpaceDN w:val="0"/>
        <w:adjustRightInd w:val="0"/>
        <w:spacing w:line="240" w:lineRule="auto"/>
        <w:ind w:left="0"/>
        <w:jc w:val="right"/>
      </w:pPr>
      <w:r w:rsidRPr="006D0D90">
        <w:t xml:space="preserve">Приложение </w:t>
      </w:r>
    </w:p>
    <w:p w:rsidR="006A6111" w:rsidRPr="006D0D90" w:rsidRDefault="006A6111" w:rsidP="00D27003">
      <w:pPr>
        <w:pStyle w:val="aa"/>
        <w:autoSpaceDE w:val="0"/>
        <w:autoSpaceDN w:val="0"/>
        <w:adjustRightInd w:val="0"/>
        <w:spacing w:line="240" w:lineRule="auto"/>
        <w:ind w:left="0"/>
        <w:jc w:val="right"/>
      </w:pPr>
      <w:r w:rsidRPr="006D0D90">
        <w:t>к постановлению администрации</w:t>
      </w:r>
    </w:p>
    <w:p w:rsidR="006A6111" w:rsidRPr="006D0D90" w:rsidRDefault="006A6111" w:rsidP="00D27003">
      <w:pPr>
        <w:pStyle w:val="aa"/>
        <w:autoSpaceDE w:val="0"/>
        <w:autoSpaceDN w:val="0"/>
        <w:adjustRightInd w:val="0"/>
        <w:spacing w:line="240" w:lineRule="auto"/>
        <w:ind w:left="0"/>
        <w:jc w:val="right"/>
      </w:pPr>
      <w:r w:rsidRPr="006D0D90">
        <w:t>сельского поселения Светлый</w:t>
      </w:r>
    </w:p>
    <w:p w:rsidR="006A6111" w:rsidRPr="006D0D90" w:rsidRDefault="006A6111" w:rsidP="00D27003">
      <w:pPr>
        <w:pStyle w:val="aa"/>
        <w:autoSpaceDE w:val="0"/>
        <w:autoSpaceDN w:val="0"/>
        <w:adjustRightInd w:val="0"/>
        <w:spacing w:line="240" w:lineRule="auto"/>
        <w:ind w:left="0"/>
        <w:jc w:val="right"/>
      </w:pPr>
      <w:r w:rsidRPr="006D0D90">
        <w:t xml:space="preserve"> от </w:t>
      </w:r>
      <w:r w:rsidR="004D7B8F">
        <w:t>16</w:t>
      </w:r>
      <w:r w:rsidRPr="006D0D90">
        <w:t>.0</w:t>
      </w:r>
      <w:r w:rsidR="004D7B8F">
        <w:t>2</w:t>
      </w:r>
      <w:r w:rsidRPr="006D0D90">
        <w:t>.201</w:t>
      </w:r>
      <w:r w:rsidR="004D7B8F">
        <w:t>6</w:t>
      </w:r>
      <w:r w:rsidRPr="006D0D90">
        <w:t xml:space="preserve"> № </w:t>
      </w:r>
      <w:r w:rsidR="004D7B8F">
        <w:t>16</w:t>
      </w:r>
    </w:p>
    <w:p w:rsidR="006A6111" w:rsidRDefault="006A6111" w:rsidP="00D27003">
      <w:pPr>
        <w:spacing w:after="0" w:line="240" w:lineRule="auto"/>
        <w:ind w:firstLine="709"/>
        <w:rPr>
          <w:rFonts w:ascii="Times New Roman" w:hAnsi="Times New Roman"/>
          <w:sz w:val="28"/>
          <w:szCs w:val="28"/>
        </w:rPr>
      </w:pPr>
    </w:p>
    <w:p w:rsidR="006A6111" w:rsidRPr="00C03380" w:rsidRDefault="006A6111" w:rsidP="00440AA3">
      <w:pPr>
        <w:pStyle w:val="ab"/>
        <w:ind w:left="5812"/>
        <w:jc w:val="both"/>
        <w:rPr>
          <w:rFonts w:ascii="Times New Roman" w:hAnsi="Times New Roman"/>
          <w:sz w:val="20"/>
          <w:szCs w:val="20"/>
          <w:lang w:eastAsia="en-US"/>
        </w:rPr>
      </w:pPr>
    </w:p>
    <w:p w:rsidR="006A6111" w:rsidRPr="00C03380" w:rsidRDefault="006A6111" w:rsidP="00440AA3">
      <w:pPr>
        <w:pStyle w:val="ab"/>
        <w:jc w:val="both"/>
        <w:rPr>
          <w:rFonts w:ascii="Times New Roman" w:hAnsi="Times New Roman"/>
          <w:sz w:val="20"/>
          <w:szCs w:val="20"/>
          <w:lang w:eastAsia="en-US"/>
        </w:rPr>
      </w:pPr>
    </w:p>
    <w:p w:rsidR="006A6111" w:rsidRPr="007A4654" w:rsidRDefault="006A6111" w:rsidP="00440AA3">
      <w:pPr>
        <w:pStyle w:val="ab"/>
        <w:jc w:val="center"/>
        <w:rPr>
          <w:rFonts w:ascii="Times New Roman" w:hAnsi="Times New Roman"/>
          <w:b/>
          <w:sz w:val="24"/>
          <w:szCs w:val="24"/>
          <w:lang w:eastAsia="en-US"/>
        </w:rPr>
      </w:pPr>
      <w:r>
        <w:rPr>
          <w:rFonts w:ascii="Times New Roman" w:hAnsi="Times New Roman"/>
          <w:b/>
          <w:sz w:val="24"/>
          <w:szCs w:val="24"/>
          <w:lang w:eastAsia="en-US"/>
        </w:rPr>
        <w:t>АДМИНИСТРАТИВНЫЙ РЕГЛАМЕНТ</w:t>
      </w:r>
    </w:p>
    <w:p w:rsidR="006A6111" w:rsidRPr="007D00B2" w:rsidRDefault="006A6111" w:rsidP="007D00B2">
      <w:pPr>
        <w:pStyle w:val="ab"/>
        <w:jc w:val="center"/>
        <w:rPr>
          <w:rFonts w:ascii="Times New Roman" w:hAnsi="Times New Roman"/>
          <w:b/>
          <w:sz w:val="24"/>
          <w:szCs w:val="24"/>
          <w:lang w:eastAsia="en-US"/>
        </w:rPr>
      </w:pPr>
      <w:r w:rsidRPr="007D00B2">
        <w:rPr>
          <w:rFonts w:ascii="Times New Roman" w:hAnsi="Times New Roman"/>
          <w:b/>
          <w:sz w:val="24"/>
          <w:szCs w:val="24"/>
          <w:lang w:eastAsia="en-US"/>
        </w:rPr>
        <w:t xml:space="preserve">предоставления муниципальной услуги </w:t>
      </w:r>
      <w:r w:rsidR="007D00B2" w:rsidRPr="007D00B2">
        <w:rPr>
          <w:rFonts w:ascii="Times New Roman" w:hAnsi="Times New Roman"/>
          <w:b/>
          <w:sz w:val="24"/>
          <w:szCs w:val="24"/>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8D0522">
      <w:pPr>
        <w:pStyle w:val="ab"/>
        <w:jc w:val="both"/>
        <w:rPr>
          <w:rFonts w:ascii="Times New Roman" w:hAnsi="Times New Roman"/>
          <w:b/>
          <w:sz w:val="24"/>
          <w:szCs w:val="24"/>
          <w:lang w:eastAsia="en-US"/>
        </w:rPr>
      </w:pPr>
    </w:p>
    <w:p w:rsidR="008D0522" w:rsidRPr="008D0522" w:rsidRDefault="008D0522" w:rsidP="008D0522">
      <w:pPr>
        <w:spacing w:after="0" w:line="240" w:lineRule="auto"/>
        <w:ind w:firstLine="708"/>
        <w:jc w:val="center"/>
        <w:rPr>
          <w:rFonts w:ascii="Times New Roman" w:hAnsi="Times New Roman"/>
          <w:b/>
          <w:sz w:val="24"/>
          <w:szCs w:val="24"/>
          <w:lang w:eastAsia="en-US"/>
        </w:rPr>
      </w:pPr>
      <w:r w:rsidRPr="008D0522">
        <w:rPr>
          <w:rFonts w:ascii="Times New Roman" w:hAnsi="Times New Roman"/>
          <w:b/>
          <w:sz w:val="24"/>
          <w:szCs w:val="24"/>
          <w:lang w:eastAsia="en-US"/>
        </w:rPr>
        <w:t>I. Общие положения</w:t>
      </w:r>
    </w:p>
    <w:p w:rsidR="008D0522" w:rsidRPr="008D0522" w:rsidRDefault="008D0522" w:rsidP="008D0522">
      <w:pPr>
        <w:spacing w:after="0" w:line="240" w:lineRule="auto"/>
        <w:ind w:firstLine="708"/>
        <w:jc w:val="center"/>
        <w:rPr>
          <w:rFonts w:ascii="Times New Roman" w:hAnsi="Times New Roman"/>
          <w:sz w:val="24"/>
          <w:szCs w:val="24"/>
          <w:lang w:eastAsia="en-US"/>
        </w:rPr>
      </w:pPr>
      <w:r w:rsidRPr="008D0522">
        <w:rPr>
          <w:rFonts w:ascii="Times New Roman" w:hAnsi="Times New Roman"/>
          <w:sz w:val="24"/>
          <w:szCs w:val="24"/>
          <w:lang w:eastAsia="en-US"/>
        </w:rPr>
        <w:t>(в редакции от 22.08.2018 №153)</w:t>
      </w:r>
    </w:p>
    <w:p w:rsidR="008D0522" w:rsidRPr="008D0522" w:rsidRDefault="008D0522" w:rsidP="008D0522">
      <w:pPr>
        <w:spacing w:after="0" w:line="240" w:lineRule="auto"/>
        <w:ind w:firstLine="708"/>
        <w:jc w:val="center"/>
        <w:rPr>
          <w:rFonts w:ascii="Times New Roman" w:hAnsi="Times New Roman"/>
          <w:sz w:val="24"/>
          <w:szCs w:val="24"/>
          <w:lang w:eastAsia="en-US"/>
        </w:rPr>
      </w:pP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lang w:eastAsia="en-US"/>
        </w:rPr>
      </w:pPr>
      <w:r w:rsidRPr="008D0522">
        <w:rPr>
          <w:rFonts w:ascii="Times New Roman" w:hAnsi="Times New Roman"/>
          <w:sz w:val="24"/>
          <w:szCs w:val="24"/>
          <w:lang w:eastAsia="en-US"/>
        </w:rPr>
        <w:t xml:space="preserve">1.1. Административный регламент предоставления муниципальной услуги </w:t>
      </w:r>
      <w:r w:rsidRPr="008D0522">
        <w:rPr>
          <w:rFonts w:ascii="Times New Roman" w:hAnsi="Times New Roman"/>
          <w:sz w:val="24"/>
          <w:szCs w:val="24"/>
        </w:rPr>
        <w:t>«Выдача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sz w:val="24"/>
          <w:szCs w:val="24"/>
          <w:lang w:eastAsia="en-US"/>
        </w:rPr>
        <w:t xml:space="preserve"> (далее – Регламент) разработан в целях повышения прозрачности деятельности администрации сельского поселения Светлый (далее – органы Администрации)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 установления персональной ответственности должностных лиц за соблюдение требований по каждому действию или административной процедуре в составе муниципальной услуги, повышения результативности деятельности органов Администрации при предоставлении муниципальных услуг, минимизации административного усмотрения должностных лиц при предоставлении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 повышения результативности деятельности администрации сельского поселения Светлый при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1.2. Круг заявителей</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Заявителями на предоставление муниципальной услуги являются юридические или физические лица, обращающиеся на законных основаниях к архивным документам, подтверждающим право на владение землей.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При предоставлении муниципальной услуги от имени заявителей взаимодействие с администрацией поселения вправе осуществлять их законные представители, действующие в силу закона или на основании нотариально удостоверенной доверенности.</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lastRenderedPageBreak/>
        <w:t>1.3. Требования к порядку информирования о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1.3.1. Информация по всем вопросам, касающимся муниципальной услуги, предоставляется в </w:t>
      </w:r>
      <w:r w:rsidRPr="008D0522">
        <w:rPr>
          <w:rFonts w:ascii="Times New Roman" w:hAnsi="Times New Roman"/>
          <w:sz w:val="24"/>
          <w:szCs w:val="24"/>
        </w:rPr>
        <w:t xml:space="preserve">администрации сельского поселения Светлый (далее – Администрация поселения) </w:t>
      </w:r>
      <w:r w:rsidRPr="008D0522">
        <w:rPr>
          <w:rFonts w:ascii="Times New Roman" w:hAnsi="Times New Roman"/>
          <w:bCs/>
          <w:sz w:val="24"/>
          <w:szCs w:val="24"/>
        </w:rPr>
        <w:t xml:space="preserve">по адресу: 628147,Тюменская область, Ханты – Мансийский автономный округ – Югра, Березовский район, с.п.Светлый, улица Набережная, 10, первый этаж, главный специалист по земельным вопросам. </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контактный телефон для справок: 8(34674) 58-674</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приемная: 8(34674) 58-111; факс: (34674) 3-58-111</w:t>
      </w:r>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адрес электронной почты: </w:t>
      </w:r>
      <w:hyperlink r:id="rId8" w:history="1">
        <w:r w:rsidRPr="008D0522">
          <w:rPr>
            <w:rStyle w:val="a9"/>
            <w:lang w:val="en-US"/>
          </w:rPr>
          <w:t>ad</w:t>
        </w:r>
        <w:r w:rsidRPr="008D0522">
          <w:rPr>
            <w:rStyle w:val="a9"/>
          </w:rPr>
          <w:t>_</w:t>
        </w:r>
        <w:r w:rsidRPr="008D0522">
          <w:rPr>
            <w:rStyle w:val="a9"/>
            <w:lang w:val="en-US"/>
          </w:rPr>
          <w:t>punga</w:t>
        </w:r>
        <w:r w:rsidRPr="008D0522">
          <w:rPr>
            <w:rStyle w:val="a9"/>
          </w:rPr>
          <w:t>@</w:t>
        </w:r>
        <w:r w:rsidRPr="008D0522">
          <w:rPr>
            <w:rStyle w:val="a9"/>
            <w:lang w:val="en-US"/>
          </w:rPr>
          <w:t>mail</w:t>
        </w:r>
        <w:r w:rsidRPr="008D0522">
          <w:rPr>
            <w:rStyle w:val="a9"/>
          </w:rPr>
          <w:t>.</w:t>
        </w:r>
        <w:r w:rsidRPr="008D0522">
          <w:rPr>
            <w:rStyle w:val="a9"/>
            <w:lang w:val="en-US"/>
          </w:rPr>
          <w:t>ru</w:t>
        </w:r>
      </w:hyperlink>
    </w:p>
    <w:p w:rsidR="008D0522" w:rsidRPr="008D0522" w:rsidRDefault="008D0522" w:rsidP="008D0522">
      <w:pPr>
        <w:pStyle w:val="aa"/>
        <w:widowControl w:val="0"/>
        <w:numPr>
          <w:ilvl w:val="0"/>
          <w:numId w:val="5"/>
        </w:numPr>
        <w:suppressAutoHyphens w:val="0"/>
        <w:autoSpaceDE w:val="0"/>
        <w:autoSpaceDN w:val="0"/>
        <w:adjustRightInd w:val="0"/>
        <w:spacing w:line="240" w:lineRule="auto"/>
        <w:ind w:left="0" w:firstLine="708"/>
        <w:contextualSpacing/>
      </w:pPr>
      <w:r w:rsidRPr="008D0522">
        <w:t xml:space="preserve">график приема заявителей: </w:t>
      </w:r>
    </w:p>
    <w:p w:rsidR="008D0522" w:rsidRPr="008D0522" w:rsidRDefault="008D0522" w:rsidP="008D0522">
      <w:pPr>
        <w:pStyle w:val="aa"/>
        <w:spacing w:line="240" w:lineRule="auto"/>
        <w:ind w:left="0" w:firstLine="708"/>
      </w:pPr>
      <w:r w:rsidRPr="008D0522">
        <w:t>понедельник – с 10.00 до 18.00 часов</w:t>
      </w:r>
    </w:p>
    <w:p w:rsidR="008D0522" w:rsidRPr="008D0522" w:rsidRDefault="008D0522" w:rsidP="008D0522">
      <w:pPr>
        <w:pStyle w:val="aa"/>
        <w:spacing w:line="240" w:lineRule="auto"/>
        <w:ind w:left="0" w:firstLine="708"/>
      </w:pPr>
      <w:r w:rsidRPr="008D0522">
        <w:t xml:space="preserve">вторник, четверг - с 09.00 до 13.00 часов  </w:t>
      </w:r>
    </w:p>
    <w:p w:rsidR="008D0522" w:rsidRPr="008D0522" w:rsidRDefault="008D0522" w:rsidP="008D0522">
      <w:pPr>
        <w:pStyle w:val="aa"/>
        <w:spacing w:line="240" w:lineRule="auto"/>
        <w:ind w:left="0" w:firstLine="708"/>
      </w:pPr>
      <w:r w:rsidRPr="008D0522">
        <w:t>пятница - с 10.00 до 17.00 часов</w:t>
      </w:r>
    </w:p>
    <w:p w:rsidR="008D0522" w:rsidRPr="008D0522" w:rsidRDefault="008D0522" w:rsidP="008D0522">
      <w:pPr>
        <w:pStyle w:val="aa"/>
        <w:spacing w:line="240" w:lineRule="auto"/>
        <w:ind w:left="0" w:firstLine="708"/>
      </w:pPr>
      <w:r w:rsidRPr="008D0522">
        <w:t>среда – не приемный день</w:t>
      </w:r>
    </w:p>
    <w:p w:rsidR="008D0522" w:rsidRPr="008D0522" w:rsidRDefault="008D0522" w:rsidP="008D0522">
      <w:pPr>
        <w:pStyle w:val="aa"/>
        <w:spacing w:line="240" w:lineRule="auto"/>
        <w:ind w:left="0" w:firstLine="708"/>
      </w:pPr>
      <w:r w:rsidRPr="008D0522">
        <w:t>перерыв с 13.00 до 14.00 часов</w:t>
      </w:r>
    </w:p>
    <w:p w:rsidR="008D0522" w:rsidRPr="008D0522" w:rsidRDefault="008D0522" w:rsidP="008D0522">
      <w:pPr>
        <w:pStyle w:val="aa"/>
        <w:spacing w:line="240" w:lineRule="auto"/>
        <w:ind w:left="0" w:firstLine="708"/>
        <w:rPr>
          <w:bCs/>
        </w:rPr>
      </w:pPr>
      <w:r w:rsidRPr="008D0522">
        <w:t>суббота, воскресенье - выходные дни, праздничные дни.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1.3.2. 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МФЦ находится по адресу: 628140, Ханты-Мансийский автономный округ - Югра, пгт.Березово, ул.Пушкина 37-А, помещение 2:</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телефоны для справок: 8(34674) 2-11-71,2-11-774,2-11-93;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9"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r w:rsidRPr="008D0522">
          <w:rPr>
            <w:rStyle w:val="a9"/>
            <w:rFonts w:ascii="Times New Roman" w:hAnsi="Times New Roman"/>
            <w:sz w:val="24"/>
            <w:szCs w:val="24"/>
            <w:lang w:val="en-US"/>
          </w:rPr>
          <w:t>ru</w:t>
        </w:r>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график приема заявителей: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понедельник - пятница с 08.00 до 20.00 часов;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08.00 до 18.00 часов;</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 без перерыва на обед </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официальный сайт МФЦ: </w:t>
      </w:r>
      <w:hyperlink r:id="rId10" w:history="1">
        <w:r w:rsidRPr="008D0522">
          <w:rPr>
            <w:rStyle w:val="a9"/>
            <w:rFonts w:ascii="Times New Roman" w:hAnsi="Times New Roman"/>
            <w:sz w:val="24"/>
            <w:szCs w:val="24"/>
            <w:lang w:val="en-US"/>
          </w:rPr>
          <w:t>www</w:t>
        </w:r>
        <w:r w:rsidRPr="008D0522">
          <w:rPr>
            <w:rStyle w:val="a9"/>
            <w:rFonts w:ascii="Times New Roman" w:hAnsi="Times New Roman"/>
            <w:sz w:val="24"/>
            <w:szCs w:val="24"/>
          </w:rPr>
          <w:t>.</w:t>
        </w:r>
        <w:r w:rsidRPr="008D0522">
          <w:rPr>
            <w:rStyle w:val="a9"/>
            <w:rFonts w:ascii="Times New Roman" w:hAnsi="Times New Roman"/>
            <w:sz w:val="24"/>
            <w:szCs w:val="24"/>
            <w:lang w:val="en-US"/>
          </w:rPr>
          <w:t>mfchmao</w:t>
        </w:r>
        <w:r w:rsidRPr="008D0522">
          <w:rPr>
            <w:rStyle w:val="a9"/>
            <w:rFonts w:ascii="Times New Roman" w:hAnsi="Times New Roman"/>
            <w:sz w:val="24"/>
            <w:szCs w:val="24"/>
          </w:rPr>
          <w:t>.</w:t>
        </w:r>
        <w:r w:rsidRPr="008D0522">
          <w:rPr>
            <w:rStyle w:val="a9"/>
            <w:rFonts w:ascii="Times New Roman" w:hAnsi="Times New Roman"/>
            <w:sz w:val="24"/>
            <w:szCs w:val="24"/>
            <w:lang w:val="en-US"/>
          </w:rPr>
          <w:t>ru</w:t>
        </w:r>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Территориальное обособленное структурное подразделения МАУ МФЦ в п.Игрим находится по адресу: Ханты-Мансийский автономный округ – Югра, Березовский район, пгт. Игрим, ул. Кооперативная,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почтовый адрес: 628146, Ханты-Мансийский автономный округ – Югра, Березовский район, пгт. Игрим, ул. Кооперативная, 50, помещение 3:</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телефон справочной службы: 8 (34674) 6-14-11;</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адрес электронной почты: </w:t>
      </w:r>
      <w:hyperlink r:id="rId11" w:history="1">
        <w:r w:rsidRPr="008D0522">
          <w:rPr>
            <w:rStyle w:val="a9"/>
            <w:rFonts w:ascii="Times New Roman" w:hAnsi="Times New Roman"/>
            <w:sz w:val="24"/>
            <w:szCs w:val="24"/>
            <w:lang w:val="en-US"/>
          </w:rPr>
          <w:t>mfc</w:t>
        </w:r>
        <w:r w:rsidRPr="008D0522">
          <w:rPr>
            <w:rStyle w:val="a9"/>
            <w:rFonts w:ascii="Times New Roman" w:hAnsi="Times New Roman"/>
            <w:sz w:val="24"/>
            <w:szCs w:val="24"/>
          </w:rPr>
          <w:t>-</w:t>
        </w:r>
        <w:r w:rsidRPr="008D0522">
          <w:rPr>
            <w:rStyle w:val="a9"/>
            <w:rFonts w:ascii="Times New Roman" w:hAnsi="Times New Roman"/>
            <w:sz w:val="24"/>
            <w:szCs w:val="24"/>
            <w:lang w:val="en-US"/>
          </w:rPr>
          <w:t>igrim</w:t>
        </w:r>
        <w:r w:rsidRPr="008D0522">
          <w:rPr>
            <w:rStyle w:val="a9"/>
            <w:rFonts w:ascii="Times New Roman" w:hAnsi="Times New Roman"/>
            <w:sz w:val="24"/>
            <w:szCs w:val="24"/>
          </w:rPr>
          <w:t>@</w:t>
        </w:r>
        <w:r w:rsidRPr="008D0522">
          <w:rPr>
            <w:rStyle w:val="a9"/>
            <w:rFonts w:ascii="Times New Roman" w:hAnsi="Times New Roman"/>
            <w:sz w:val="24"/>
            <w:szCs w:val="24"/>
            <w:lang w:val="en-US"/>
          </w:rPr>
          <w:t>berezovo</w:t>
        </w:r>
        <w:r w:rsidRPr="008D0522">
          <w:rPr>
            <w:rStyle w:val="a9"/>
            <w:rFonts w:ascii="Times New Roman" w:hAnsi="Times New Roman"/>
            <w:sz w:val="24"/>
            <w:szCs w:val="24"/>
          </w:rPr>
          <w:t>.</w:t>
        </w:r>
        <w:r w:rsidRPr="008D0522">
          <w:rPr>
            <w:rStyle w:val="a9"/>
            <w:rFonts w:ascii="Times New Roman" w:hAnsi="Times New Roman"/>
            <w:sz w:val="24"/>
            <w:szCs w:val="24"/>
            <w:lang w:val="en-US"/>
          </w:rPr>
          <w:t>ru</w:t>
        </w:r>
      </w:hyperlink>
      <w:r w:rsidRPr="008D0522">
        <w:rPr>
          <w:rFonts w:ascii="Times New Roman" w:hAnsi="Times New Roman"/>
          <w:sz w:val="24"/>
          <w:szCs w:val="24"/>
        </w:rPr>
        <w:t>;</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приема заявителей:</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понедельник-пятница с 8.00 до 20.00;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суббота с 8.00 до 14.00;</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воскресенье – выходной.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Территориальное обособленное структурное подразделения МАУ МФЦ в п.Светлый находится по адресу: 628147, Ханты-Мансийский автономный округ – Югра, Березовский район,  п. Светлый, ул.Набережная, д.10, кабинет 8,</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почтовый адрес: 628147, Ханты-Мансийский автономный округ – Югра, Березовский район  п. Светлый, ул.Набережная, д.10,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телефон справочной службы: 8(34674) 58-5-70, </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график работы:</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понедельник, среда, четверг: с 12.00 до 18.00 без перерыва на обед;</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 вторник, пятница, суббота,</w:t>
      </w:r>
      <w:r w:rsidRPr="008D0522">
        <w:rPr>
          <w:rFonts w:ascii="Times New Roman" w:hAnsi="Times New Roman"/>
          <w:sz w:val="24"/>
          <w:szCs w:val="24"/>
        </w:rPr>
        <w:tab/>
        <w:t>воскресенье – выходной.</w:t>
      </w:r>
    </w:p>
    <w:p w:rsidR="008D0522" w:rsidRPr="008D0522" w:rsidRDefault="008D0522" w:rsidP="008D0522">
      <w:pPr>
        <w:tabs>
          <w:tab w:val="left" w:pos="1080"/>
        </w:tabs>
        <w:spacing w:after="0" w:line="240" w:lineRule="auto"/>
        <w:ind w:firstLine="708"/>
        <w:jc w:val="both"/>
        <w:rPr>
          <w:rFonts w:ascii="Times New Roman" w:hAnsi="Times New Roman"/>
          <w:sz w:val="24"/>
          <w:szCs w:val="24"/>
        </w:rPr>
      </w:pPr>
      <w:r w:rsidRPr="008D0522">
        <w:rPr>
          <w:rFonts w:ascii="Times New Roman" w:hAnsi="Times New Roman"/>
          <w:sz w:val="24"/>
          <w:szCs w:val="24"/>
        </w:rPr>
        <w:t>(в редакции от 28.08.2017 №137)</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bCs/>
          <w:sz w:val="24"/>
          <w:szCs w:val="24"/>
        </w:rPr>
        <w:t>а) Берёзовский отдел Управления федеральной службы государственной регистрации, кадастра и картографии по ХМАО-Югре</w:t>
      </w:r>
      <w:r w:rsidRPr="008D0522">
        <w:rPr>
          <w:rFonts w:ascii="Times New Roman" w:hAnsi="Times New Roman"/>
          <w:sz w:val="24"/>
          <w:szCs w:val="24"/>
        </w:rPr>
        <w:t xml:space="preserve"> (далее - Управление Росреестра) находится по адресу: 628140, Ханты-Мансийский автономный округ - Югра, пгт.Березово,</w:t>
      </w:r>
      <w:r w:rsidRPr="008D0522">
        <w:rPr>
          <w:rFonts w:ascii="Times New Roman" w:eastAsia="Calibri" w:hAnsi="Times New Roman"/>
          <w:sz w:val="24"/>
          <w:szCs w:val="24"/>
        </w:rPr>
        <w:t xml:space="preserve">  ул. Первомайская, 10, каб.101,</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телефоны для справок: 8(34674) 2-28-35,2-23-19</w:t>
      </w:r>
    </w:p>
    <w:p w:rsidR="008D0522" w:rsidRPr="008D0522" w:rsidRDefault="008D0522" w:rsidP="008D0522">
      <w:pPr>
        <w:pStyle w:val="aa"/>
        <w:widowControl w:val="0"/>
        <w:numPr>
          <w:ilvl w:val="0"/>
          <w:numId w:val="9"/>
        </w:numPr>
        <w:tabs>
          <w:tab w:val="left" w:pos="1080"/>
        </w:tabs>
        <w:suppressAutoHyphens w:val="0"/>
        <w:autoSpaceDE w:val="0"/>
        <w:autoSpaceDN w:val="0"/>
        <w:adjustRightInd w:val="0"/>
        <w:spacing w:line="240" w:lineRule="auto"/>
        <w:ind w:left="0" w:firstLine="708"/>
        <w:contextualSpacing/>
      </w:pPr>
      <w:r w:rsidRPr="008D0522">
        <w:t xml:space="preserve">адрес электронной почты: </w:t>
      </w:r>
      <w:hyperlink r:id="rId12" w:history="1">
        <w:r w:rsidRPr="008D0522">
          <w:rPr>
            <w:rStyle w:val="a9"/>
            <w:bdr w:val="none" w:sz="0" w:space="0" w:color="auto" w:frame="1"/>
            <w:shd w:val="clear" w:color="auto" w:fill="FFFFFF"/>
          </w:rPr>
          <w:t>u8605@yandex.ru</w:t>
        </w:r>
      </w:hyperlink>
    </w:p>
    <w:p w:rsidR="008D0522" w:rsidRPr="008D0522" w:rsidRDefault="008D0522" w:rsidP="008D0522">
      <w:pPr>
        <w:pStyle w:val="aa"/>
        <w:numPr>
          <w:ilvl w:val="0"/>
          <w:numId w:val="9"/>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3" w:history="1">
        <w:r w:rsidRPr="008D0522">
          <w:rPr>
            <w:rStyle w:val="a9"/>
          </w:rPr>
          <w:t>www.to86.rosreestr.ru</w:t>
        </w:r>
      </w:hyperlink>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sz w:val="24"/>
          <w:szCs w:val="24"/>
        </w:rPr>
        <w:lastRenderedPageBreak/>
        <w:t>б)</w:t>
      </w:r>
      <w:r w:rsidRPr="008D0522">
        <w:rPr>
          <w:rFonts w:ascii="Times New Roman" w:hAnsi="Times New Roman"/>
          <w:bCs/>
          <w:sz w:val="24"/>
          <w:szCs w:val="24"/>
        </w:rPr>
        <w:t>  Межрайонный ИФНС России № 8 по Ханты – Мансийскому автономному округу – Югре.</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Место нахождения: 628162, Тюменская область, Ханты – Мансийский автономный округ – Югра, область, г. Белоярский, ул. Молодости,  д. 8,</w:t>
      </w:r>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телефоны: (34670) 2 – 38 – 35</w:t>
      </w:r>
    </w:p>
    <w:p w:rsidR="008D0522" w:rsidRPr="008D0522" w:rsidRDefault="008D0522" w:rsidP="008D0522">
      <w:pPr>
        <w:pStyle w:val="aa"/>
        <w:numPr>
          <w:ilvl w:val="0"/>
          <w:numId w:val="10"/>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4" w:history="1">
        <w:r w:rsidRPr="008D0522">
          <w:rPr>
            <w:rStyle w:val="a9"/>
          </w:rPr>
          <w:t>www.86nalog.ru</w:t>
        </w:r>
      </w:hyperlink>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bCs/>
          <w:sz w:val="24"/>
          <w:szCs w:val="24"/>
        </w:rPr>
        <w:t xml:space="preserve">в) </w:t>
      </w:r>
      <w:r w:rsidRPr="008D0522">
        <w:rPr>
          <w:rFonts w:ascii="Times New Roman" w:hAnsi="Times New Roman"/>
          <w:sz w:val="24"/>
          <w:szCs w:val="24"/>
        </w:rPr>
        <w:t>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8D0522" w:rsidRPr="008D0522" w:rsidRDefault="008D0522" w:rsidP="008D0522">
      <w:pPr>
        <w:pStyle w:val="aa"/>
        <w:numPr>
          <w:ilvl w:val="0"/>
          <w:numId w:val="11"/>
        </w:numPr>
        <w:tabs>
          <w:tab w:val="left" w:pos="1080"/>
        </w:tabs>
        <w:suppressAutoHyphens w:val="0"/>
        <w:spacing w:line="240" w:lineRule="auto"/>
        <w:ind w:left="0" w:firstLine="708"/>
        <w:contextualSpacing/>
      </w:pPr>
      <w:r w:rsidRPr="008D0522">
        <w:t>телефоны для справок: 8(34674) 2-32-06</w:t>
      </w:r>
    </w:p>
    <w:p w:rsidR="008D0522" w:rsidRPr="008D0522" w:rsidRDefault="008D0522" w:rsidP="008D0522">
      <w:pPr>
        <w:pStyle w:val="aa"/>
        <w:numPr>
          <w:ilvl w:val="0"/>
          <w:numId w:val="11"/>
        </w:numPr>
        <w:tabs>
          <w:tab w:val="left" w:pos="1080"/>
        </w:tabs>
        <w:suppressAutoHyphens w:val="0"/>
        <w:autoSpaceDE w:val="0"/>
        <w:autoSpaceDN w:val="0"/>
        <w:adjustRightInd w:val="0"/>
        <w:spacing w:line="240" w:lineRule="auto"/>
        <w:ind w:left="0" w:firstLine="708"/>
        <w:contextualSpacing/>
        <w:rPr>
          <w:bCs/>
        </w:rPr>
      </w:pPr>
      <w:r w:rsidRPr="008D0522">
        <w:rPr>
          <w:bCs/>
        </w:rPr>
        <w:t>адрес официального сайта:</w:t>
      </w:r>
      <w:hyperlink r:id="rId15" w:history="1">
        <w:r w:rsidRPr="008D0522">
          <w:rPr>
            <w:rStyle w:val="a9"/>
          </w:rPr>
          <w:t>www.to86.rosreestr.ru</w:t>
        </w:r>
      </w:hyperlink>
      <w:r w:rsidRPr="008D0522">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1.3.4. Сведения, указанные в пунктах 1.3.1., 1.3.2., 1.3.3.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D0522" w:rsidRPr="008D0522" w:rsidRDefault="008D0522" w:rsidP="008D0522">
      <w:pPr>
        <w:tabs>
          <w:tab w:val="left" w:pos="851"/>
          <w:tab w:val="left" w:pos="1276"/>
        </w:tabs>
        <w:autoSpaceDE w:val="0"/>
        <w:autoSpaceDN w:val="0"/>
        <w:adjustRightInd w:val="0"/>
        <w:spacing w:after="0" w:line="240" w:lineRule="auto"/>
        <w:ind w:firstLine="708"/>
        <w:jc w:val="both"/>
        <w:rPr>
          <w:rFonts w:ascii="Times New Roman" w:hAnsi="Times New Roman"/>
          <w:bCs/>
          <w:iCs/>
          <w:sz w:val="24"/>
          <w:szCs w:val="24"/>
        </w:rPr>
      </w:pPr>
      <w:r w:rsidRPr="008D0522">
        <w:rPr>
          <w:rFonts w:ascii="Times New Roman" w:hAnsi="Times New Roman"/>
          <w:bCs/>
          <w:sz w:val="24"/>
          <w:szCs w:val="24"/>
        </w:rPr>
        <w:t xml:space="preserve">– на официальном сайте </w:t>
      </w:r>
      <w:r w:rsidRPr="008D0522">
        <w:rPr>
          <w:rFonts w:ascii="Times New Roman" w:hAnsi="Times New Roman"/>
          <w:sz w:val="24"/>
          <w:szCs w:val="24"/>
        </w:rPr>
        <w:t xml:space="preserve">администрации сельского поселения Светлый, </w:t>
      </w:r>
      <w:r w:rsidRPr="008D0522">
        <w:rPr>
          <w:rFonts w:ascii="Times New Roman" w:hAnsi="Times New Roman"/>
          <w:sz w:val="24"/>
          <w:szCs w:val="24"/>
          <w:lang w:val="en-US"/>
        </w:rPr>
        <w:t>www</w:t>
      </w:r>
      <w:r w:rsidRPr="008D0522">
        <w:rPr>
          <w:rFonts w:ascii="Times New Roman" w:hAnsi="Times New Roman"/>
          <w:sz w:val="24"/>
          <w:szCs w:val="24"/>
        </w:rPr>
        <w:t>.</w:t>
      </w:r>
      <w:r w:rsidRPr="008D0522">
        <w:rPr>
          <w:rFonts w:ascii="Times New Roman" w:hAnsi="Times New Roman"/>
          <w:sz w:val="24"/>
          <w:szCs w:val="24"/>
          <w:lang w:val="en-US"/>
        </w:rPr>
        <w:t>admsvetlyi</w:t>
      </w:r>
      <w:r w:rsidRPr="008D0522">
        <w:rPr>
          <w:rFonts w:ascii="Times New Roman" w:hAnsi="Times New Roman"/>
          <w:sz w:val="24"/>
          <w:szCs w:val="24"/>
        </w:rPr>
        <w:t>.</w:t>
      </w:r>
      <w:r w:rsidRPr="008D0522">
        <w:rPr>
          <w:rFonts w:ascii="Times New Roman" w:hAnsi="Times New Roman"/>
          <w:sz w:val="24"/>
          <w:szCs w:val="24"/>
          <w:lang w:val="en-US"/>
        </w:rPr>
        <w:t>ru</w:t>
      </w:r>
      <w:r w:rsidRPr="008D0522">
        <w:rPr>
          <w:rFonts w:ascii="Times New Roman" w:hAnsi="Times New Roman"/>
          <w:bCs/>
          <w:iCs/>
          <w:sz w:val="24"/>
          <w:szCs w:val="24"/>
        </w:rPr>
        <w:t xml:space="preserve"> (далее – официальный сайт);</w:t>
      </w:r>
    </w:p>
    <w:p w:rsidR="008D0522" w:rsidRPr="008D0522" w:rsidRDefault="008D0522" w:rsidP="008D0522">
      <w:pPr>
        <w:tabs>
          <w:tab w:val="left" w:pos="709"/>
          <w:tab w:val="left" w:pos="851"/>
          <w:tab w:val="left" w:pos="993"/>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16" w:history="1">
        <w:r w:rsidRPr="008D0522">
          <w:rPr>
            <w:rStyle w:val="a9"/>
            <w:rFonts w:ascii="Times New Roman" w:hAnsi="Times New Roman"/>
            <w:sz w:val="24"/>
            <w:szCs w:val="24"/>
          </w:rPr>
          <w:t>www.gosuslugi.ru</w:t>
        </w:r>
      </w:hyperlink>
      <w:r w:rsidRPr="008D0522">
        <w:rPr>
          <w:rFonts w:ascii="Times New Roman" w:hAnsi="Times New Roman"/>
          <w:bCs/>
          <w:sz w:val="24"/>
          <w:szCs w:val="24"/>
        </w:rPr>
        <w:t xml:space="preserve"> (далее – Единый портал);</w:t>
      </w:r>
    </w:p>
    <w:p w:rsidR="008D0522" w:rsidRPr="008D0522" w:rsidRDefault="008D0522" w:rsidP="008D0522">
      <w:pPr>
        <w:tabs>
          <w:tab w:val="left" w:pos="851"/>
        </w:tabs>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в региональной информационной системе Ханты –</w:t>
      </w:r>
      <w:r w:rsidRPr="008D0522">
        <w:rPr>
          <w:rFonts w:ascii="Times New Roman" w:hAnsi="Times New Roman"/>
          <w:sz w:val="24"/>
          <w:szCs w:val="24"/>
        </w:rPr>
        <w:t xml:space="preserve"> </w:t>
      </w:r>
      <w:r w:rsidRPr="008D0522">
        <w:rPr>
          <w:rFonts w:ascii="Times New Roman" w:hAnsi="Times New Roman"/>
          <w:bCs/>
          <w:sz w:val="24"/>
          <w:szCs w:val="24"/>
        </w:rPr>
        <w:t xml:space="preserve">Мансийского автономного округа – Югры «Портал государственных и муниципальных услуг (функций) Ханты – Мансийского автономного округа – Югры» </w:t>
      </w:r>
      <w:hyperlink r:id="rId17" w:history="1">
        <w:r w:rsidRPr="008D0522">
          <w:rPr>
            <w:rStyle w:val="a9"/>
            <w:rFonts w:ascii="Times New Roman" w:hAnsi="Times New Roman"/>
            <w:sz w:val="24"/>
            <w:szCs w:val="24"/>
          </w:rPr>
          <w:t>86.gosuslugi.ru</w:t>
        </w:r>
      </w:hyperlink>
      <w:r w:rsidRPr="008D0522">
        <w:rPr>
          <w:rFonts w:ascii="Times New Roman" w:hAnsi="Times New Roman"/>
          <w:bCs/>
          <w:sz w:val="24"/>
          <w:szCs w:val="24"/>
        </w:rPr>
        <w:t xml:space="preserve">  (далее – региональный портал).</w:t>
      </w:r>
    </w:p>
    <w:p w:rsidR="008D0522" w:rsidRPr="008D0522" w:rsidRDefault="008D0522" w:rsidP="008D0522">
      <w:pPr>
        <w:spacing w:after="0" w:line="240" w:lineRule="auto"/>
        <w:ind w:firstLine="708"/>
        <w:jc w:val="both"/>
        <w:rPr>
          <w:rFonts w:ascii="Times New Roman" w:eastAsia="Calibri" w:hAnsi="Times New Roman"/>
          <w:sz w:val="24"/>
          <w:szCs w:val="24"/>
        </w:rPr>
      </w:pPr>
      <w:r w:rsidRPr="008D0522">
        <w:rPr>
          <w:rFonts w:ascii="Times New Roman" w:eastAsia="Calibri" w:hAnsi="Times New Roman"/>
          <w:sz w:val="24"/>
          <w:szCs w:val="24"/>
        </w:rPr>
        <w:t>1.3.5.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место нахождения, график работы, справочные телефоны, адреса электронной почты администрации сельского поселения Светлый;</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сведения о способах получения информации о месте нахождения и графике работы органа власти, обращение в который необходимо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бланки заявлений о предоставлении муниципальной услуги и образцы их заполнения;</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исчерпывающий перечень документов, необходимых для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основания для отказа в предоставлении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блок-схема предоставления муниципальной услуги;</w:t>
      </w:r>
    </w:p>
    <w:p w:rsidR="008D0522" w:rsidRPr="008D0522" w:rsidRDefault="008D0522" w:rsidP="008D0522">
      <w:pPr>
        <w:numPr>
          <w:ilvl w:val="0"/>
          <w:numId w:val="12"/>
        </w:numPr>
        <w:tabs>
          <w:tab w:val="left" w:pos="1134"/>
        </w:tabs>
        <w:spacing w:after="0" w:line="240" w:lineRule="auto"/>
        <w:ind w:left="0" w:firstLine="708"/>
        <w:jc w:val="both"/>
        <w:rPr>
          <w:rFonts w:ascii="Times New Roman" w:eastAsia="Calibri" w:hAnsi="Times New Roman"/>
          <w:sz w:val="24"/>
          <w:szCs w:val="24"/>
        </w:rPr>
      </w:pPr>
      <w:r w:rsidRPr="008D0522">
        <w:rPr>
          <w:rFonts w:ascii="Times New Roman" w:eastAsia="Calibri" w:hAnsi="Times New Roman"/>
          <w:sz w:val="24"/>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администрации поселения, либо к специалисту МФЦ.</w:t>
      </w:r>
    </w:p>
    <w:p w:rsidR="008D0522" w:rsidRPr="008D0522" w:rsidRDefault="008D0522" w:rsidP="008D0522">
      <w:pPr>
        <w:autoSpaceDE w:val="0"/>
        <w:autoSpaceDN w:val="0"/>
        <w:adjustRightInd w:val="0"/>
        <w:spacing w:after="0" w:line="240" w:lineRule="auto"/>
        <w:ind w:firstLine="708"/>
        <w:jc w:val="both"/>
        <w:rPr>
          <w:rFonts w:ascii="Times New Roman" w:eastAsia="Calibri" w:hAnsi="Times New Roman"/>
          <w:sz w:val="24"/>
          <w:szCs w:val="24"/>
        </w:rPr>
      </w:pPr>
      <w:r w:rsidRPr="008D0522">
        <w:rPr>
          <w:rFonts w:ascii="Times New Roman" w:eastAsia="Calibri" w:hAnsi="Times New Roman"/>
          <w:sz w:val="24"/>
          <w:szCs w:val="24"/>
        </w:rPr>
        <w:t xml:space="preserve">   </w:t>
      </w:r>
      <w:r w:rsidRPr="008D0522">
        <w:rPr>
          <w:rFonts w:ascii="Times New Roman" w:hAnsi="Times New Roman"/>
          <w:bCs/>
          <w:sz w:val="24"/>
          <w:szCs w:val="24"/>
        </w:rPr>
        <w:t>В случае внесения изменений в порядок предоставления муниципальной услуги Специалист администрации поселения,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1.3.6.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устно (при личном общении заявителя и/или по телефону);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письменно (при письменном обращении заявителя по почте, электронной почте, факсу);</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 в форме информационных (мультимедийных) материалов в информационно – телекоммуникационной сети «Интернет» на официальном сайте, </w:t>
      </w:r>
      <w:r w:rsidRPr="008D0522">
        <w:rPr>
          <w:rFonts w:ascii="Times New Roman" w:eastAsia="Calibri" w:hAnsi="Times New Roman"/>
          <w:sz w:val="24"/>
          <w:szCs w:val="24"/>
        </w:rPr>
        <w:t>Едином и региональном порталах</w:t>
      </w:r>
      <w:r w:rsidRPr="008D0522">
        <w:rPr>
          <w:rFonts w:ascii="Times New Roman" w:hAnsi="Times New Roman"/>
          <w:bCs/>
          <w:sz w:val="24"/>
          <w:szCs w:val="24"/>
        </w:rPr>
        <w:t>.</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В случае устного обращения (лично или по телефону) заявителя (его представителя) Специалист администрации поселения, ответственный за предоставление муниципальной услуги, специалист МФЦ осуществляют устное информирование (соответственно лично или по телефону) </w:t>
      </w:r>
      <w:r w:rsidRPr="008D0522">
        <w:rPr>
          <w:rFonts w:ascii="Times New Roman" w:hAnsi="Times New Roman"/>
          <w:bCs/>
          <w:sz w:val="24"/>
          <w:szCs w:val="24"/>
        </w:rPr>
        <w:lastRenderedPageBreak/>
        <w:t xml:space="preserve">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МФЦ, </w:t>
      </w:r>
      <w:r w:rsidRPr="008D0522">
        <w:rPr>
          <w:rFonts w:ascii="Times New Roman" w:hAnsi="Times New Roman"/>
          <w:sz w:val="24"/>
          <w:szCs w:val="24"/>
        </w:rPr>
        <w:t>указанным в пунктах 3, 4 настоящего административного регламента, продолжительностью</w:t>
      </w:r>
      <w:r w:rsidRPr="008D0522">
        <w:rPr>
          <w:rFonts w:ascii="Times New Roman" w:hAnsi="Times New Roman"/>
          <w:bCs/>
          <w:sz w:val="24"/>
          <w:szCs w:val="24"/>
        </w:rPr>
        <w:t xml:space="preserve"> не более 15 минут.</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При общении с заявителями (по телефону или лично) Специалист администрации поселения,</w:t>
      </w:r>
      <w:r w:rsidRPr="008D0522">
        <w:rPr>
          <w:rFonts w:ascii="Times New Roman" w:hAnsi="Times New Roman"/>
          <w:sz w:val="24"/>
          <w:szCs w:val="24"/>
        </w:rPr>
        <w:t xml:space="preserve"> ответственный за предоставление муниципальной услуги,</w:t>
      </w:r>
      <w:r w:rsidRPr="008D0522">
        <w:rPr>
          <w:rFonts w:ascii="Times New Roman" w:eastAsia="Calibri" w:hAnsi="Times New Roman"/>
          <w:sz w:val="24"/>
          <w:szCs w:val="24"/>
        </w:rPr>
        <w:t xml:space="preserve"> специалист МФЦ должны</w:t>
      </w:r>
      <w:r w:rsidRPr="008D0522">
        <w:rPr>
          <w:rFonts w:ascii="Times New Roman" w:hAnsi="Times New Roman"/>
          <w:bCs/>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сельского поселения Светлый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 xml:space="preserve">Для получения информации по вопросам предоставления муниципальной услуги, </w:t>
      </w:r>
      <w:r w:rsidRPr="008D0522">
        <w:rPr>
          <w:rFonts w:ascii="Times New Roman" w:eastAsia="Calibri" w:hAnsi="Times New Roman"/>
          <w:sz w:val="24"/>
          <w:szCs w:val="24"/>
        </w:rPr>
        <w:t>сведений о ходе ее оказания, в письменной форме заявителям необходимо обратиться к главном</w:t>
      </w:r>
      <w:r w:rsidRPr="008D0522">
        <w:rPr>
          <w:rFonts w:ascii="Times New Roman" w:hAnsi="Times New Roman"/>
          <w:bCs/>
          <w:sz w:val="24"/>
          <w:szCs w:val="24"/>
        </w:rPr>
        <w:t>у специалисту по земельным вопросам администрации сельского поселения Светлый.</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D0522" w:rsidRPr="008D0522" w:rsidRDefault="008D0522" w:rsidP="008D0522">
      <w:pPr>
        <w:autoSpaceDE w:val="0"/>
        <w:autoSpaceDN w:val="0"/>
        <w:adjustRightInd w:val="0"/>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Срок</w:t>
      </w:r>
      <w:r w:rsidRPr="008D0522">
        <w:rPr>
          <w:rFonts w:ascii="Times New Roman" w:eastAsia="Calibri" w:hAnsi="Times New Roman"/>
          <w:sz w:val="24"/>
          <w:szCs w:val="24"/>
        </w:rPr>
        <w:t xml:space="preserve">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w:t>
      </w:r>
      <w:r w:rsidRPr="008D0522">
        <w:rPr>
          <w:rFonts w:ascii="Times New Roman" w:hAnsi="Times New Roman"/>
          <w:bCs/>
          <w:sz w:val="24"/>
          <w:szCs w:val="24"/>
        </w:rPr>
        <w:t xml:space="preserve"> администрации сельского поселения Светлый.</w:t>
      </w:r>
    </w:p>
    <w:p w:rsidR="008D0522" w:rsidRPr="008D0522" w:rsidRDefault="008D0522" w:rsidP="008D0522">
      <w:pPr>
        <w:tabs>
          <w:tab w:val="left" w:pos="567"/>
        </w:tabs>
        <w:spacing w:after="0" w:line="240" w:lineRule="auto"/>
        <w:ind w:firstLine="708"/>
        <w:jc w:val="both"/>
        <w:rPr>
          <w:rFonts w:ascii="Times New Roman" w:hAnsi="Times New Roman"/>
          <w:bCs/>
          <w:sz w:val="24"/>
          <w:szCs w:val="24"/>
        </w:rPr>
      </w:pPr>
      <w:r w:rsidRPr="008D0522">
        <w:rPr>
          <w:rFonts w:ascii="Times New Roman" w:eastAsia="Calibri" w:hAnsi="Times New Roman"/>
          <w:sz w:val="24"/>
          <w:szCs w:val="24"/>
        </w:rPr>
        <w:t>Срок ответа на письменное обращение заявителя о ходе предоставления муниципальной услуги – не более пятнадцати дней с даты получения обращения.</w:t>
      </w:r>
      <w:r w:rsidRPr="008D0522">
        <w:rPr>
          <w:rFonts w:ascii="Times New Roman" w:hAnsi="Times New Roman"/>
          <w:bCs/>
          <w:sz w:val="24"/>
          <w:szCs w:val="24"/>
        </w:rPr>
        <w:t xml:space="preserve">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Консультации (справки) по вопросам согласования производства земляных работ осуществляются главным специалистом по земельным вопросам администрации сельского поселения Светлый посредством всех видов связи (телефон, почтовая связь, электронная почта). Бланк разрешения можно получить на официальном сайте органов местного самоуправления сельского поселения Светлый.</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eastAsia="Calibri" w:hAnsi="Times New Roman"/>
          <w:sz w:val="24"/>
          <w:szCs w:val="24"/>
        </w:rPr>
        <w:t xml:space="preserve">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w:t>
      </w:r>
      <w:r w:rsidRPr="008D0522">
        <w:rPr>
          <w:rFonts w:ascii="Times New Roman" w:hAnsi="Times New Roman"/>
          <w:sz w:val="24"/>
          <w:szCs w:val="24"/>
        </w:rPr>
        <w:t>указанные в подпункте 1.3.4 пункта 1.3 настоящего административного регламента.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1.3.7. Информация о порядке и сроках предоставления муниципальной услуги размещенная на Едином портале и официальном сайте предоставляется заявителю бесплатно.</w:t>
      </w:r>
    </w:p>
    <w:p w:rsidR="008D0522" w:rsidRPr="008D0522" w:rsidRDefault="008D0522" w:rsidP="008D0522">
      <w:pPr>
        <w:pStyle w:val="ConsPlusNormal"/>
        <w:widowControl/>
        <w:ind w:firstLine="0"/>
        <w:jc w:val="both"/>
        <w:outlineLvl w:val="1"/>
        <w:rPr>
          <w:rFonts w:ascii="Times New Roman" w:hAnsi="Times New Roman"/>
          <w:sz w:val="24"/>
          <w:szCs w:val="24"/>
        </w:rPr>
      </w:pPr>
      <w:r w:rsidRPr="008D0522">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D0522" w:rsidRPr="008D0522" w:rsidRDefault="008D0522" w:rsidP="008D0522">
      <w:pPr>
        <w:pStyle w:val="ConsPlusNormal"/>
        <w:widowControl/>
        <w:ind w:firstLine="0"/>
        <w:jc w:val="center"/>
        <w:outlineLvl w:val="1"/>
        <w:rPr>
          <w:rFonts w:ascii="Times New Roman" w:hAnsi="Times New Roman"/>
          <w:sz w:val="24"/>
          <w:szCs w:val="24"/>
        </w:rPr>
      </w:pPr>
    </w:p>
    <w:p w:rsidR="008D0522" w:rsidRPr="008D0522" w:rsidRDefault="008D0522" w:rsidP="008D0522">
      <w:pPr>
        <w:pStyle w:val="ConsPlusNormal"/>
        <w:widowControl/>
        <w:ind w:firstLine="708"/>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t>II.</w:t>
      </w:r>
      <w:r w:rsidRPr="008D0522">
        <w:rPr>
          <w:rFonts w:ascii="Times New Roman" w:hAnsi="Times New Roman" w:cs="Times New Roman"/>
          <w:b/>
          <w:sz w:val="24"/>
          <w:szCs w:val="24"/>
        </w:rPr>
        <w:t xml:space="preserve"> Стандарт предоставления муниципальной услуги</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r w:rsidRPr="008D0522">
        <w:rPr>
          <w:rFonts w:ascii="Times New Roman" w:hAnsi="Times New Roman" w:cs="Times New Roman"/>
          <w:sz w:val="24"/>
          <w:szCs w:val="24"/>
        </w:rPr>
        <w:t>(в редакции от 22.08.2018 №153)</w:t>
      </w:r>
    </w:p>
    <w:p w:rsidR="008D0522" w:rsidRPr="008D0522" w:rsidRDefault="008D0522" w:rsidP="008D0522">
      <w:pPr>
        <w:pStyle w:val="ConsPlusNormal"/>
        <w:widowControl/>
        <w:ind w:firstLine="708"/>
        <w:jc w:val="center"/>
        <w:outlineLvl w:val="1"/>
        <w:rPr>
          <w:rFonts w:ascii="Times New Roman" w:hAnsi="Times New Roman" w:cs="Times New Roman"/>
          <w:sz w:val="24"/>
          <w:szCs w:val="24"/>
        </w:rPr>
      </w:pP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2.1. Наименование муниципальной услуги: «Выдача разрешительных документов  на производство земляных работ на территории муниципального образования»</w:t>
      </w:r>
      <w:r w:rsidRPr="008D0522">
        <w:rPr>
          <w:rFonts w:ascii="Times New Roman" w:hAnsi="Times New Roman" w:cs="Times New Roman"/>
          <w:bCs/>
          <w:sz w:val="24"/>
          <w:szCs w:val="24"/>
        </w:rPr>
        <w:t xml:space="preserve"> (далее – муниципальная услуга).</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hAnsi="Times New Roman" w:cs="Times New Roman"/>
          <w:sz w:val="24"/>
          <w:szCs w:val="24"/>
        </w:rPr>
        <w:t>2.2. Наименование органа, предоставляющего муниципальную услугу</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Предоставление муниципальной услуги осуществляет администрация сельского поселения Светлый.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lastRenderedPageBreak/>
        <w:t xml:space="preserve">Непосредственное предоставление муниципальной услуги осуществляется главным специалистом по земельным вопросам администрации сельского поселения Светлый. </w:t>
      </w:r>
    </w:p>
    <w:p w:rsidR="008D0522" w:rsidRPr="008D0522" w:rsidRDefault="008D0522" w:rsidP="008D0522">
      <w:pPr>
        <w:shd w:val="clear" w:color="auto" w:fill="FFFFFF"/>
        <w:spacing w:after="0" w:line="240" w:lineRule="auto"/>
        <w:ind w:firstLine="708"/>
        <w:jc w:val="both"/>
        <w:rPr>
          <w:rFonts w:ascii="Times New Roman" w:hAnsi="Times New Roman"/>
          <w:bCs/>
          <w:sz w:val="24"/>
          <w:szCs w:val="24"/>
        </w:rPr>
      </w:pPr>
      <w:r w:rsidRPr="008D0522">
        <w:rPr>
          <w:rFonts w:ascii="Times New Roman" w:hAnsi="Times New Roman"/>
          <w:bCs/>
          <w:sz w:val="24"/>
          <w:szCs w:val="24"/>
        </w:rPr>
        <w:t>Для предоставления муниципальной услуги заявитель может также обратиться в МФЦ.</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При предоставлении муниципальной услуги администрация поселения осуществляет межведомственное взаимодействие с Межрайонной инспекцией Федеральной налоговой службы №8 по Ханты-Мансийскому автономному округу - Югре</w:t>
      </w:r>
      <w:r w:rsidRPr="008D0522">
        <w:rPr>
          <w:rFonts w:ascii="Times New Roman" w:hAnsi="Times New Roman" w:cs="Times New Roman"/>
          <w:color w:val="FF0000"/>
          <w:sz w:val="24"/>
          <w:szCs w:val="24"/>
        </w:rPr>
        <w:t xml:space="preserve"> </w:t>
      </w:r>
      <w:r w:rsidRPr="008D0522">
        <w:rPr>
          <w:rFonts w:ascii="Times New Roman" w:hAnsi="Times New Roman" w:cs="Times New Roman"/>
          <w:sz w:val="24"/>
          <w:szCs w:val="24"/>
        </w:rPr>
        <w:t>– в части предоставления сведения о государственной регистрации физического лица в качестве индивидуального предпринимателя (для индивидуальных предпринимателей), сведений о государственной регистрации юридического лица (для юридических лиц) или выписки из государственных реестров о юридическом лице или индивидуальном предпринимателе, являющемся заявителем.</w:t>
      </w:r>
    </w:p>
    <w:p w:rsidR="008D0522" w:rsidRPr="008D0522" w:rsidRDefault="008D0522" w:rsidP="008D0522">
      <w:pPr>
        <w:pStyle w:val="ConsPlusNormal"/>
        <w:shd w:val="clear" w:color="auto" w:fill="FFFFFF"/>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8D0522">
        <w:rPr>
          <w:rFonts w:ascii="Times New Roman" w:hAnsi="Times New Roman" w:cs="Times New Roman"/>
          <w:bCs/>
          <w:sz w:val="24"/>
          <w:szCs w:val="24"/>
        </w:rPr>
        <w:t xml:space="preserve">Перечень услуг, которые являются необходимыми и обязательными для предоставления муниципальных услуг, </w:t>
      </w:r>
      <w:r w:rsidRPr="008D0522">
        <w:rPr>
          <w:rFonts w:ascii="Times New Roman" w:hAnsi="Times New Roman" w:cs="Times New Roman"/>
          <w:sz w:val="24"/>
          <w:szCs w:val="24"/>
        </w:rPr>
        <w:t>утвержденный решением Совета депутатов сельского поселения Светлый №181 от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 услуг».</w:t>
      </w:r>
    </w:p>
    <w:p w:rsidR="008D0522" w:rsidRPr="008D0522" w:rsidRDefault="008D0522" w:rsidP="008D0522">
      <w:pPr>
        <w:widowControl w:val="0"/>
        <w:shd w:val="clear" w:color="auto" w:fill="FFFFFF"/>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2.3. Результат предоставления муниципальной услуги – выдача зарегистрированного разрешения на производство земляных работ на территории сельского поселения Светлый или мотивированный отказ в предоставлении муниципальной услуги.</w:t>
      </w:r>
    </w:p>
    <w:p w:rsidR="008D0522" w:rsidRPr="008D0522" w:rsidRDefault="008D0522" w:rsidP="008D0522">
      <w:pPr>
        <w:tabs>
          <w:tab w:val="left" w:pos="720"/>
        </w:tabs>
        <w:spacing w:after="0" w:line="240" w:lineRule="auto"/>
        <w:ind w:firstLine="708"/>
        <w:jc w:val="both"/>
        <w:rPr>
          <w:rFonts w:ascii="Times New Roman" w:hAnsi="Times New Roman"/>
          <w:sz w:val="24"/>
          <w:szCs w:val="24"/>
        </w:rPr>
      </w:pPr>
      <w:r w:rsidRPr="008D0522">
        <w:rPr>
          <w:rFonts w:ascii="Times New Roman" w:hAnsi="Times New Roman"/>
          <w:sz w:val="24"/>
          <w:szCs w:val="24"/>
        </w:rPr>
        <w:tab/>
        <w:t>Уведомление об отказе в предоставлении услуги, оформляется на официальном бланке администрации сельского поселения Светлый за подписью главы поселения либо лица, его замещающего, с указанием мотивированных причин отказа.</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По выбору заявителя результат предоставления муниципальной услуги предоставляется Комитетом в форме электронного документа, подписанного усиленной квалифицированной электронной подписью, и (или) документа на бумажном носителе. </w:t>
      </w:r>
    </w:p>
    <w:p w:rsidR="008D0522" w:rsidRPr="008D0522" w:rsidRDefault="008D0522" w:rsidP="008D0522">
      <w:pPr>
        <w:widowControl w:val="0"/>
        <w:shd w:val="clear" w:color="auto" w:fill="FFFFFF"/>
        <w:spacing w:after="0" w:line="240" w:lineRule="auto"/>
        <w:ind w:firstLine="708"/>
        <w:jc w:val="both"/>
        <w:rPr>
          <w:rFonts w:ascii="Times New Roman" w:hAnsi="Times New Roman"/>
          <w:sz w:val="24"/>
          <w:szCs w:val="24"/>
        </w:rPr>
      </w:pPr>
      <w:r w:rsidRPr="008D0522">
        <w:rPr>
          <w:rFonts w:ascii="Times New Roman" w:hAnsi="Times New Roman"/>
          <w:sz w:val="24"/>
          <w:szCs w:val="24"/>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2.4. Срок предоставления муниципальной услуги:</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до пяти рабочих дней при выдаче разрешения;</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в день обращения при выдаче разрешения при авариях на инженерных коммуникациях. </w:t>
      </w:r>
    </w:p>
    <w:p w:rsidR="008D0522" w:rsidRPr="008D0522" w:rsidRDefault="008D0522" w:rsidP="008D0522">
      <w:pPr>
        <w:widowControl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2.5. Предоставление муниципальной услуги осуществляется в соответствии с: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Федеральным законом от 26 июля 2006 года № 135-ФЗ «О защите конкуренции» (Собрание законодательства Российской Федерации, 1999, N 26, ст. 3174); </w:t>
      </w:r>
    </w:p>
    <w:p w:rsidR="008D0522" w:rsidRPr="008D0522" w:rsidRDefault="008D0522" w:rsidP="008D0522">
      <w:pPr>
        <w:pStyle w:val="ConsPlusNormal"/>
        <w:widowControl/>
        <w:ind w:firstLine="708"/>
        <w:jc w:val="both"/>
        <w:rPr>
          <w:rFonts w:ascii="Times New Roman" w:hAnsi="Times New Roman" w:cs="Times New Roman"/>
          <w:color w:val="000000"/>
          <w:sz w:val="24"/>
          <w:szCs w:val="24"/>
        </w:rPr>
      </w:pPr>
      <w:r w:rsidRPr="008D0522">
        <w:rPr>
          <w:rFonts w:ascii="Times New Roman" w:hAnsi="Times New Roman" w:cs="Times New Roman"/>
          <w:color w:val="000000"/>
          <w:sz w:val="24"/>
          <w:szCs w:val="24"/>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 4849 от 13 февраля </w:t>
      </w:r>
      <w:smartTag w:uri="urn:schemas-microsoft-com:office:smarttags" w:element="metricconverter">
        <w:smartTagPr>
          <w:attr w:name="ProductID" w:val="2009 г"/>
        </w:smartTagPr>
        <w:r w:rsidRPr="008D0522">
          <w:rPr>
            <w:rFonts w:ascii="Times New Roman" w:hAnsi="Times New Roman"/>
            <w:color w:val="000000"/>
            <w:sz w:val="24"/>
            <w:szCs w:val="24"/>
          </w:rPr>
          <w:t>2009 г</w:t>
        </w:r>
      </w:smartTag>
      <w:r w:rsidRPr="008D0522">
        <w:rPr>
          <w:rFonts w:ascii="Times New Roman" w:hAnsi="Times New Roman"/>
          <w:color w:val="000000"/>
          <w:sz w:val="24"/>
          <w:szCs w:val="24"/>
        </w:rPr>
        <w:t>).;</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sz w:val="24"/>
          <w:szCs w:val="24"/>
        </w:rPr>
        <w:t>(абзац введен Приказом Минстроя России от 01.12.2017 N 1604/пр)</w:t>
      </w:r>
    </w:p>
    <w:p w:rsidR="008D0522" w:rsidRPr="008D0522" w:rsidRDefault="008D0522" w:rsidP="008D0522">
      <w:pPr>
        <w:pStyle w:val="11"/>
        <w:shd w:val="clear" w:color="auto" w:fill="FFFFFF"/>
        <w:autoSpaceDE w:val="0"/>
        <w:autoSpaceDN w:val="0"/>
        <w:adjustRightInd w:val="0"/>
        <w:spacing w:after="0" w:line="240" w:lineRule="auto"/>
        <w:ind w:left="0" w:firstLine="708"/>
        <w:jc w:val="both"/>
        <w:rPr>
          <w:rFonts w:ascii="Times New Roman" w:hAnsi="Times New Roman"/>
          <w:color w:val="000000"/>
          <w:sz w:val="24"/>
          <w:szCs w:val="24"/>
        </w:rPr>
      </w:pPr>
      <w:r w:rsidRPr="008D0522">
        <w:rPr>
          <w:rFonts w:ascii="Times New Roman" w:hAnsi="Times New Roman"/>
          <w:color w:val="000000"/>
          <w:sz w:val="24"/>
          <w:szCs w:val="24"/>
        </w:rPr>
        <w:t xml:space="preserve">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w:t>
      </w:r>
      <w:bookmarkStart w:id="0" w:name="Par82"/>
      <w:bookmarkEnd w:id="0"/>
      <w:r w:rsidRPr="008D0522">
        <w:rPr>
          <w:rFonts w:ascii="Times New Roman" w:hAnsi="Times New Roman"/>
          <w:color w:val="000000"/>
          <w:sz w:val="24"/>
          <w:szCs w:val="24"/>
        </w:rPr>
        <w:t>(«Российская газета», № 247, 23.12.2009, «Собрание законодательства Российской Федерации», 28.12.2009, № 52 (2 ч.), ст. 6626);</w:t>
      </w:r>
    </w:p>
    <w:p w:rsidR="008D0522" w:rsidRPr="008D0522" w:rsidRDefault="008D0522" w:rsidP="008D0522">
      <w:pPr>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настоящим административным регламентом.</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lastRenderedPageBreak/>
        <w:t xml:space="preserve">2.6. Для </w:t>
      </w:r>
      <w:r w:rsidRPr="008D0522">
        <w:rPr>
          <w:rFonts w:ascii="Times New Roman" w:hAnsi="Times New Roman" w:cs="Times New Roman"/>
          <w:bCs/>
          <w:sz w:val="24"/>
          <w:szCs w:val="24"/>
        </w:rPr>
        <w:t xml:space="preserve">выдачи решения </w:t>
      </w:r>
      <w:r w:rsidRPr="008D0522">
        <w:rPr>
          <w:rFonts w:ascii="Times New Roman" w:hAnsi="Times New Roman" w:cs="Times New Roman"/>
          <w:sz w:val="24"/>
          <w:szCs w:val="24"/>
        </w:rPr>
        <w:t>на производство земляных работ заявитель должен предоставить главному специалисту по земельным вопросам администрации сельского поселения Светлый следующие документы:</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утвержденный проект производства работ (или разрешение на строительство) с приложением схемы места производства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бланк разрешения на производство земляных работ, согласованный (подписанный) заинтересованными службами, согласно приложениям 1, 2 к Регламенту;</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 xml:space="preserve">приказ о назначении лиц, ответственных за производство земляных работ, имеющих специальные технические знания для производства работ и ознакомленных с Регламентом; </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акт о состоянии благоустройства территории до начала работ, подписанный юридическим лицом (индивидуальным предпринимателем) или физическим лицом, осуществляющим производство работ, и владельцем территории, где планируется проведение земляных работ;</w:t>
      </w:r>
    </w:p>
    <w:p w:rsidR="008D0522" w:rsidRPr="008D0522" w:rsidRDefault="008D0522" w:rsidP="008D0522">
      <w:pPr>
        <w:widowControl w:val="0"/>
        <w:spacing w:after="0" w:line="240" w:lineRule="auto"/>
        <w:ind w:firstLine="708"/>
        <w:jc w:val="both"/>
        <w:rPr>
          <w:rFonts w:ascii="Times New Roman" w:hAnsi="Times New Roman"/>
          <w:sz w:val="24"/>
          <w:szCs w:val="24"/>
        </w:rPr>
      </w:pPr>
      <w:r w:rsidRPr="008D0522">
        <w:rPr>
          <w:rFonts w:ascii="Times New Roman" w:hAnsi="Times New Roman"/>
          <w:sz w:val="24"/>
          <w:szCs w:val="24"/>
        </w:rPr>
        <w:t>гарантийное обязательство (письмо) о восстановлении заявителем благоустройства (дорожные покрытия, зеленые насаждения и другие элементы) с указанием сроков восстановления.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2.7. Требования к документам, необходимым для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Заявление о предоставлении муниципальной услуги подается в свободной форме либо по рекомендуемым формам, приведенным в приложениях № 1 (для физических лиц и индивидуальных предпринимателей) или № 2 (для юридических лиц) к настоящему административному регламенту.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2.8. Способы подачи документов, необходимых для предоставления муниципальной услуги:</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при личном обращении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по почте в администрацию поселения;</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посредством обращения в МФЦ;</w:t>
      </w:r>
    </w:p>
    <w:p w:rsidR="008D0522" w:rsidRPr="008D0522" w:rsidRDefault="008D0522" w:rsidP="008D0522">
      <w:pPr>
        <w:pStyle w:val="ConsPlusNormal"/>
        <w:numPr>
          <w:ilvl w:val="0"/>
          <w:numId w:val="14"/>
        </w:numPr>
        <w:tabs>
          <w:tab w:val="left" w:pos="851"/>
        </w:tabs>
        <w:ind w:left="0" w:firstLine="708"/>
        <w:jc w:val="both"/>
        <w:rPr>
          <w:rFonts w:ascii="Times New Roman" w:hAnsi="Times New Roman" w:cs="Times New Roman"/>
          <w:sz w:val="24"/>
          <w:szCs w:val="24"/>
        </w:rPr>
      </w:pPr>
      <w:r w:rsidRPr="008D0522">
        <w:rPr>
          <w:rFonts w:ascii="Times New Roman" w:hAnsi="Times New Roman" w:cs="Times New Roman"/>
          <w:sz w:val="24"/>
          <w:szCs w:val="24"/>
        </w:rPr>
        <w:t xml:space="preserve">посредством Единого или регионального порталов. </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2.9.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8D0522" w:rsidRPr="008D0522" w:rsidRDefault="008D0522" w:rsidP="008D0522">
      <w:pPr>
        <w:spacing w:after="0" w:line="240" w:lineRule="auto"/>
        <w:ind w:firstLine="567"/>
        <w:jc w:val="both"/>
        <w:rPr>
          <w:rFonts w:ascii="Times New Roman" w:hAnsi="Times New Roman"/>
          <w:bCs/>
          <w:sz w:val="24"/>
          <w:szCs w:val="24"/>
        </w:rPr>
      </w:pPr>
      <w:r w:rsidRPr="008D0522">
        <w:rPr>
          <w:rFonts w:ascii="Times New Roman" w:hAnsi="Times New Roman"/>
          <w:sz w:val="24"/>
          <w:szCs w:val="24"/>
        </w:rPr>
        <w:t xml:space="preserve">2.10. </w:t>
      </w:r>
      <w:r w:rsidRPr="008D0522">
        <w:rPr>
          <w:rFonts w:ascii="Times New Roman" w:hAnsi="Times New Roman"/>
          <w:bCs/>
          <w:sz w:val="24"/>
          <w:szCs w:val="24"/>
        </w:rPr>
        <w:t>Запрещается требовать от заявителя представления документов, информации или осуществления действий:</w:t>
      </w:r>
    </w:p>
    <w:p w:rsidR="008D0522" w:rsidRPr="008D0522" w:rsidRDefault="008D0522" w:rsidP="008D0522">
      <w:pPr>
        <w:numPr>
          <w:ilvl w:val="0"/>
          <w:numId w:val="15"/>
        </w:numPr>
        <w:autoSpaceDE w:val="0"/>
        <w:autoSpaceDN w:val="0"/>
        <w:adjustRightInd w:val="0"/>
        <w:spacing w:after="0" w:line="240" w:lineRule="auto"/>
        <w:ind w:left="0" w:firstLine="709"/>
        <w:jc w:val="both"/>
        <w:rPr>
          <w:rFonts w:ascii="Times New Roman" w:hAnsi="Times New Roman"/>
          <w:sz w:val="24"/>
          <w:szCs w:val="24"/>
        </w:rPr>
      </w:pPr>
      <w:r w:rsidRPr="008D052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0522" w:rsidRDefault="00977F15"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D0522" w:rsidRPr="008D052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008D0522" w:rsidRPr="008D0522">
          <w:rPr>
            <w:rFonts w:ascii="Times New Roman" w:hAnsi="Times New Roman"/>
            <w:sz w:val="24"/>
            <w:szCs w:val="24"/>
          </w:rPr>
          <w:t>части 6 статьи 7</w:t>
        </w:r>
      </w:hyperlink>
      <w:r w:rsidR="008D0522" w:rsidRPr="008D0522">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sz w:val="24"/>
          <w:szCs w:val="24"/>
        </w:rPr>
        <w:t xml:space="preserve"> (дополнен от 25.09.2018 №173)</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7F15" w:rsidRDefault="00977F15" w:rsidP="00977F15">
      <w:pPr>
        <w:tabs>
          <w:tab w:val="left" w:pos="851"/>
        </w:tabs>
        <w:autoSpaceDE w:val="0"/>
        <w:autoSpaceDN w:val="0"/>
        <w:adjustRightInd w:val="0"/>
        <w:spacing w:after="0" w:line="240" w:lineRule="auto"/>
        <w:ind w:firstLine="708"/>
        <w:jc w:val="both"/>
        <w:rPr>
          <w:rFonts w:ascii="Times New Roman" w:hAnsi="Times New Roman"/>
          <w:sz w:val="24"/>
          <w:szCs w:val="24"/>
        </w:rPr>
      </w:pPr>
      <w:r w:rsidRPr="00977F15">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Pr="00977F15">
        <w:rPr>
          <w:rFonts w:ascii="Times New Roman" w:hAnsi="Times New Roman"/>
          <w:sz w:val="24"/>
          <w:szCs w:val="24"/>
        </w:rPr>
        <w:lastRenderedPageBreak/>
        <w:t xml:space="preserve">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уведомляется заявитель, а также приносятся извинения за доставленные неудобства»;</w:t>
      </w:r>
    </w:p>
    <w:p w:rsidR="00D8197B" w:rsidRPr="00D8197B" w:rsidRDefault="00D8197B" w:rsidP="00977F15">
      <w:pPr>
        <w:tabs>
          <w:tab w:val="left" w:pos="851"/>
        </w:tabs>
        <w:autoSpaceDE w:val="0"/>
        <w:autoSpaceDN w:val="0"/>
        <w:adjustRightInd w:val="0"/>
        <w:spacing w:after="0" w:line="240" w:lineRule="auto"/>
        <w:ind w:firstLine="708"/>
        <w:jc w:val="both"/>
        <w:rPr>
          <w:rFonts w:ascii="Times New Roman" w:hAnsi="Times New Roman"/>
          <w:sz w:val="24"/>
          <w:szCs w:val="24"/>
        </w:rPr>
      </w:pPr>
      <w:r w:rsidRPr="00D8197B">
        <w:rPr>
          <w:rFonts w:ascii="Times New Roman" w:hAnsi="Times New Roman"/>
          <w:sz w:val="24"/>
          <w:szCs w:val="24"/>
        </w:rPr>
        <w:t xml:space="preserve">- </w:t>
      </w:r>
      <w:r w:rsidRPr="00D8197B">
        <w:rPr>
          <w:rFonts w:ascii="Times New Roman" w:hAnsi="Times New Roman"/>
          <w:color w:val="000000"/>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Pr="00D8197B">
        <w:rPr>
          <w:rFonts w:ascii="Times New Roman" w:hAnsi="Times New Roman"/>
          <w:color w:val="000000"/>
          <w:sz w:val="24"/>
          <w:szCs w:val="24"/>
          <w:shd w:val="clear" w:color="auto" w:fill="FFFFFF"/>
        </w:rPr>
        <w:t>от 27 июля 2010 года N 210-ФЗ «Об организации предоставления государственных и муниципальных услуг»</w:t>
      </w:r>
      <w:r w:rsidRPr="00D8197B">
        <w:rPr>
          <w:rFonts w:ascii="Times New Roman" w:hAnsi="Times New Roman"/>
          <w:color w:val="000000"/>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Pr>
          <w:rFonts w:ascii="Times New Roman" w:hAnsi="Times New Roman"/>
          <w:color w:val="000000"/>
          <w:sz w:val="24"/>
          <w:szCs w:val="24"/>
        </w:rPr>
        <w:t xml:space="preserve"> (дополнен от 22.06.2021 №64)</w:t>
      </w:r>
      <w:bookmarkStart w:id="1" w:name="_GoBack"/>
      <w:bookmarkEnd w:id="1"/>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отказывать в приеме запроса и иных документов, необходимых для предоставления муниципальной услуги, а так же в предоставлении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D0522" w:rsidRPr="008D0522" w:rsidRDefault="008D0522" w:rsidP="008D0522">
      <w:pPr>
        <w:numPr>
          <w:ilvl w:val="0"/>
          <w:numId w:val="13"/>
        </w:numPr>
        <w:tabs>
          <w:tab w:val="left" w:pos="851"/>
        </w:tabs>
        <w:autoSpaceDE w:val="0"/>
        <w:autoSpaceDN w:val="0"/>
        <w:adjustRightInd w:val="0"/>
        <w:spacing w:after="0" w:line="240" w:lineRule="auto"/>
        <w:ind w:left="0" w:firstLine="708"/>
        <w:jc w:val="both"/>
        <w:rPr>
          <w:rFonts w:ascii="Times New Roman" w:hAnsi="Times New Roman"/>
          <w:sz w:val="24"/>
          <w:szCs w:val="24"/>
        </w:rPr>
      </w:pPr>
      <w:r w:rsidRPr="008D0522">
        <w:rPr>
          <w:rFonts w:ascii="Times New Roman" w:hAnsi="Times New Roman"/>
          <w:sz w:val="24"/>
          <w:szCs w:val="24"/>
        </w:rPr>
        <w:t>требовать от заявителя повторного предоставления заявления или заявления и копий документов на бумажном носителе в случае направления заявления или заявления и копий документов в электронной форме.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2.11. Оснований для отказа в приеме документов, необходимых для предоставления муниципальной услуги, не предусмотрено.</w:t>
      </w:r>
    </w:p>
    <w:p w:rsidR="008D0522" w:rsidRPr="008D0522" w:rsidRDefault="008D0522" w:rsidP="008D0522">
      <w:pPr>
        <w:pStyle w:val="ConsPlusNormal"/>
        <w:ind w:firstLine="708"/>
        <w:jc w:val="both"/>
        <w:outlineLvl w:val="2"/>
        <w:rPr>
          <w:rFonts w:ascii="Times New Roman" w:hAnsi="Times New Roman" w:cs="Times New Roman"/>
          <w:color w:val="000000"/>
          <w:spacing w:val="-1"/>
          <w:sz w:val="24"/>
          <w:szCs w:val="24"/>
        </w:rPr>
      </w:pPr>
      <w:r w:rsidRPr="008D0522">
        <w:rPr>
          <w:rFonts w:ascii="Times New Roman" w:hAnsi="Times New Roman" w:cs="Times New Roman"/>
          <w:sz w:val="24"/>
          <w:szCs w:val="24"/>
        </w:rPr>
        <w:t xml:space="preserve">2.12. Основаниями для отказа в предоставлении муниципальной услуги является не предоставление определенных </w:t>
      </w:r>
      <w:hyperlink r:id="rId19" w:history="1">
        <w:r w:rsidRPr="008D0522">
          <w:rPr>
            <w:rStyle w:val="a9"/>
            <w:rFonts w:ascii="Times New Roman" w:hAnsi="Times New Roman"/>
            <w:sz w:val="24"/>
            <w:szCs w:val="24"/>
          </w:rPr>
          <w:t>пунктом 2.</w:t>
        </w:r>
      </w:hyperlink>
      <w:r w:rsidRPr="008D0522">
        <w:rPr>
          <w:rStyle w:val="a9"/>
          <w:rFonts w:ascii="Times New Roman" w:hAnsi="Times New Roman"/>
          <w:sz w:val="24"/>
          <w:szCs w:val="24"/>
        </w:rPr>
        <w:t>6</w:t>
      </w:r>
      <w:r w:rsidRPr="008D0522">
        <w:rPr>
          <w:rFonts w:ascii="Times New Roman" w:hAnsi="Times New Roman" w:cs="Times New Roman"/>
          <w:sz w:val="24"/>
          <w:szCs w:val="24"/>
        </w:rPr>
        <w:t>. настоящего Регламента документов</w:t>
      </w:r>
      <w:r w:rsidRPr="008D0522">
        <w:rPr>
          <w:rFonts w:ascii="Times New Roman" w:hAnsi="Times New Roman" w:cs="Times New Roman"/>
          <w:color w:val="000000"/>
          <w:spacing w:val="-1"/>
          <w:sz w:val="24"/>
          <w:szCs w:val="24"/>
        </w:rPr>
        <w:t>.</w:t>
      </w:r>
    </w:p>
    <w:p w:rsidR="008D0522" w:rsidRPr="008D0522" w:rsidRDefault="008D0522" w:rsidP="008D0522">
      <w:pPr>
        <w:pStyle w:val="ConsPlusNormal"/>
        <w:ind w:firstLine="708"/>
        <w:jc w:val="both"/>
        <w:outlineLvl w:val="2"/>
        <w:rPr>
          <w:rFonts w:ascii="Times New Roman" w:hAnsi="Times New Roman" w:cs="Times New Roman"/>
          <w:sz w:val="24"/>
          <w:szCs w:val="24"/>
        </w:rPr>
      </w:pPr>
      <w:r w:rsidRPr="008D0522">
        <w:rPr>
          <w:rFonts w:ascii="Times New Roman" w:eastAsia="Calibri" w:hAnsi="Times New Roman" w:cs="Times New Roman"/>
          <w:sz w:val="24"/>
          <w:szCs w:val="24"/>
        </w:rPr>
        <w:t>З</w:t>
      </w:r>
      <w:r w:rsidRPr="008D0522">
        <w:rPr>
          <w:rFonts w:ascii="Times New Roman" w:hAnsi="Times New Roman" w:cs="Times New Roman"/>
          <w:sz w:val="24"/>
          <w:szCs w:val="24"/>
        </w:rPr>
        <w:t>апрос о предоставлении муниципальной услуги в электронной форме подписан с нарушением законодательства об электронной подписи.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2.13. Предоставление муниципальной услуги осуществляется на безвозмездной основе.</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2.14. Запрос заявителя о предоставлении муниципальной услуги регистрируется специалистом Администрации, ответственным за регистрацию документов, в день поступления заявления.</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2.15.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Помещения, в которых предоставляется муниципальная услуга, размещаются не выше второго этажа здания.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lastRenderedPageBreak/>
        <w:t>Каждое рабочее место муниципального служащего, предоставляющих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должны соответствовать комфортным условиям для заявителей.</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Официальный портал должен:</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8D0522" w:rsidRPr="008D0522" w:rsidRDefault="008D0522" w:rsidP="008D0522">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 xml:space="preserve">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w:t>
      </w:r>
    </w:p>
    <w:p w:rsidR="008D0522" w:rsidRPr="008D0522" w:rsidRDefault="008D0522" w:rsidP="008D0522">
      <w:pPr>
        <w:widowControl w:val="0"/>
        <w:autoSpaceDE w:val="0"/>
        <w:autoSpaceDN w:val="0"/>
        <w:adjustRightInd w:val="0"/>
        <w:spacing w:after="0" w:line="240" w:lineRule="auto"/>
        <w:ind w:firstLine="708"/>
        <w:jc w:val="both"/>
        <w:outlineLvl w:val="2"/>
        <w:rPr>
          <w:rFonts w:ascii="Times New Roman" w:hAnsi="Times New Roman"/>
          <w:sz w:val="24"/>
          <w:szCs w:val="24"/>
        </w:rPr>
      </w:pPr>
      <w:r w:rsidRPr="008D0522">
        <w:rPr>
          <w:rFonts w:ascii="Times New Roman" w:hAnsi="Times New Roman"/>
          <w:sz w:val="24"/>
          <w:szCs w:val="24"/>
        </w:rPr>
        <w:t>2.16. Показатели доступности и качества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2.16.1. Показателями доступности муниципальной услуги являются:</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транспортная доступность к местам предоставления муниципальной услуги;</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возможность получения заявителем муниципальной услуги в МФЦ;</w:t>
      </w:r>
    </w:p>
    <w:p w:rsidR="008D0522" w:rsidRPr="008D0522" w:rsidRDefault="008D0522" w:rsidP="008D0522">
      <w:pPr>
        <w:autoSpaceDE w:val="0"/>
        <w:autoSpaceDN w:val="0"/>
        <w:adjustRightInd w:val="0"/>
        <w:spacing w:after="0" w:line="240" w:lineRule="auto"/>
        <w:ind w:firstLine="708"/>
        <w:jc w:val="both"/>
        <w:outlineLvl w:val="1"/>
        <w:rPr>
          <w:rFonts w:ascii="Times New Roman" w:hAnsi="Times New Roman"/>
          <w:sz w:val="24"/>
          <w:szCs w:val="24"/>
        </w:rPr>
      </w:pPr>
      <w:r w:rsidRPr="008D0522">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2.16.2. Показателями качества муниципальной услуги являются: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соблюдение должностными лицами администрации сельского поселения Светлый, предоставляющими муниципальную услугу, сроков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восстановление нарушенных прав заявителя.</w:t>
      </w:r>
    </w:p>
    <w:p w:rsidR="008D0522" w:rsidRPr="008D0522" w:rsidRDefault="008D0522" w:rsidP="008D0522">
      <w:pPr>
        <w:widowControl w:val="0"/>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D0522" w:rsidRPr="008D0522" w:rsidRDefault="008D0522" w:rsidP="008D0522">
      <w:pPr>
        <w:pStyle w:val="12"/>
        <w:ind w:firstLine="708"/>
        <w:jc w:val="both"/>
        <w:rPr>
          <w:iCs/>
        </w:rPr>
      </w:pPr>
      <w:r w:rsidRPr="008D0522">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Информация и сведения о муниципальной услуге доступны через Единый и региональный порталы.</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обращения за муниципальной услугой в электронной форме            в разделе «Личный кабинет» Единого или регионального порталов заполняется заявление в электронной форме и направляется заявителем по электронным каналам связи. Заявление и прилагаемые документы должны быть подписаны электронной подписью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lastRenderedPageBreak/>
        <w:t>Информирование о ходе предоставления муниципальной услуги осуществляется при использовании раздела «Личный кабинет» Единого             или регионального порталов.</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предоставления муниципальной услуги в электронной форме административные процедуры по приему и регистрации заявления и документов осуществляются в следующем порядке:</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все документы внешнего пользования изготавливаются в форме электронного документа и подписываются электронной подписью главы поселения;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 для всех входящих документов на бумажных носителях изготавливаются электронные образы.</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При предоставлении муниципальной услуг в электронной форме посредством Единого портала заявителю обеспечивается (при наличии технической возможности):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информации о порядке и сроках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запись на прием в администрацию поселения к специалисту, МФЦ для подачи запроса о предоставлении муниципальной услуги (далее - запрос);</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формирование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прием и регистрация специалистом администрации поселения, ответственного за предоставление муниципальной услуги, запроса и иных документов, необходимых для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результата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получение сведений о ходе выполнения запроса;</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осуществление оценки качества предоставления муниципальной услуги;</w:t>
      </w:r>
    </w:p>
    <w:p w:rsidR="008D0522" w:rsidRPr="008D0522" w:rsidRDefault="008D0522" w:rsidP="008D0522">
      <w:pPr>
        <w:spacing w:after="0" w:line="240" w:lineRule="auto"/>
        <w:ind w:firstLine="708"/>
        <w:jc w:val="both"/>
        <w:rPr>
          <w:rFonts w:ascii="Times New Roman" w:hAnsi="Times New Roman"/>
          <w:sz w:val="24"/>
          <w:szCs w:val="24"/>
        </w:rPr>
      </w:pPr>
      <w:r w:rsidRPr="008D0522">
        <w:rPr>
          <w:rFonts w:ascii="Times New Roman" w:hAnsi="Times New Roman"/>
          <w:sz w:val="24"/>
          <w:szCs w:val="24"/>
        </w:rPr>
        <w:t>- досудебное (внесудебное) обжалование решений и действий (бездействия) специалиста администрации поселения, ответственного за предоставление муниципальной услуги, МФЦ, а также должностных лиц администрации сельского поселения Светлый, муниципальных служащих, работников.</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Заявления предоставляются в администрацию сельского поселения Светлый  в виде файлов в формате </w:t>
      </w:r>
      <w:r w:rsidRPr="008D0522">
        <w:rPr>
          <w:rFonts w:ascii="Times New Roman" w:hAnsi="Times New Roman"/>
          <w:bCs/>
          <w:sz w:val="24"/>
          <w:szCs w:val="24"/>
          <w:lang w:val="en-US"/>
        </w:rPr>
        <w:t>doc</w:t>
      </w:r>
      <w:r w:rsidRPr="008D0522">
        <w:rPr>
          <w:rFonts w:ascii="Times New Roman" w:hAnsi="Times New Roman"/>
          <w:bCs/>
          <w:sz w:val="24"/>
          <w:szCs w:val="24"/>
        </w:rPr>
        <w:t xml:space="preserve">, </w:t>
      </w:r>
      <w:r w:rsidRPr="008D0522">
        <w:rPr>
          <w:rFonts w:ascii="Times New Roman" w:hAnsi="Times New Roman"/>
          <w:bCs/>
          <w:sz w:val="24"/>
          <w:szCs w:val="24"/>
          <w:lang w:val="en-US"/>
        </w:rPr>
        <w:t>docx</w:t>
      </w:r>
      <w:r w:rsidRPr="008D0522">
        <w:rPr>
          <w:rFonts w:ascii="Times New Roman" w:hAnsi="Times New Roman"/>
          <w:bCs/>
          <w:sz w:val="24"/>
          <w:szCs w:val="24"/>
        </w:rPr>
        <w:t xml:space="preserve">, </w:t>
      </w:r>
      <w:r w:rsidRPr="008D0522">
        <w:rPr>
          <w:rFonts w:ascii="Times New Roman" w:hAnsi="Times New Roman"/>
          <w:bCs/>
          <w:sz w:val="24"/>
          <w:szCs w:val="24"/>
          <w:lang w:val="en-US"/>
        </w:rPr>
        <w:t>txt</w:t>
      </w:r>
      <w:r w:rsidRPr="008D0522">
        <w:rPr>
          <w:rFonts w:ascii="Times New Roman" w:hAnsi="Times New Roman"/>
          <w:bCs/>
          <w:sz w:val="24"/>
          <w:szCs w:val="24"/>
        </w:rPr>
        <w:t xml:space="preserve">, </w:t>
      </w:r>
      <w:r w:rsidRPr="008D0522">
        <w:rPr>
          <w:rFonts w:ascii="Times New Roman" w:hAnsi="Times New Roman"/>
          <w:bCs/>
          <w:sz w:val="24"/>
          <w:szCs w:val="24"/>
          <w:lang w:val="en-US"/>
        </w:rPr>
        <w:t>xls</w:t>
      </w:r>
      <w:r w:rsidRPr="008D0522">
        <w:rPr>
          <w:rFonts w:ascii="Times New Roman" w:hAnsi="Times New Roman"/>
          <w:bCs/>
          <w:sz w:val="24"/>
          <w:szCs w:val="24"/>
        </w:rPr>
        <w:t xml:space="preserve">, </w:t>
      </w:r>
      <w:r w:rsidRPr="008D0522">
        <w:rPr>
          <w:rFonts w:ascii="Times New Roman" w:hAnsi="Times New Roman"/>
          <w:bCs/>
          <w:sz w:val="24"/>
          <w:szCs w:val="24"/>
          <w:lang w:val="en-US"/>
        </w:rPr>
        <w:t>xlsx</w:t>
      </w:r>
      <w:r w:rsidRPr="008D0522">
        <w:rPr>
          <w:rFonts w:ascii="Times New Roman" w:hAnsi="Times New Roman"/>
          <w:bCs/>
          <w:sz w:val="24"/>
          <w:szCs w:val="24"/>
        </w:rPr>
        <w:t xml:space="preserve">, </w:t>
      </w:r>
      <w:r w:rsidRPr="008D0522">
        <w:rPr>
          <w:rFonts w:ascii="Times New Roman" w:hAnsi="Times New Roman"/>
          <w:bCs/>
          <w:sz w:val="24"/>
          <w:szCs w:val="24"/>
          <w:lang w:val="en-US"/>
        </w:rPr>
        <w:t>rtf</w:t>
      </w:r>
      <w:r w:rsidRPr="008D0522">
        <w:rPr>
          <w:rFonts w:ascii="Times New Roman" w:hAnsi="Times New Roman"/>
          <w:bCs/>
          <w:sz w:val="24"/>
          <w:szCs w:val="24"/>
        </w:rPr>
        <w:t>, если указанные заявления предоставляются в форме электронного документа посредством электронной почты.</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 xml:space="preserve">Электронные документы (электронные образы документов), прилагаемые к заявлению, направляются в виде файлов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Качество предоставляемых электронных документов (электронных образов документов) в форматах </w:t>
      </w:r>
      <w:r w:rsidRPr="008D0522">
        <w:rPr>
          <w:rFonts w:ascii="Times New Roman" w:hAnsi="Times New Roman"/>
          <w:bCs/>
          <w:sz w:val="24"/>
          <w:szCs w:val="24"/>
          <w:lang w:val="en-US"/>
        </w:rPr>
        <w:t>RTF</w:t>
      </w:r>
      <w:r w:rsidRPr="008D0522">
        <w:rPr>
          <w:rFonts w:ascii="Times New Roman" w:hAnsi="Times New Roman"/>
          <w:bCs/>
          <w:sz w:val="24"/>
          <w:szCs w:val="24"/>
        </w:rPr>
        <w:t xml:space="preserve">, </w:t>
      </w:r>
      <w:r w:rsidRPr="008D0522">
        <w:rPr>
          <w:rFonts w:ascii="Times New Roman" w:hAnsi="Times New Roman"/>
          <w:bCs/>
          <w:sz w:val="24"/>
          <w:szCs w:val="24"/>
          <w:lang w:val="en-US"/>
        </w:rPr>
        <w:t>TIF</w:t>
      </w:r>
      <w:r w:rsidRPr="008D0522">
        <w:rPr>
          <w:rFonts w:ascii="Times New Roman" w:hAnsi="Times New Roman"/>
          <w:bCs/>
          <w:sz w:val="24"/>
          <w:szCs w:val="24"/>
        </w:rPr>
        <w:t xml:space="preserve"> должно позволять в полном объеме прочитать текст документа и распознать реквизиты документа.</w:t>
      </w:r>
    </w:p>
    <w:p w:rsidR="008D0522" w:rsidRPr="008D0522" w:rsidRDefault="008D0522" w:rsidP="008D0522">
      <w:pPr>
        <w:autoSpaceDE w:val="0"/>
        <w:autoSpaceDN w:val="0"/>
        <w:adjustRightInd w:val="0"/>
        <w:spacing w:after="0" w:line="240" w:lineRule="auto"/>
        <w:ind w:firstLine="708"/>
        <w:jc w:val="both"/>
        <w:outlineLvl w:val="2"/>
        <w:rPr>
          <w:rFonts w:ascii="Times New Roman" w:hAnsi="Times New Roman"/>
          <w:bCs/>
          <w:sz w:val="24"/>
          <w:szCs w:val="24"/>
        </w:rPr>
      </w:pPr>
      <w:r w:rsidRPr="008D0522">
        <w:rPr>
          <w:rFonts w:ascii="Times New Roman" w:hAnsi="Times New Roman"/>
          <w:bCs/>
          <w:sz w:val="24"/>
          <w:szCs w:val="24"/>
        </w:rPr>
        <w:t>Документы, которые предоставляются в администрацию сельского поселения Светлый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D0522" w:rsidRPr="008D0522" w:rsidRDefault="008D0522" w:rsidP="008D0522">
      <w:pPr>
        <w:autoSpaceDE w:val="0"/>
        <w:autoSpaceDN w:val="0"/>
        <w:adjustRightInd w:val="0"/>
        <w:spacing w:after="0" w:line="240" w:lineRule="auto"/>
        <w:ind w:firstLine="708"/>
        <w:jc w:val="both"/>
        <w:rPr>
          <w:rFonts w:ascii="Times New Roman" w:hAnsi="Times New Roman"/>
          <w:sz w:val="24"/>
          <w:szCs w:val="24"/>
        </w:rPr>
      </w:pPr>
      <w:r w:rsidRPr="008D0522">
        <w:rPr>
          <w:rFonts w:ascii="Times New Roman" w:hAnsi="Times New Roman"/>
          <w:sz w:val="24"/>
          <w:szCs w:val="24"/>
        </w:rPr>
        <w:t>В случае если предусмотрена личная идентификация заявителя, то заявление и прилагаемые документы должны быть подписаны электронной подписью заявителя в соответствии с действующим законодательством.</w:t>
      </w:r>
    </w:p>
    <w:p w:rsidR="008D0522" w:rsidRPr="008D0522" w:rsidRDefault="008D0522" w:rsidP="008D0522">
      <w:pPr>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 xml:space="preserve">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 </w:t>
      </w:r>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D0522" w:rsidRPr="008D0522" w:rsidRDefault="008D0522" w:rsidP="008D0522">
      <w:pPr>
        <w:widowControl w:val="0"/>
        <w:shd w:val="clear" w:color="auto" w:fill="FFFFFF"/>
        <w:tabs>
          <w:tab w:val="left" w:pos="9781"/>
          <w:tab w:val="left" w:pos="10490"/>
        </w:tabs>
        <w:suppressAutoHyphens/>
        <w:autoSpaceDE w:val="0"/>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hyperlink r:id="rId20" w:history="1">
        <w:r w:rsidRPr="008D0522">
          <w:rPr>
            <w:rStyle w:val="a9"/>
            <w:rFonts w:ascii="Times New Roman" w:hAnsi="Times New Roman"/>
            <w:sz w:val="24"/>
            <w:szCs w:val="24"/>
          </w:rPr>
          <w:t>законом</w:t>
        </w:r>
      </w:hyperlink>
      <w:r w:rsidRPr="008D0522">
        <w:rPr>
          <w:rFonts w:ascii="Times New Roman" w:hAnsi="Times New Roman"/>
          <w:sz w:val="24"/>
          <w:szCs w:val="24"/>
        </w:rPr>
        <w:t xml:space="preserve"> от 6 апреля 2011 года № 63-ФЗ «Об электронной подписи».</w:t>
      </w:r>
    </w:p>
    <w:p w:rsidR="008D0522" w:rsidRPr="008D0522" w:rsidRDefault="008D0522" w:rsidP="008D0522">
      <w:pPr>
        <w:tabs>
          <w:tab w:val="left" w:pos="9781"/>
          <w:tab w:val="left" w:pos="10490"/>
        </w:tabs>
        <w:suppressAutoHyphens/>
        <w:spacing w:after="0" w:line="240" w:lineRule="auto"/>
        <w:ind w:firstLine="708"/>
        <w:jc w:val="both"/>
        <w:rPr>
          <w:rFonts w:ascii="Times New Roman" w:hAnsi="Times New Roman"/>
          <w:sz w:val="24"/>
          <w:szCs w:val="24"/>
          <w:lang w:eastAsia="ar-SA"/>
        </w:rPr>
      </w:pPr>
      <w:r w:rsidRPr="008D0522">
        <w:rPr>
          <w:rFonts w:ascii="Times New Roman" w:hAnsi="Times New Roman"/>
          <w:sz w:val="24"/>
          <w:szCs w:val="24"/>
          <w:lang w:eastAsia="ar-SA"/>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6A6111" w:rsidRPr="008D0522" w:rsidRDefault="008D0522" w:rsidP="008D0522">
      <w:pPr>
        <w:pStyle w:val="ConsPlusNormal"/>
        <w:widowControl/>
        <w:ind w:firstLine="0"/>
        <w:jc w:val="both"/>
        <w:outlineLvl w:val="1"/>
        <w:rPr>
          <w:rFonts w:ascii="Times New Roman" w:hAnsi="Times New Roman"/>
          <w:sz w:val="24"/>
          <w:szCs w:val="24"/>
          <w:lang w:eastAsia="ar-SA"/>
        </w:rPr>
      </w:pPr>
      <w:r w:rsidRPr="008D0522">
        <w:rPr>
          <w:rFonts w:ascii="Times New Roman" w:hAnsi="Times New Roman"/>
          <w:sz w:val="24"/>
          <w:szCs w:val="24"/>
          <w:lang w:eastAsia="ar-SA"/>
        </w:rPr>
        <w:lastRenderedPageBreak/>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8D0522" w:rsidRPr="008D0522" w:rsidRDefault="008D0522" w:rsidP="008D0522">
      <w:pPr>
        <w:pStyle w:val="ConsPlusNormal"/>
        <w:widowControl/>
        <w:ind w:firstLine="0"/>
        <w:jc w:val="center"/>
        <w:outlineLvl w:val="1"/>
        <w:rPr>
          <w:rFonts w:ascii="Times New Roman" w:hAnsi="Times New Roman"/>
          <w:sz w:val="24"/>
          <w:szCs w:val="24"/>
          <w:lang w:eastAsia="ar-SA"/>
        </w:rPr>
      </w:pPr>
    </w:p>
    <w:p w:rsidR="008D0522" w:rsidRPr="008D0522" w:rsidRDefault="008D0522" w:rsidP="008D0522">
      <w:pPr>
        <w:pStyle w:val="ConsPlusNormal"/>
        <w:widowControl/>
        <w:ind w:firstLine="0"/>
        <w:jc w:val="center"/>
        <w:outlineLvl w:val="1"/>
        <w:rPr>
          <w:rFonts w:ascii="Times New Roman" w:hAnsi="Times New Roman" w:cs="Times New Roman"/>
          <w:b/>
          <w:bCs/>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bCs/>
          <w:sz w:val="24"/>
          <w:szCs w:val="24"/>
        </w:rPr>
        <w:t xml:space="preserve">III. </w:t>
      </w:r>
      <w:r w:rsidRPr="008D0522">
        <w:rPr>
          <w:rFonts w:ascii="Times New Roman" w:hAnsi="Times New Roman" w:cs="Times New Roman"/>
          <w:b/>
          <w:sz w:val="24"/>
          <w:szCs w:val="24"/>
        </w:rPr>
        <w:t>Состав, последовательность и сроки выполнения</w:t>
      </w:r>
    </w:p>
    <w:p w:rsidR="006A6111" w:rsidRPr="008D0522" w:rsidRDefault="006A6111" w:rsidP="00440AA3">
      <w:pPr>
        <w:pStyle w:val="ConsPlusNormal"/>
        <w:widowControl/>
        <w:ind w:firstLine="0"/>
        <w:jc w:val="center"/>
        <w:rPr>
          <w:rFonts w:ascii="Times New Roman" w:hAnsi="Times New Roman" w:cs="Times New Roman"/>
          <w:b/>
          <w:sz w:val="24"/>
          <w:szCs w:val="24"/>
        </w:rPr>
      </w:pPr>
      <w:r w:rsidRPr="008D0522">
        <w:rPr>
          <w:rFonts w:ascii="Times New Roman" w:hAnsi="Times New Roman" w:cs="Times New Roman"/>
          <w:b/>
          <w:sz w:val="24"/>
          <w:szCs w:val="24"/>
        </w:rPr>
        <w:t>административных процедур</w:t>
      </w:r>
    </w:p>
    <w:p w:rsidR="006A6111" w:rsidRPr="008D0522" w:rsidRDefault="006A6111" w:rsidP="00440AA3">
      <w:pPr>
        <w:pStyle w:val="ConsPlusNormal"/>
        <w:widowControl/>
        <w:ind w:firstLine="0"/>
        <w:jc w:val="center"/>
        <w:outlineLvl w:val="2"/>
        <w:rPr>
          <w:rFonts w:ascii="Times New Roman" w:hAnsi="Times New Roman" w:cs="Times New Roman"/>
          <w:sz w:val="24"/>
          <w:szCs w:val="24"/>
        </w:rPr>
      </w:pP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3.1. Предоставление муниципальной услуги включает в себя следующие процедуры: (в редакции от 22.08.2018 №153)</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выдачу бланков разрешений на производство земляных работ для согласования с заинтересованными службами;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проверку предоставленных документов главным специалистом по земельным вопросам администрации сельского поселения Светлый;</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регистрацию разрешения и выдачу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8D0522" w:rsidRPr="008D0522" w:rsidRDefault="008D0522" w:rsidP="008D0522">
      <w:pPr>
        <w:pStyle w:val="ConsPlusNormal"/>
        <w:ind w:firstLine="708"/>
        <w:jc w:val="both"/>
        <w:rPr>
          <w:rFonts w:ascii="Times New Roman" w:hAnsi="Times New Roman" w:cs="Times New Roman"/>
          <w:sz w:val="24"/>
          <w:szCs w:val="24"/>
        </w:rPr>
      </w:pPr>
      <w:r w:rsidRPr="008D0522">
        <w:rPr>
          <w:rFonts w:ascii="Times New Roman" w:hAnsi="Times New Roman" w:cs="Times New Roman"/>
          <w:sz w:val="24"/>
          <w:szCs w:val="24"/>
        </w:rPr>
        <w:t>закрытие разрешения при предъявлении заявителем справки о состоянии благоустройства территории после производства земляных работ.</w:t>
      </w:r>
    </w:p>
    <w:p w:rsidR="008D0522" w:rsidRPr="008D0522" w:rsidRDefault="008D0522" w:rsidP="008D0522">
      <w:pPr>
        <w:pStyle w:val="ConsPlusNormal"/>
        <w:ind w:firstLine="709"/>
        <w:jc w:val="both"/>
        <w:rPr>
          <w:rFonts w:ascii="Times New Roman" w:hAnsi="Times New Roman"/>
          <w:sz w:val="24"/>
          <w:szCs w:val="24"/>
        </w:rPr>
      </w:pPr>
      <w:r w:rsidRPr="008D0522">
        <w:rPr>
          <w:rFonts w:ascii="Times New Roman" w:hAnsi="Times New Roman"/>
          <w:sz w:val="24"/>
          <w:szCs w:val="24"/>
        </w:rPr>
        <w:t xml:space="preserve">В случае предоставления </w:t>
      </w:r>
      <w:r w:rsidRPr="008D0522">
        <w:rPr>
          <w:rFonts w:ascii="Times New Roman" w:hAnsi="Times New Roman"/>
          <w:color w:val="000000"/>
          <w:sz w:val="24"/>
          <w:szCs w:val="24"/>
        </w:rPr>
        <w:t xml:space="preserve">специалисту администрации поселения, ответственному за предоставление муниципальной услуги, </w:t>
      </w:r>
      <w:r w:rsidRPr="008D0522">
        <w:rPr>
          <w:rFonts w:ascii="Times New Roman" w:hAnsi="Times New Roman"/>
          <w:sz w:val="24"/>
          <w:szCs w:val="24"/>
        </w:rPr>
        <w:t xml:space="preserve">документов, необходимых для предоставления муниципальной услуги, в форме электронных документов предусмотренные настоящим административным регламентом  выполняются с учетом особенностей, указанных в </w:t>
      </w:r>
      <w:r w:rsidRPr="008D0522">
        <w:rPr>
          <w:rFonts w:ascii="Times New Roman" w:hAnsi="Times New Roman"/>
          <w:color w:val="000000"/>
          <w:sz w:val="24"/>
          <w:szCs w:val="24"/>
        </w:rPr>
        <w:t>пункте 3.2</w:t>
      </w:r>
      <w:r w:rsidRPr="008D0522">
        <w:rPr>
          <w:rFonts w:ascii="Times New Roman" w:hAnsi="Times New Roman"/>
          <w:sz w:val="24"/>
          <w:szCs w:val="24"/>
        </w:rPr>
        <w:t xml:space="preserve"> настоящего административного регламента.</w:t>
      </w:r>
    </w:p>
    <w:p w:rsidR="006A6111" w:rsidRPr="008D0522" w:rsidRDefault="006A6111" w:rsidP="008D0522">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3.1.1. Выдача бланков разрешений на производство земляных работ для согласования с заинтересованными службами по формам согласно приложениям 1, 2 к Регламенту.</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должностным лицом Администрации обращения заявителя.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Результатом данного действия является выдача бланка разрешения на производство земляных работ с предоставлением консультации о необходимости его согласования с заинтересованными организациями.</w:t>
      </w:r>
      <w:r w:rsidRPr="008D0522">
        <w:rPr>
          <w:sz w:val="24"/>
          <w:szCs w:val="24"/>
        </w:rPr>
        <w:t xml:space="preserve">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15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pacing w:val="-1"/>
          <w:sz w:val="24"/>
          <w:szCs w:val="24"/>
        </w:rPr>
        <w:t xml:space="preserve">3.1.2. </w:t>
      </w:r>
      <w:r w:rsidRPr="008D0522">
        <w:rPr>
          <w:rFonts w:ascii="Times New Roman" w:hAnsi="Times New Roman" w:cs="Times New Roman"/>
          <w:sz w:val="24"/>
          <w:szCs w:val="24"/>
        </w:rPr>
        <w:t xml:space="preserve">Проверка предоставленных документов </w:t>
      </w:r>
      <w:r w:rsidRPr="008D0522">
        <w:rPr>
          <w:rFonts w:ascii="Times New Roman" w:hAnsi="Times New Roman"/>
          <w:sz w:val="24"/>
          <w:szCs w:val="24"/>
        </w:rPr>
        <w:t>главным специалистом по земельным вопросам администрации сельского поселения Светлый</w:t>
      </w:r>
      <w:r w:rsidRPr="008D0522">
        <w:rPr>
          <w:rFonts w:ascii="Times New Roman" w:hAnsi="Times New Roman" w:cs="Times New Roman"/>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получение ответственным </w:t>
      </w:r>
      <w:r w:rsidRPr="008D0522">
        <w:rPr>
          <w:rFonts w:ascii="Times New Roman" w:hAnsi="Times New Roman"/>
          <w:sz w:val="24"/>
          <w:szCs w:val="24"/>
        </w:rPr>
        <w:t>главным специалистом по земельным вопросам администрации сельского поселения Светлый</w:t>
      </w:r>
      <w:r w:rsidRPr="008D0522">
        <w:rPr>
          <w:rFonts w:ascii="Times New Roman" w:hAnsi="Times New Roman" w:cs="Times New Roman"/>
          <w:sz w:val="24"/>
          <w:szCs w:val="24"/>
        </w:rPr>
        <w:t xml:space="preserve"> пакета документов в соответствии с пунктом 2.14.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Результатом данного действия является прием документов, в случае их соответствия пункту 2.14. Регламента, или отказ в приеме документов по основаниям, предусмотренным пунктом 2.15. Регламента. </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Максимальное время административной процедуры – не более пяти рабочих дней.</w:t>
      </w:r>
    </w:p>
    <w:p w:rsidR="006A6111" w:rsidRPr="008D0522" w:rsidRDefault="006A6111" w:rsidP="00C03380">
      <w:pPr>
        <w:widowControl w:val="0"/>
        <w:shd w:val="clear" w:color="auto" w:fill="FFFFFF"/>
        <w:tabs>
          <w:tab w:val="left" w:pos="828"/>
        </w:tabs>
        <w:spacing w:after="0"/>
        <w:ind w:firstLine="709"/>
        <w:jc w:val="both"/>
        <w:rPr>
          <w:rFonts w:ascii="Times New Roman" w:hAnsi="Times New Roman"/>
          <w:sz w:val="24"/>
          <w:szCs w:val="24"/>
        </w:rPr>
      </w:pPr>
      <w:r w:rsidRPr="008D0522">
        <w:rPr>
          <w:rFonts w:ascii="Times New Roman" w:hAnsi="Times New Roman"/>
          <w:sz w:val="24"/>
          <w:szCs w:val="24"/>
        </w:rPr>
        <w:t>3.1.3. Регистрация разрешения и выдача его заявителю или мотивированного отказа в предоставлении муниципальной услуги с присвоением ему номера, указанием срока исполнения и подписи лица, выдавшего разрешение или отказавшего в предоставлении муниципальной услуги.</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Основанием для начала данного административного действия является принятие решения о регистрации разрешения или отказа в предоставлении муниципальной услуги по основаниям, предусмотренным пунктом 2.16. Регламента.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Результатом данного действия является регистрация заявления в журнале регистрации разрешений на производство земляных работ</w:t>
      </w:r>
      <w:r w:rsidRPr="008D0522">
        <w:rPr>
          <w:rFonts w:ascii="Times New Roman" w:hAnsi="Times New Roman" w:cs="Times New Roman"/>
          <w:bCs/>
          <w:sz w:val="24"/>
          <w:szCs w:val="24"/>
        </w:rPr>
        <w:t>.</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Максимальное время административной процедуры – 5 минут.</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3.1.4. Закрытие разрешения при предъявлении заявителем справки о состоянии благоустройства территории после производства земляных работ (далее – справка) по форме согласно приложению 3 к Регламенту.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Основанием для начала данного административного действия является предоставление заявителем в Администрацию следующих документов:</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справки о состоянии благоустройства территории после производства земляных работ (по форме согласно приложению 3 к Регламенту);</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разрешения на производство земляных работ.</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lastRenderedPageBreak/>
        <w:t xml:space="preserve">Результатом данного действия является закрытие разрешения путем соответствующей записи на бланках оригинала и копии.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Максимальное время административной процедуры – один рабочий день со дня представления документов. </w:t>
      </w:r>
    </w:p>
    <w:p w:rsidR="006A6111" w:rsidRPr="008D0522" w:rsidRDefault="006A6111" w:rsidP="00440AA3">
      <w:pPr>
        <w:pStyle w:val="ConsPlusNormal"/>
        <w:ind w:firstLine="709"/>
        <w:jc w:val="both"/>
        <w:rPr>
          <w:rFonts w:ascii="Times New Roman" w:hAnsi="Times New Roman" w:cs="Times New Roman"/>
          <w:sz w:val="24"/>
          <w:szCs w:val="24"/>
        </w:rPr>
      </w:pPr>
      <w:r w:rsidRPr="008D0522">
        <w:rPr>
          <w:rFonts w:ascii="Times New Roman" w:hAnsi="Times New Roman" w:cs="Times New Roman"/>
          <w:sz w:val="24"/>
          <w:szCs w:val="24"/>
        </w:rPr>
        <w:t xml:space="preserve">При отсутствии со стороны юридического лица (индивидуального  предпринимателя) или физического лица действий по закрытию разрешения (по истечении одного месяца со дня окончания срока действия) Администрация принимает следующие меры: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направляет данному лицу уведомление о необходимости закрытия разрешения;</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организует осмотр места производства земляных работ с привлечением лиц, уполномоченных на подписание справки о состоянии благоустройства территории после производства земляных работ;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составляет акт, в котором указывается состояние благоустройства территории;  </w:t>
      </w:r>
    </w:p>
    <w:p w:rsidR="006A6111" w:rsidRPr="008D0522" w:rsidRDefault="006A6111" w:rsidP="00C03380">
      <w:pPr>
        <w:widowControl w:val="0"/>
        <w:spacing w:after="0"/>
        <w:ind w:firstLine="709"/>
        <w:jc w:val="both"/>
        <w:rPr>
          <w:rFonts w:ascii="Times New Roman" w:hAnsi="Times New Roman"/>
          <w:sz w:val="24"/>
          <w:szCs w:val="24"/>
        </w:rPr>
      </w:pPr>
      <w:r w:rsidRPr="008D0522">
        <w:rPr>
          <w:rFonts w:ascii="Times New Roman" w:hAnsi="Times New Roman"/>
          <w:sz w:val="24"/>
          <w:szCs w:val="24"/>
        </w:rPr>
        <w:t>направляет заявителю уведомление об аннулировании разрешения в связи с истечением срока действия.</w:t>
      </w:r>
    </w:p>
    <w:p w:rsidR="008D0522" w:rsidRPr="008D0522" w:rsidRDefault="008D0522" w:rsidP="008D0522">
      <w:pPr>
        <w:pStyle w:val="12"/>
        <w:ind w:firstLine="708"/>
        <w:jc w:val="both"/>
        <w:rPr>
          <w:color w:val="000000"/>
        </w:rPr>
      </w:pPr>
      <w:r w:rsidRPr="008D0522">
        <w:rPr>
          <w:color w:val="000000"/>
        </w:rPr>
        <w:t>3.2. Особенности выполнения предусмотренных настоящим разделом административных процедур в электронной форме (при наличии технической возможности). (дополнен от 22.08.2018 №153)</w:t>
      </w:r>
    </w:p>
    <w:p w:rsidR="008D0522" w:rsidRPr="008D0522" w:rsidRDefault="008D0522" w:rsidP="008D0522">
      <w:pPr>
        <w:pStyle w:val="aa"/>
        <w:spacing w:line="240" w:lineRule="auto"/>
        <w:ind w:left="0" w:firstLine="708"/>
        <w:rPr>
          <w:color w:val="000000"/>
        </w:rPr>
      </w:pPr>
      <w:r w:rsidRPr="008D0522">
        <w:rPr>
          <w:color w:val="000000"/>
        </w:rPr>
        <w:t xml:space="preserve">3.2.1. В целях предоставления муниципальной услуги осуществляется прием заявителей по предварительной записи. </w:t>
      </w:r>
    </w:p>
    <w:p w:rsidR="008D0522" w:rsidRPr="008D0522" w:rsidRDefault="008D0522" w:rsidP="008D0522">
      <w:pPr>
        <w:pStyle w:val="aa"/>
        <w:spacing w:line="240" w:lineRule="auto"/>
        <w:ind w:left="0" w:firstLine="708"/>
        <w:rPr>
          <w:color w:val="000000"/>
        </w:rPr>
      </w:pPr>
      <w:r w:rsidRPr="008D0522">
        <w:rPr>
          <w:color w:val="000000"/>
        </w:rPr>
        <w:t xml:space="preserve">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администрации сельского поселения Светлый или МФЦ графика приема заявителей.  </w:t>
      </w:r>
    </w:p>
    <w:p w:rsidR="008D0522" w:rsidRPr="008D0522" w:rsidRDefault="008D0522" w:rsidP="008D0522">
      <w:pPr>
        <w:pStyle w:val="aa"/>
        <w:spacing w:line="240" w:lineRule="auto"/>
        <w:ind w:left="0" w:firstLine="708"/>
        <w:rPr>
          <w:color w:val="000000"/>
        </w:rPr>
      </w:pPr>
      <w:r w:rsidRPr="008D0522">
        <w:rPr>
          <w:color w:val="000000"/>
        </w:rPr>
        <w:t>3.2.2.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размещаются образцы заполнения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0522" w:rsidRPr="008D0522" w:rsidRDefault="008D0522" w:rsidP="008D0522">
      <w:pPr>
        <w:pStyle w:val="aa"/>
        <w:spacing w:line="240" w:lineRule="auto"/>
        <w:ind w:left="0" w:firstLine="708"/>
        <w:rPr>
          <w:color w:val="000000"/>
        </w:rPr>
      </w:pPr>
      <w:r w:rsidRPr="008D0522">
        <w:rPr>
          <w:color w:val="000000"/>
        </w:rPr>
        <w:t xml:space="preserve"> При формировании запроса заявителю обеспечивается:</w:t>
      </w:r>
    </w:p>
    <w:p w:rsidR="008D0522" w:rsidRPr="008D0522" w:rsidRDefault="008D0522" w:rsidP="008D0522">
      <w:pPr>
        <w:pStyle w:val="aa"/>
        <w:spacing w:line="240" w:lineRule="auto"/>
        <w:ind w:left="0" w:firstLine="708"/>
        <w:rPr>
          <w:color w:val="000000"/>
        </w:rPr>
      </w:pPr>
      <w:r w:rsidRPr="008D0522">
        <w:rPr>
          <w:color w:val="000000"/>
        </w:rPr>
        <w:t xml:space="preserve">- возможность копирования и сохранения запроса и иных документов, указанных в </w:t>
      </w:r>
      <w:r w:rsidRPr="008D0522">
        <w:t>пункте 2.6</w:t>
      </w:r>
      <w:r w:rsidRPr="008D0522">
        <w:rPr>
          <w:color w:val="000000"/>
        </w:rPr>
        <w:t xml:space="preserve"> настоящего административного регламента, необходимых для предоставления муниципальной услуги;</w:t>
      </w:r>
    </w:p>
    <w:p w:rsidR="008D0522" w:rsidRPr="008D0522" w:rsidRDefault="008D0522" w:rsidP="008D0522">
      <w:pPr>
        <w:pStyle w:val="aa"/>
        <w:spacing w:line="240" w:lineRule="auto"/>
        <w:ind w:left="0" w:firstLine="708"/>
        <w:rPr>
          <w:color w:val="000000"/>
        </w:rPr>
      </w:pPr>
      <w:r w:rsidRPr="008D0522">
        <w:rPr>
          <w:color w:val="000000"/>
        </w:rPr>
        <w:t>- возможность печати на бумажном носителе копии электронной формы запроса;</w:t>
      </w:r>
    </w:p>
    <w:p w:rsidR="008D0522" w:rsidRPr="008D0522" w:rsidRDefault="008D0522" w:rsidP="008D0522">
      <w:pPr>
        <w:pStyle w:val="aa"/>
        <w:spacing w:line="240" w:lineRule="auto"/>
        <w:ind w:left="0" w:firstLine="708"/>
        <w:rPr>
          <w:color w:val="000000"/>
        </w:rPr>
      </w:pPr>
      <w:r w:rsidRPr="008D0522">
        <w:rPr>
          <w:color w:val="00000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D0522" w:rsidRPr="008D0522" w:rsidRDefault="008D0522" w:rsidP="008D0522">
      <w:pPr>
        <w:pStyle w:val="aa"/>
        <w:spacing w:line="240" w:lineRule="auto"/>
        <w:ind w:left="0" w:firstLine="708"/>
        <w:rPr>
          <w:color w:val="000000"/>
        </w:rPr>
      </w:pPr>
      <w:r w:rsidRPr="008D0522">
        <w:rPr>
          <w:color w:val="000000"/>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8D0522" w:rsidRPr="008D0522" w:rsidRDefault="008D0522" w:rsidP="008D0522">
      <w:pPr>
        <w:pStyle w:val="aa"/>
        <w:spacing w:line="240" w:lineRule="auto"/>
        <w:ind w:left="0" w:firstLine="708"/>
        <w:rPr>
          <w:color w:val="000000"/>
        </w:rPr>
      </w:pPr>
      <w:r w:rsidRPr="008D0522">
        <w:rPr>
          <w:color w:val="000000"/>
        </w:rPr>
        <w:t>- возможность вернуться на любой из этапов заполнения электронной формы запроса без потери ранее введенной информации;</w:t>
      </w:r>
    </w:p>
    <w:p w:rsidR="008D0522" w:rsidRPr="008D0522" w:rsidRDefault="008D0522" w:rsidP="008D0522">
      <w:pPr>
        <w:pStyle w:val="aa"/>
        <w:spacing w:line="240" w:lineRule="auto"/>
        <w:ind w:left="0" w:firstLine="708"/>
        <w:rPr>
          <w:color w:val="000000"/>
        </w:rPr>
      </w:pPr>
      <w:r w:rsidRPr="008D0522">
        <w:rPr>
          <w:color w:val="000000"/>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8D0522" w:rsidRPr="008D0522" w:rsidRDefault="008D0522" w:rsidP="008D0522">
      <w:pPr>
        <w:pStyle w:val="aa"/>
        <w:spacing w:line="240" w:lineRule="auto"/>
        <w:ind w:left="0" w:firstLine="708"/>
        <w:rPr>
          <w:color w:val="000000"/>
        </w:rPr>
      </w:pPr>
      <w:r w:rsidRPr="008D0522">
        <w:rPr>
          <w:color w:val="000000"/>
        </w:rPr>
        <w:t>Сформированный и подписанный запрос и иные документы, необходимые для предоставления муниципальной услуги, направляются в администрацию сельского поселения Светлый посредством Единого портала.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3.2.3. Предоставление муниципальной услуги начинается с момента приема и регистрации Специалистом администрации поселения электронных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lastRenderedPageBreak/>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2.12 настоящего административного регламента, а также осуществляются следующие действия: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1) при наличии хотя бы одного из указанных оснований специалист администрации поселения,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заявителю будет представлена информация о ходе выполнения указанного запроса.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Прием и регистрация запроса осуществляются специалистом администрации поселения, ответственным за предоставление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После принятия запроса заявителя специалистом администрации поселения, ответственным за предоставление муниципальной услуги, статус запроса заявителя в личном кабинете на Едином портале обновляется до статуса «принято».</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3.2.4. Заявитель имеет возможность получения информации о ходе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Информация о ходе предоставления муниципальной услуги направляется заявителю специалистом администрации поселения, ответственным за предоставление муниципальной услуги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При предоставлении муниципальной услуги в электронной форме заявителю направляется:</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записи на прием в администрацию сельского поселения Светлый или в МФЦ, содержащее сведения о дате, времени и месте приема;</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приеме и регистрации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начале процедуры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результатах рассмотрения документов, необходимых для предоставления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D0522" w:rsidRPr="008D0522" w:rsidRDefault="008D0522" w:rsidP="008D0522">
      <w:pPr>
        <w:autoSpaceDE w:val="0"/>
        <w:autoSpaceDN w:val="0"/>
        <w:adjustRightInd w:val="0"/>
        <w:spacing w:after="0" w:line="240" w:lineRule="auto"/>
        <w:ind w:firstLine="708"/>
        <w:jc w:val="both"/>
        <w:rPr>
          <w:rFonts w:ascii="Times New Roman" w:hAnsi="Times New Roman"/>
          <w:color w:val="000000"/>
          <w:sz w:val="24"/>
          <w:szCs w:val="24"/>
        </w:rPr>
      </w:pPr>
      <w:r w:rsidRPr="008D0522">
        <w:rPr>
          <w:rFonts w:ascii="Times New Roman" w:hAnsi="Times New Roman"/>
          <w:color w:val="000000"/>
          <w:sz w:val="24"/>
          <w:szCs w:val="24"/>
        </w:rPr>
        <w:t>- уведомление о мотивированном отказе в предоставлении муниципальной услуги.</w:t>
      </w:r>
    </w:p>
    <w:p w:rsidR="008D0522" w:rsidRPr="008D0522" w:rsidRDefault="008D0522" w:rsidP="008D0522">
      <w:pPr>
        <w:widowControl w:val="0"/>
        <w:spacing w:after="0"/>
        <w:ind w:firstLine="709"/>
        <w:jc w:val="both"/>
        <w:rPr>
          <w:rFonts w:ascii="Times New Roman" w:hAnsi="Times New Roman"/>
          <w:sz w:val="24"/>
          <w:szCs w:val="24"/>
        </w:rPr>
      </w:pPr>
      <w:r w:rsidRPr="008D0522">
        <w:rPr>
          <w:rFonts w:ascii="Times New Roman" w:hAnsi="Times New Roman"/>
          <w:color w:val="000000"/>
          <w:sz w:val="24"/>
          <w:szCs w:val="24"/>
        </w:rPr>
        <w:t>3.2.5. Заявителям обеспечивается возможность оценить доступность и качество муниципальной услуги на Едином портале.</w:t>
      </w: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p>
    <w:p w:rsidR="006A6111" w:rsidRPr="008D0522" w:rsidRDefault="006A6111" w:rsidP="00440AA3">
      <w:pPr>
        <w:pStyle w:val="ConsPlusNormal"/>
        <w:widowControl/>
        <w:ind w:firstLine="0"/>
        <w:jc w:val="center"/>
        <w:outlineLvl w:val="1"/>
        <w:rPr>
          <w:rFonts w:ascii="Times New Roman" w:hAnsi="Times New Roman" w:cs="Times New Roman"/>
          <w:b/>
          <w:sz w:val="24"/>
          <w:szCs w:val="24"/>
        </w:rPr>
      </w:pPr>
      <w:r w:rsidRPr="008D0522">
        <w:rPr>
          <w:rFonts w:ascii="Times New Roman" w:hAnsi="Times New Roman" w:cs="Times New Roman"/>
          <w:b/>
          <w:sz w:val="24"/>
          <w:szCs w:val="24"/>
          <w:lang w:val="en-US"/>
        </w:rPr>
        <w:t>IV</w:t>
      </w:r>
      <w:r w:rsidRPr="008D0522">
        <w:rPr>
          <w:rFonts w:ascii="Times New Roman" w:hAnsi="Times New Roman" w:cs="Times New Roman"/>
          <w:b/>
          <w:sz w:val="24"/>
          <w:szCs w:val="24"/>
        </w:rPr>
        <w:t>. Формы контроля за исполнением Регламента</w:t>
      </w:r>
    </w:p>
    <w:p w:rsidR="006A6111" w:rsidRPr="008D0522" w:rsidRDefault="006A6111" w:rsidP="00A05554">
      <w:pPr>
        <w:shd w:val="clear" w:color="auto" w:fill="FFFFFF"/>
        <w:autoSpaceDE w:val="0"/>
        <w:autoSpaceDN w:val="0"/>
        <w:adjustRightInd w:val="0"/>
        <w:ind w:firstLine="709"/>
        <w:jc w:val="both"/>
        <w:rPr>
          <w:rFonts w:ascii="Times New Roman" w:hAnsi="Times New Roman"/>
          <w:sz w:val="24"/>
          <w:szCs w:val="24"/>
        </w:rPr>
      </w:pPr>
      <w:r w:rsidRPr="008D0522">
        <w:rPr>
          <w:rFonts w:ascii="Times New Roman" w:hAnsi="Times New Roman"/>
          <w:sz w:val="24"/>
          <w:szCs w:val="24"/>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сельского поселения Светлый либо лицом, его замещающим. </w:t>
      </w:r>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4.2. Плановые проверки полноты и качества предоставления муниципальной услуги проводятся главой сельского поселения Светлый либо лицом, его замещающим.  </w:t>
      </w:r>
    </w:p>
    <w:p w:rsidR="006A6111" w:rsidRPr="008D0522" w:rsidRDefault="006A6111" w:rsidP="00C03380">
      <w:pPr>
        <w:shd w:val="clear" w:color="auto" w:fill="FFFFFF"/>
        <w:spacing w:after="0" w:line="240" w:lineRule="auto"/>
        <w:ind w:firstLine="709"/>
        <w:jc w:val="both"/>
        <w:rPr>
          <w:rFonts w:ascii="Times New Roman" w:hAnsi="Times New Roman"/>
          <w:sz w:val="24"/>
          <w:szCs w:val="24"/>
        </w:rPr>
      </w:pPr>
      <w:r w:rsidRPr="008D0522">
        <w:rPr>
          <w:rFonts w:ascii="Times New Roman" w:hAnsi="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Светлый либо лица, его замещающего. </w:t>
      </w:r>
    </w:p>
    <w:p w:rsidR="006A6111" w:rsidRPr="008D0522" w:rsidRDefault="006A6111" w:rsidP="00C03380">
      <w:pPr>
        <w:shd w:val="clear" w:color="auto" w:fill="FFFFFF"/>
        <w:tabs>
          <w:tab w:val="left" w:pos="1134"/>
        </w:tabs>
        <w:spacing w:after="0" w:line="240" w:lineRule="auto"/>
        <w:ind w:firstLine="709"/>
        <w:jc w:val="both"/>
        <w:rPr>
          <w:rFonts w:ascii="Times New Roman" w:hAnsi="Times New Roman"/>
          <w:sz w:val="24"/>
          <w:szCs w:val="24"/>
        </w:rPr>
      </w:pPr>
      <w:r w:rsidRPr="008D0522">
        <w:rPr>
          <w:rFonts w:ascii="Times New Roman" w:hAnsi="Times New Roman"/>
          <w:sz w:val="24"/>
          <w:szCs w:val="24"/>
        </w:rPr>
        <w:t>Внеплановые проверки полноты и качества предоставления муниципальной услуги проводятся главой сельского поселения Светлый на основании жалоб заявителей на решения или действия (бездействие) должностных лиц администрации сельского поселения Светлый, принятые или осуществленные в ходе предоставления муниципальной услуги.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A6111" w:rsidRPr="008D0522" w:rsidRDefault="006A6111" w:rsidP="00C03380">
      <w:pPr>
        <w:shd w:val="clear" w:color="auto" w:fill="FFFFFF"/>
        <w:tabs>
          <w:tab w:val="left" w:pos="1134"/>
        </w:tabs>
        <w:spacing w:after="0"/>
        <w:ind w:firstLine="709"/>
        <w:jc w:val="both"/>
        <w:rPr>
          <w:rFonts w:ascii="Times New Roman" w:hAnsi="Times New Roman"/>
          <w:sz w:val="24"/>
          <w:szCs w:val="24"/>
        </w:rPr>
      </w:pPr>
      <w:r w:rsidRPr="008D0522">
        <w:rPr>
          <w:rFonts w:ascii="Times New Roman" w:hAnsi="Times New Roman"/>
          <w:sz w:val="24"/>
          <w:szCs w:val="24"/>
        </w:rPr>
        <w:t>4.3. Должностные лица администрации сельского поселения Светлый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6A6111" w:rsidRPr="008D0522" w:rsidRDefault="006A6111" w:rsidP="00C03380">
      <w:pPr>
        <w:widowControl w:val="0"/>
        <w:shd w:val="clear" w:color="auto" w:fill="FFFFFF"/>
        <w:autoSpaceDE w:val="0"/>
        <w:autoSpaceDN w:val="0"/>
        <w:adjustRightInd w:val="0"/>
        <w:spacing w:after="0"/>
        <w:ind w:firstLine="709"/>
        <w:jc w:val="both"/>
        <w:rPr>
          <w:rFonts w:ascii="Times New Roman" w:hAnsi="Times New Roman"/>
          <w:sz w:val="24"/>
          <w:szCs w:val="24"/>
        </w:rPr>
      </w:pPr>
      <w:r w:rsidRPr="008D0522">
        <w:rPr>
          <w:rFonts w:ascii="Times New Roman" w:hAnsi="Times New Roman"/>
          <w:sz w:val="24"/>
          <w:szCs w:val="24"/>
        </w:rPr>
        <w:t>Персональная ответственность сотрудников закрепляется в их должностных инструкциях в соответствии с требованиями законодательства.</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r w:rsidRPr="008D0522">
        <w:rPr>
          <w:rFonts w:ascii="Times New Roman" w:hAnsi="Times New Roman"/>
          <w:sz w:val="24"/>
          <w:szCs w:val="24"/>
        </w:rPr>
        <w:t>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в форме письменных и устных обращений в адрес администрации сельского поселения Светлый.</w:t>
      </w:r>
    </w:p>
    <w:p w:rsidR="006A6111" w:rsidRPr="008D0522" w:rsidRDefault="006A6111" w:rsidP="00C03380">
      <w:pPr>
        <w:shd w:val="clear" w:color="auto" w:fill="FFFFFF"/>
        <w:tabs>
          <w:tab w:val="left" w:pos="1134"/>
        </w:tabs>
        <w:spacing w:after="0"/>
        <w:ind w:firstLine="709"/>
        <w:contextualSpacing/>
        <w:jc w:val="both"/>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b/>
          <w:sz w:val="24"/>
          <w:szCs w:val="24"/>
        </w:rPr>
      </w:pPr>
      <w:r w:rsidRPr="008D052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w:t>
      </w:r>
      <w:r w:rsidRPr="008D0522">
        <w:rPr>
          <w:rStyle w:val="ae"/>
          <w:rFonts w:ascii="Times New Roman" w:hAnsi="Times New Roman"/>
          <w:b w:val="0"/>
          <w:sz w:val="24"/>
          <w:szCs w:val="24"/>
        </w:rPr>
        <w:t xml:space="preserve">, </w:t>
      </w:r>
      <w:r w:rsidRPr="008D0522">
        <w:rPr>
          <w:rFonts w:ascii="Times New Roman" w:hAnsi="Times New Roman"/>
          <w:b/>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или их работников. </w:t>
      </w:r>
    </w:p>
    <w:p w:rsidR="00FB026D" w:rsidRPr="008D0522" w:rsidRDefault="00FB026D" w:rsidP="00FB026D">
      <w:pPr>
        <w:autoSpaceDE w:val="0"/>
        <w:autoSpaceDN w:val="0"/>
        <w:adjustRightInd w:val="0"/>
        <w:spacing w:after="0" w:line="240" w:lineRule="auto"/>
        <w:ind w:firstLine="720"/>
        <w:jc w:val="center"/>
        <w:outlineLvl w:val="1"/>
        <w:rPr>
          <w:rFonts w:ascii="Times New Roman" w:hAnsi="Times New Roman"/>
          <w:sz w:val="24"/>
          <w:szCs w:val="24"/>
        </w:rPr>
      </w:pPr>
      <w:r w:rsidRPr="008D0522">
        <w:rPr>
          <w:rFonts w:ascii="Times New Roman" w:hAnsi="Times New Roman"/>
          <w:sz w:val="24"/>
          <w:szCs w:val="24"/>
        </w:rPr>
        <w:t>(в редакции от 13.06.2018 №118)</w:t>
      </w:r>
    </w:p>
    <w:p w:rsidR="00FB026D" w:rsidRPr="008D0522" w:rsidRDefault="00FB026D" w:rsidP="00FB026D">
      <w:pPr>
        <w:autoSpaceDE w:val="0"/>
        <w:autoSpaceDN w:val="0"/>
        <w:adjustRightInd w:val="0"/>
        <w:spacing w:after="0" w:line="240" w:lineRule="auto"/>
        <w:ind w:firstLine="720"/>
        <w:jc w:val="both"/>
        <w:outlineLvl w:val="1"/>
        <w:rPr>
          <w:rFonts w:ascii="Times New Roman" w:hAnsi="Times New Roman"/>
          <w:sz w:val="24"/>
          <w:szCs w:val="24"/>
        </w:rPr>
      </w:pP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 Заявитель может обратиться с жалобой, в том числе в следующих случаях:</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нарушение срока регистрации запроса о предоставлении муниципальной услуги, запроса, указанного в статье 15.1 Федерального закона от 27.07.2010 № 210-ФЗ;</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A347CB"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00A347CB"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00A347CB" w:rsidRPr="008D0522">
        <w:rPr>
          <w:rFonts w:ascii="Times New Roman" w:hAnsi="Times New Roman"/>
          <w:sz w:val="24"/>
          <w:szCs w:val="24"/>
        </w:rPr>
        <w:fldChar w:fldCharType="end"/>
      </w:r>
      <w:r w:rsidRPr="008D0522">
        <w:rPr>
          <w:rFonts w:ascii="Times New Roman" w:hAnsi="Times New Roman"/>
          <w:sz w:val="24"/>
          <w:szCs w:val="24"/>
        </w:rPr>
        <w:t>;</w:t>
      </w:r>
    </w:p>
    <w:p w:rsidR="00977F15" w:rsidRPr="00977F15"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sz w:val="24"/>
          <w:szCs w:val="24"/>
        </w:rPr>
        <w:t xml:space="preserve"> (в редакции от 25.09.2018 №173)</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A347CB"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00A347CB"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00A347CB"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A347CB"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00A347CB"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 xml:space="preserve">частью 1.1 статьи 16 Федерального закона от 27.07.2010 № 210-ФЗ </w:t>
      </w:r>
      <w:r w:rsidR="00A347CB" w:rsidRPr="008D0522">
        <w:rPr>
          <w:rFonts w:ascii="Times New Roman" w:hAnsi="Times New Roman" w:cs="Times New Roman"/>
          <w:sz w:val="24"/>
          <w:szCs w:val="24"/>
        </w:rPr>
        <w:fldChar w:fldCharType="end"/>
      </w:r>
      <w:r w:rsidRPr="008D0522">
        <w:rPr>
          <w:rFonts w:ascii="Times New Roman" w:hAnsi="Times New Roman" w:cs="Times New Roman"/>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A347CB"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instrText>Статус: действующая редакция (действ. с 01.01.2018)"</w:instrText>
      </w:r>
      <w:r w:rsidR="00A347CB" w:rsidRPr="008D0522">
        <w:rPr>
          <w:rFonts w:ascii="Times New Roman" w:hAnsi="Times New Roman"/>
          <w:sz w:val="24"/>
          <w:szCs w:val="24"/>
        </w:rPr>
        <w:fldChar w:fldCharType="separate"/>
      </w:r>
      <w:r w:rsidRPr="008D0522">
        <w:rPr>
          <w:rFonts w:ascii="Times New Roman" w:hAnsi="Times New Roman"/>
          <w:sz w:val="24"/>
          <w:szCs w:val="24"/>
        </w:rPr>
        <w:t xml:space="preserve">частью 1.3 статьи 16 Федерального закона от 27.07.2010 № 210-ФЗ </w:t>
      </w:r>
      <w:r w:rsidR="00A347CB" w:rsidRPr="008D0522">
        <w:rPr>
          <w:rFonts w:ascii="Times New Roman" w:hAnsi="Times New Roman"/>
          <w:sz w:val="24"/>
          <w:szCs w:val="24"/>
        </w:rPr>
        <w:fldChar w:fldCharType="end"/>
      </w:r>
      <w:r w:rsidRPr="008D0522">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FB026D" w:rsidRPr="00977F15"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00A347CB" w:rsidRPr="00977F15">
        <w:rPr>
          <w:rFonts w:ascii="Times New Roman" w:hAnsi="Times New Roman" w:cs="Times New Roman"/>
          <w:sz w:val="24"/>
          <w:szCs w:val="24"/>
        </w:rPr>
        <w:fldChar w:fldCharType="begin"/>
      </w:r>
      <w:r w:rsidRPr="00977F15">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Федеральный закон от 27.07.2010 N 210-ФЗ</w:instrText>
      </w:r>
    </w:p>
    <w:p w:rsidR="00977F15" w:rsidRPr="00977F15" w:rsidRDefault="00FB026D" w:rsidP="00FB026D">
      <w:pPr>
        <w:pStyle w:val="FORMATTEXT"/>
        <w:ind w:firstLine="720"/>
        <w:jc w:val="both"/>
        <w:rPr>
          <w:rFonts w:ascii="Times New Roman" w:hAnsi="Times New Roman" w:cs="Times New Roman"/>
          <w:sz w:val="24"/>
          <w:szCs w:val="24"/>
        </w:rPr>
      </w:pPr>
      <w:r w:rsidRPr="00977F15">
        <w:rPr>
          <w:rFonts w:ascii="Times New Roman" w:hAnsi="Times New Roman" w:cs="Times New Roman"/>
          <w:sz w:val="24"/>
          <w:szCs w:val="24"/>
        </w:rPr>
        <w:instrText>Статус: действующая редакция (действ. с 01.01.2018)"</w:instrText>
      </w:r>
      <w:r w:rsidR="00A347CB" w:rsidRPr="00977F15">
        <w:rPr>
          <w:rFonts w:ascii="Times New Roman" w:hAnsi="Times New Roman" w:cs="Times New Roman"/>
          <w:sz w:val="24"/>
          <w:szCs w:val="24"/>
        </w:rPr>
        <w:fldChar w:fldCharType="separate"/>
      </w:r>
      <w:r w:rsidRPr="00977F15">
        <w:rPr>
          <w:rFonts w:ascii="Times New Roman" w:hAnsi="Times New Roman" w:cs="Times New Roman"/>
          <w:sz w:val="24"/>
          <w:szCs w:val="24"/>
        </w:rPr>
        <w:t>частью 1.3 статьи 16 Федеральног</w:t>
      </w:r>
      <w:r w:rsidR="00977F15" w:rsidRPr="00977F15">
        <w:rPr>
          <w:rFonts w:ascii="Times New Roman" w:hAnsi="Times New Roman" w:cs="Times New Roman"/>
          <w:sz w:val="24"/>
          <w:szCs w:val="24"/>
        </w:rPr>
        <w:t>о закона от 27.07.2010 № 210-ФЗ;</w:t>
      </w:r>
    </w:p>
    <w:p w:rsidR="00FB026D" w:rsidRPr="00977F15" w:rsidRDefault="00977F15" w:rsidP="00FB026D">
      <w:pPr>
        <w:pStyle w:val="FORMATTEXT"/>
        <w:ind w:firstLine="720"/>
        <w:jc w:val="both"/>
        <w:rPr>
          <w:rFonts w:ascii="Times New Roman" w:hAnsi="Times New Roman" w:cs="Times New Roman"/>
          <w:sz w:val="24"/>
          <w:szCs w:val="24"/>
        </w:rPr>
      </w:pPr>
      <w:r w:rsidRPr="00977F15">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w:t>
      </w:r>
      <w:r>
        <w:rPr>
          <w:rFonts w:ascii="Times New Roman" w:hAnsi="Times New Roman"/>
          <w:sz w:val="24"/>
          <w:szCs w:val="24"/>
        </w:rPr>
        <w:t xml:space="preserve"> </w:t>
      </w:r>
      <w:r w:rsidRPr="00977F15">
        <w:rPr>
          <w:rFonts w:ascii="Times New Roman" w:hAnsi="Times New Roman"/>
          <w:sz w:val="24"/>
          <w:szCs w:val="24"/>
        </w:rPr>
        <w:t xml:space="preserve">(дополнен от 25.09.2018 </w:t>
      </w:r>
      <w:r>
        <w:rPr>
          <w:rFonts w:ascii="Times New Roman" w:hAnsi="Times New Roman"/>
          <w:sz w:val="24"/>
          <w:szCs w:val="24"/>
        </w:rPr>
        <w:t xml:space="preserve"> </w:t>
      </w:r>
      <w:r w:rsidRPr="00977F15">
        <w:rPr>
          <w:rFonts w:ascii="Times New Roman" w:hAnsi="Times New Roman"/>
          <w:sz w:val="24"/>
          <w:szCs w:val="24"/>
        </w:rPr>
        <w:t>№173)</w:t>
      </w:r>
      <w:r w:rsidR="00FB026D" w:rsidRPr="00977F15">
        <w:rPr>
          <w:rFonts w:ascii="Times New Roman" w:hAnsi="Times New Roman" w:cs="Times New Roman"/>
          <w:sz w:val="24"/>
          <w:szCs w:val="24"/>
        </w:rPr>
        <w:t xml:space="preserve"> </w:t>
      </w:r>
      <w:r w:rsidR="00A347CB" w:rsidRPr="00977F15">
        <w:rPr>
          <w:rFonts w:ascii="Times New Roman" w:hAnsi="Times New Roman" w:cs="Times New Roman"/>
          <w:sz w:val="24"/>
          <w:szCs w:val="24"/>
        </w:rPr>
        <w:fldChar w:fldCharType="end"/>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5.3.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оформленная в соответствии с законода</w:t>
      </w:r>
      <w:r w:rsidR="00977F15">
        <w:rPr>
          <w:rFonts w:ascii="Times New Roman" w:hAnsi="Times New Roman"/>
          <w:sz w:val="24"/>
          <w:szCs w:val="24"/>
        </w:rPr>
        <w:t>.</w:t>
      </w:r>
      <w:r w:rsidRPr="008D0522">
        <w:rPr>
          <w:rFonts w:ascii="Times New Roman" w:hAnsi="Times New Roman"/>
          <w:sz w:val="24"/>
          <w:szCs w:val="24"/>
        </w:rPr>
        <w:t>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 xml:space="preserve">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r w:rsidR="00A347CB" w:rsidRPr="008D0522">
        <w:rPr>
          <w:rFonts w:ascii="Times New Roman" w:hAnsi="Times New Roman"/>
          <w:sz w:val="24"/>
          <w:szCs w:val="24"/>
        </w:rPr>
        <w:fldChar w:fldCharType="begin"/>
      </w:r>
      <w:r w:rsidRPr="008D0522">
        <w:rPr>
          <w:rFonts w:ascii="Times New Roman" w:hAnsi="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00A347CB"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 xml:space="preserve">частью 1.1 статьи 16 Федерального закона от 27.07.2010 № 210-ФЗ. </w:t>
      </w:r>
      <w:r w:rsidR="00A347CB" w:rsidRPr="008D0522">
        <w:rPr>
          <w:rFonts w:ascii="Times New Roman" w:hAnsi="Times New Roman" w:cs="Times New Roman"/>
          <w:sz w:val="24"/>
          <w:szCs w:val="24"/>
        </w:rPr>
        <w:fldChar w:fldCharType="end"/>
      </w:r>
      <w:r w:rsidRPr="008D0522">
        <w:rPr>
          <w:rFonts w:ascii="Times New Roman" w:hAnsi="Times New Roman" w:cs="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8D0522">
        <w:rPr>
          <w:rFonts w:ascii="Times New Roman" w:hAnsi="Times New Roman" w:cs="Times New Roman"/>
          <w:sz w:val="24"/>
          <w:szCs w:val="24"/>
        </w:rPr>
        <w:lastRenderedPageBreak/>
        <w:t xml:space="preserve">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rsidR="00A347CB"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00A347CB"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00A347CB"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подаются руководителям этих организаций.</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r w:rsidR="00A347CB" w:rsidRPr="008D0522">
        <w:rPr>
          <w:rFonts w:ascii="Times New Roman" w:hAnsi="Times New Roman" w:cs="Times New Roman"/>
          <w:sz w:val="24"/>
          <w:szCs w:val="24"/>
        </w:rPr>
        <w:fldChar w:fldCharType="begin"/>
      </w:r>
      <w:r w:rsidRPr="008D0522">
        <w:rPr>
          <w:rFonts w:ascii="Times New Roman" w:hAnsi="Times New Roman" w:cs="Times New Roman"/>
          <w:sz w:val="24"/>
          <w:szCs w:val="24"/>
        </w:rPr>
        <w:instrText xml:space="preserve"> HYPERLINK "kodeks://link/d?nd=902228011&amp;point=mark=000000000000000000000000000000000000000000000000008RC0MB"\o"’’Об организации предоставления государственных и муниципальных услуг (с изменениями на 5 декабря 2017 года)’’</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Федеральный закон от 27.07.2010 N 210-ФЗ</w:instrTex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instrText>Статус: действующая редакция (действ. с 01.01.2018)"</w:instrText>
      </w:r>
      <w:r w:rsidR="00A347CB" w:rsidRPr="008D0522">
        <w:rPr>
          <w:rFonts w:ascii="Times New Roman" w:hAnsi="Times New Roman" w:cs="Times New Roman"/>
          <w:sz w:val="24"/>
          <w:szCs w:val="24"/>
        </w:rPr>
        <w:fldChar w:fldCharType="separate"/>
      </w:r>
      <w:r w:rsidRPr="008D0522">
        <w:rPr>
          <w:rFonts w:ascii="Times New Roman" w:hAnsi="Times New Roman" w:cs="Times New Roman"/>
          <w:sz w:val="24"/>
          <w:szCs w:val="24"/>
        </w:rPr>
        <w:t>частью 1.1 статьи 16 Федерального закона от 27.07.2010 № 210-ФЗ</w:t>
      </w:r>
      <w:r w:rsidR="00A347CB" w:rsidRPr="008D0522">
        <w:rPr>
          <w:rFonts w:ascii="Times New Roman" w:hAnsi="Times New Roman" w:cs="Times New Roman"/>
          <w:sz w:val="24"/>
          <w:szCs w:val="24"/>
        </w:rPr>
        <w:fldChar w:fldCharType="end"/>
      </w:r>
      <w:r w:rsidRPr="008D0522">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5.7.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5.8.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5.9.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5.10. Срок рассмотрения жалобы исчисляется со дня регистрации жалобы в Уполномоченном органе.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5.11. Жалоба должна содержать:</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об обжалуемых решениях и действиях (бездействии)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его должностного лица,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lastRenderedPageBreak/>
        <w:t>5.12. Заявитель имеет право на получение информации и документов, необходимых для обоснования и рассмотрения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5.13. Жалоба, поступившая в Уполномоченный орган, подлежит регистрации не позднее следующего рабочего дня со дня ее поступления.</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5.14.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5.15. По результатам рассмотрения жалобы в соответствии с частью 7 статьи</w:t>
      </w:r>
      <w:r w:rsidRPr="008D0522">
        <w:rPr>
          <w:rFonts w:ascii="Times New Roman" w:hAnsi="Times New Roman"/>
          <w:sz w:val="24"/>
          <w:szCs w:val="24"/>
          <w:lang w:val="en-US"/>
        </w:rPr>
        <w:t> </w:t>
      </w:r>
      <w:r w:rsidRPr="008D0522">
        <w:rPr>
          <w:rFonts w:ascii="Times New Roman" w:hAnsi="Times New Roman"/>
          <w:sz w:val="24"/>
          <w:szCs w:val="24"/>
        </w:rPr>
        <w:t>11.2 Федерального закона №</w:t>
      </w:r>
      <w:r w:rsidRPr="008D0522">
        <w:rPr>
          <w:rFonts w:ascii="Times New Roman" w:hAnsi="Times New Roman"/>
          <w:sz w:val="24"/>
          <w:szCs w:val="24"/>
          <w:lang w:val="en-US"/>
        </w:rPr>
        <w:t> </w:t>
      </w:r>
      <w:r w:rsidRPr="008D0522">
        <w:rPr>
          <w:rFonts w:ascii="Times New Roman" w:hAnsi="Times New Roman"/>
          <w:sz w:val="24"/>
          <w:szCs w:val="24"/>
        </w:rPr>
        <w:t>210-ФЗ принимается одно из следующих решений:</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26D" w:rsidRPr="008D0522" w:rsidRDefault="00FB026D" w:rsidP="00FB026D">
      <w:pPr>
        <w:pStyle w:val="FORMATTEXT"/>
        <w:ind w:firstLine="720"/>
        <w:jc w:val="both"/>
        <w:rPr>
          <w:rFonts w:ascii="Times New Roman" w:hAnsi="Times New Roman" w:cs="Times New Roman"/>
          <w:sz w:val="24"/>
          <w:szCs w:val="24"/>
        </w:rPr>
      </w:pPr>
      <w:r w:rsidRPr="008D0522">
        <w:rPr>
          <w:rFonts w:ascii="Times New Roman" w:hAnsi="Times New Roman" w:cs="Times New Roman"/>
          <w:sz w:val="24"/>
          <w:szCs w:val="24"/>
        </w:rPr>
        <w:t xml:space="preserve"> в удовлетворении жалобы отказывается.</w:t>
      </w:r>
    </w:p>
    <w:p w:rsidR="00FB026D"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F15" w:rsidRPr="00977F15" w:rsidRDefault="00977F15" w:rsidP="00977F15">
      <w:pPr>
        <w:spacing w:after="0" w:line="240" w:lineRule="auto"/>
        <w:ind w:firstLine="709"/>
        <w:jc w:val="both"/>
        <w:rPr>
          <w:rFonts w:ascii="Times New Roman" w:hAnsi="Times New Roman"/>
          <w:sz w:val="24"/>
          <w:szCs w:val="24"/>
        </w:rPr>
      </w:pPr>
      <w:r w:rsidRPr="00977F15">
        <w:rPr>
          <w:rFonts w:ascii="Times New Roman" w:hAnsi="Times New Roman"/>
          <w:sz w:val="24"/>
          <w:szCs w:val="24"/>
        </w:rPr>
        <w:t xml:space="preserve">5.16.1. В случае признания жалобы подлежащей удовлетворению в ответе заявителю, указанном в пункте 5.16.,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77F15">
        <w:rPr>
          <w:rFonts w:ascii="Times New Roman" w:eastAsia="Calibri" w:hAnsi="Times New Roman"/>
          <w:sz w:val="24"/>
          <w:szCs w:val="24"/>
        </w:rPr>
        <w:t>от 27.07.2010 № 210-ФЗ «Об организации предоставления государственных и муниципальных услуг»</w:t>
      </w:r>
      <w:r w:rsidRPr="00977F15">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(дополнен от 25.09.2018 №173)</w:t>
      </w:r>
    </w:p>
    <w:p w:rsidR="00977F15" w:rsidRPr="00977F15" w:rsidRDefault="00977F15" w:rsidP="00977F15">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5.16.2. В случае признания жалобы, не подлежащей удовлетворению в ответе заявителю, указанном в пункте 5.16,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sz w:val="24"/>
          <w:szCs w:val="24"/>
        </w:rPr>
        <w:t xml:space="preserve"> </w:t>
      </w:r>
      <w:r w:rsidRPr="00977F15">
        <w:rPr>
          <w:rFonts w:ascii="Times New Roman" w:hAnsi="Times New Roman"/>
          <w:sz w:val="24"/>
          <w:szCs w:val="24"/>
        </w:rPr>
        <w:t>(дополнен от 25.09.2018 №173)</w:t>
      </w:r>
    </w:p>
    <w:p w:rsidR="00FB026D" w:rsidRPr="008D0522" w:rsidRDefault="00FB026D" w:rsidP="00FB026D">
      <w:pPr>
        <w:tabs>
          <w:tab w:val="left" w:pos="1134"/>
        </w:tabs>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5.17.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5.18. В ответе по результатам рассмотрения жалобы указываются: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наименование органа, должность, фамилия, имя, отчество (при наличии) их должностных лиц, принявших решение по жалобе;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которых обжалуются;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фамилию, имя, отчество (последнее – при наличии), либо наименование  заявителя;</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основания для принятия решения по жалобе;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принятое по жалобе решение;</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сведения о порядке обжалования принятого по жалобе решения.</w:t>
      </w:r>
    </w:p>
    <w:p w:rsidR="00FB026D" w:rsidRPr="008D0522" w:rsidRDefault="00FB026D" w:rsidP="00FB026D">
      <w:pPr>
        <w:autoSpaceDE w:val="0"/>
        <w:autoSpaceDN w:val="0"/>
        <w:adjustRightInd w:val="0"/>
        <w:spacing w:after="0" w:line="240" w:lineRule="auto"/>
        <w:ind w:firstLine="720"/>
        <w:jc w:val="both"/>
        <w:rPr>
          <w:rFonts w:ascii="Times New Roman" w:hAnsi="Times New Roman"/>
          <w:spacing w:val="-3"/>
          <w:sz w:val="24"/>
          <w:szCs w:val="24"/>
        </w:rPr>
      </w:pPr>
      <w:r w:rsidRPr="008D0522">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у</w:t>
      </w:r>
      <w:r w:rsidRPr="008D0522">
        <w:rPr>
          <w:rFonts w:ascii="Times New Roman" w:hAnsi="Times New Roman"/>
          <w:spacing w:val="-3"/>
          <w:sz w:val="24"/>
          <w:szCs w:val="24"/>
        </w:rPr>
        <w:t>полномоченного органа.</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5.19. Орган</w:t>
      </w:r>
      <w:r w:rsidRPr="008D0522">
        <w:rPr>
          <w:rFonts w:ascii="Times New Roman" w:hAnsi="Times New Roman"/>
          <w:i/>
          <w:sz w:val="24"/>
          <w:szCs w:val="24"/>
        </w:rPr>
        <w:t xml:space="preserve"> </w:t>
      </w:r>
      <w:r w:rsidRPr="008D0522">
        <w:rPr>
          <w:rFonts w:ascii="Times New Roman" w:hAnsi="Times New Roman"/>
          <w:sz w:val="24"/>
          <w:szCs w:val="24"/>
        </w:rPr>
        <w:t>отказывает в удовлетворении жалобы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lastRenderedPageBreak/>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5.20. Орган</w:t>
      </w:r>
      <w:r w:rsidRPr="008D0522">
        <w:rPr>
          <w:rFonts w:ascii="Times New Roman" w:hAnsi="Times New Roman"/>
          <w:i/>
          <w:sz w:val="24"/>
          <w:szCs w:val="24"/>
        </w:rPr>
        <w:t xml:space="preserve"> </w:t>
      </w:r>
      <w:r w:rsidRPr="008D0522">
        <w:rPr>
          <w:rFonts w:ascii="Times New Roman" w:hAnsi="Times New Roman"/>
          <w:sz w:val="24"/>
          <w:szCs w:val="24"/>
        </w:rPr>
        <w:t>оставляет жалобу без ответа в следующих случаях:</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rsidR="00977F15" w:rsidRPr="003B51FE" w:rsidRDefault="00977F15" w:rsidP="00FB026D">
      <w:pPr>
        <w:autoSpaceDE w:val="0"/>
        <w:autoSpaceDN w:val="0"/>
        <w:adjustRightInd w:val="0"/>
        <w:spacing w:after="0" w:line="240" w:lineRule="auto"/>
        <w:ind w:firstLine="720"/>
        <w:jc w:val="both"/>
        <w:rPr>
          <w:rFonts w:ascii="Times New Roman" w:hAnsi="Times New Roman"/>
          <w:sz w:val="24"/>
          <w:szCs w:val="24"/>
        </w:rPr>
      </w:pPr>
      <w:r w:rsidRPr="00977F15">
        <w:rPr>
          <w:rFonts w:ascii="Times New Roman" w:hAnsi="Times New Roman"/>
          <w:sz w:val="24"/>
          <w:szCs w:val="24"/>
        </w:rPr>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Pr="003B51FE">
        <w:rPr>
          <w:rFonts w:ascii="Times New Roman" w:hAnsi="Times New Roman"/>
          <w:sz w:val="24"/>
          <w:szCs w:val="24"/>
        </w:rPr>
        <w:t xml:space="preserve">, </w:t>
      </w:r>
      <w:r w:rsidR="003B51FE" w:rsidRPr="003B51FE">
        <w:rPr>
          <w:rFonts w:ascii="Times New Roman" w:hAnsi="Times New Roman"/>
          <w:sz w:val="24"/>
          <w:szCs w:val="24"/>
        </w:rPr>
        <w:t>и (или) работниками</w:t>
      </w:r>
      <w:r w:rsidRPr="003B51FE">
        <w:rPr>
          <w:rFonts w:ascii="Times New Roman" w:hAnsi="Times New Roman"/>
          <w:sz w:val="24"/>
          <w:szCs w:val="24"/>
        </w:rPr>
        <w:t>, наделенные полномочиями по рассмотрению жалоб, незамедлительно направляют имеющиеся материалы в органы прокуратуры.(в редакции от 25.09.2018 №173</w:t>
      </w:r>
      <w:r w:rsidR="003B51FE">
        <w:rPr>
          <w:rFonts w:ascii="Times New Roman" w:hAnsi="Times New Roman"/>
          <w:sz w:val="24"/>
          <w:szCs w:val="24"/>
        </w:rPr>
        <w:t>, с изм. от 15.07.2019 №112</w:t>
      </w:r>
      <w:r w:rsidRPr="003B51FE">
        <w:rPr>
          <w:rFonts w:ascii="Times New Roman" w:hAnsi="Times New Roman"/>
          <w:sz w:val="24"/>
          <w:szCs w:val="24"/>
        </w:rPr>
        <w:t>)</w:t>
      </w:r>
    </w:p>
    <w:p w:rsidR="00FB026D" w:rsidRPr="008D0522" w:rsidRDefault="00FB026D" w:rsidP="00FB026D">
      <w:pPr>
        <w:autoSpaceDE w:val="0"/>
        <w:autoSpaceDN w:val="0"/>
        <w:adjustRightInd w:val="0"/>
        <w:spacing w:after="0" w:line="240" w:lineRule="auto"/>
        <w:ind w:firstLine="720"/>
        <w:jc w:val="both"/>
        <w:rPr>
          <w:rFonts w:ascii="Times New Roman" w:hAnsi="Times New Roman"/>
          <w:sz w:val="24"/>
          <w:szCs w:val="24"/>
        </w:rPr>
      </w:pPr>
      <w:r w:rsidRPr="008D0522">
        <w:rPr>
          <w:rFonts w:ascii="Times New Roman" w:hAnsi="Times New Roman"/>
          <w:sz w:val="24"/>
          <w:szCs w:val="24"/>
        </w:rPr>
        <w:t>5.22. Все решения, действия (бездействие) Органа,</w:t>
      </w:r>
      <w:r w:rsidRPr="008D0522">
        <w:rPr>
          <w:rFonts w:ascii="Times New Roman" w:hAnsi="Times New Roman"/>
          <w:i/>
          <w:sz w:val="24"/>
          <w:szCs w:val="24"/>
        </w:rPr>
        <w:t xml:space="preserve"> </w:t>
      </w:r>
      <w:r w:rsidRPr="008D0522">
        <w:rPr>
          <w:rFonts w:ascii="Times New Roman" w:hAnsi="Times New Roman"/>
          <w:sz w:val="24"/>
          <w:szCs w:val="24"/>
        </w:rPr>
        <w:t>его должностного лица заявитель вправе оспорить в судебном порядке в соответствии с законодательством Российской Федерации.</w:t>
      </w:r>
    </w:p>
    <w:p w:rsidR="006A6111" w:rsidRPr="008D0522" w:rsidRDefault="00FB026D" w:rsidP="00FB026D">
      <w:pPr>
        <w:widowControl w:val="0"/>
        <w:spacing w:after="0"/>
        <w:ind w:firstLine="709"/>
        <w:jc w:val="both"/>
        <w:rPr>
          <w:rFonts w:ascii="Times New Roman" w:hAnsi="Times New Roman"/>
          <w:sz w:val="24"/>
          <w:szCs w:val="24"/>
        </w:rPr>
      </w:pPr>
      <w:r w:rsidRPr="008D0522">
        <w:rPr>
          <w:rFonts w:ascii="Times New Roman" w:hAnsi="Times New Roman"/>
          <w:sz w:val="24"/>
          <w:szCs w:val="24"/>
        </w:rPr>
        <w:t xml:space="preserve">5.23. </w:t>
      </w:r>
      <w:r w:rsidRPr="008D0522">
        <w:rPr>
          <w:rFonts w:ascii="Times New Roman" w:eastAsia="Calibri" w:hAnsi="Times New Roman"/>
          <w:sz w:val="24"/>
          <w:szCs w:val="24"/>
        </w:rPr>
        <w:t>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rsidR="006A6111" w:rsidRDefault="006A6111" w:rsidP="00C03380">
      <w:pPr>
        <w:spacing w:after="0"/>
        <w:jc w:val="both"/>
        <w:rPr>
          <w:sz w:val="24"/>
          <w:szCs w:val="24"/>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Default="006A6111" w:rsidP="007A4654">
      <w:pPr>
        <w:widowControl w:val="0"/>
        <w:spacing w:after="0"/>
        <w:ind w:left="5103"/>
        <w:jc w:val="both"/>
        <w:rPr>
          <w:rFonts w:ascii="Times New Roman" w:hAnsi="Times New Roman"/>
        </w:rPr>
      </w:pP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Приложение 1 </w:t>
      </w:r>
    </w:p>
    <w:p w:rsidR="006A6111" w:rsidRPr="007D00B2" w:rsidRDefault="006A6111" w:rsidP="007A4654">
      <w:pPr>
        <w:widowControl w:val="0"/>
        <w:spacing w:after="0"/>
        <w:ind w:left="5103"/>
        <w:jc w:val="both"/>
        <w:rPr>
          <w:rFonts w:ascii="Times New Roman" w:hAnsi="Times New Roman"/>
          <w:sz w:val="18"/>
          <w:szCs w:val="18"/>
        </w:rPr>
      </w:pPr>
      <w:r w:rsidRPr="007D00B2">
        <w:rPr>
          <w:rFonts w:ascii="Times New Roman" w:hAnsi="Times New Roman"/>
          <w:sz w:val="18"/>
          <w:szCs w:val="18"/>
        </w:rPr>
        <w:t xml:space="preserve">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rPr>
          <w:rFonts w:ascii="Times New Roman" w:hAnsi="Times New Roman"/>
          <w:b/>
        </w:rPr>
      </w:pPr>
    </w:p>
    <w:p w:rsidR="006A6111" w:rsidRDefault="006A6111" w:rsidP="00C03380">
      <w:pPr>
        <w:spacing w:after="0" w:line="240" w:lineRule="auto"/>
        <w:jc w:val="center"/>
        <w:rPr>
          <w:rFonts w:ascii="Times New Roman" w:hAnsi="Times New Roman"/>
          <w:b/>
        </w:rPr>
      </w:pPr>
      <w:r>
        <w:rPr>
          <w:rFonts w:ascii="Times New Roman" w:hAnsi="Times New Roman"/>
          <w:b/>
        </w:rPr>
        <w:t xml:space="preserve">АДМИНИСТРАЦИЯ </w:t>
      </w:r>
    </w:p>
    <w:p w:rsidR="006A6111" w:rsidRDefault="006A6111" w:rsidP="00C03380">
      <w:pPr>
        <w:spacing w:after="0" w:line="240" w:lineRule="auto"/>
        <w:jc w:val="center"/>
        <w:rPr>
          <w:rFonts w:ascii="Times New Roman" w:hAnsi="Times New Roman"/>
          <w:b/>
        </w:rPr>
      </w:pPr>
      <w:r>
        <w:rPr>
          <w:rFonts w:ascii="Times New Roman" w:hAnsi="Times New Roman"/>
          <w:b/>
        </w:rPr>
        <w:t>СЕЛЬСКОГО ПОСЕЛЕНИЯ СВЕТЛЫЙ</w:t>
      </w:r>
    </w:p>
    <w:p w:rsidR="006A6111" w:rsidRPr="007A4654"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tbl>
      <w:tblPr>
        <w:tblpPr w:leftFromText="180" w:rightFromText="180" w:bottomFromText="200" w:vertAnchor="text" w:horzAnchor="margin" w:tblpY="758"/>
        <w:tblW w:w="0" w:type="auto"/>
        <w:tblLook w:val="01E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7A4654" w:rsidRDefault="006A6111" w:rsidP="00C03380">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 xml:space="preserve">__________________________                                                       </w:t>
            </w:r>
            <w:r>
              <w:rPr>
                <w:rFonts w:ascii="Times New Roman" w:hAnsi="Times New Roman" w:cs="Times New Roman"/>
                <w:sz w:val="22"/>
                <w:szCs w:val="22"/>
              </w:rPr>
              <w:t xml:space="preserve">              </w:t>
            </w:r>
            <w:r w:rsidRPr="007A4654">
              <w:rPr>
                <w:rFonts w:ascii="Times New Roman" w:hAnsi="Times New Roman" w:cs="Times New Roman"/>
                <w:sz w:val="22"/>
                <w:szCs w:val="22"/>
              </w:rPr>
              <w:t xml:space="preserve"> от «____» ___________ 20__г.</w:t>
            </w:r>
          </w:p>
          <w:p w:rsidR="006A6111" w:rsidRDefault="006A6111">
            <w:pPr>
              <w:pStyle w:val="3"/>
              <w:spacing w:before="0" w:after="0"/>
              <w:rPr>
                <w:rFonts w:ascii="Times New Roman" w:hAnsi="Times New Roman" w:cs="Times New Roman"/>
                <w:sz w:val="16"/>
                <w:szCs w:val="16"/>
              </w:rPr>
            </w:pPr>
            <w:r w:rsidRPr="007A4654">
              <w:rPr>
                <w:rFonts w:ascii="Times New Roman" w:hAnsi="Times New Roman" w:cs="Times New Roman"/>
                <w:sz w:val="22"/>
                <w:szCs w:val="22"/>
              </w:rPr>
              <w:t xml:space="preserve"> </w:t>
            </w:r>
            <w:r w:rsidRPr="00C03380">
              <w:rPr>
                <w:rFonts w:ascii="Times New Roman" w:hAnsi="Times New Roman" w:cs="Times New Roman"/>
                <w:sz w:val="16"/>
                <w:szCs w:val="16"/>
              </w:rPr>
              <w:t>(наименование населенного пункта)</w:t>
            </w:r>
          </w:p>
          <w:p w:rsidR="006A6111" w:rsidRPr="008E7E2E" w:rsidRDefault="006A6111" w:rsidP="00C03380"/>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4"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телефон:</w:t>
            </w:r>
          </w:p>
        </w:tc>
      </w:tr>
      <w:tr w:rsidR="006A6111" w:rsidRPr="008E7E2E" w:rsidTr="00440AA3">
        <w:trPr>
          <w:cantSplit/>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4"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BF68FF" w:rsidRPr="00BF68FF" w:rsidRDefault="00BF68FF" w:rsidP="00BF68FF">
      <w:pPr>
        <w:spacing w:after="0"/>
        <w:rPr>
          <w:vanish/>
        </w:rPr>
      </w:pPr>
    </w:p>
    <w:tbl>
      <w:tblPr>
        <w:tblpPr w:leftFromText="180" w:rightFromText="180" w:vertAnchor="text" w:horzAnchor="margin" w:tblpY="4586"/>
        <w:tblW w:w="0" w:type="auto"/>
        <w:tblLook w:val="01E0"/>
      </w:tblPr>
      <w:tblGrid>
        <w:gridCol w:w="9854"/>
      </w:tblGrid>
      <w:tr w:rsidR="006A6111" w:rsidRPr="008E7E2E" w:rsidTr="004738E8">
        <w:trPr>
          <w:trHeight w:val="397"/>
        </w:trPr>
        <w:tc>
          <w:tcPr>
            <w:tcW w:w="9854" w:type="dxa"/>
            <w:tcBorders>
              <w:top w:val="nil"/>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Цель:</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Способ:</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t>Место:</w:t>
            </w:r>
          </w:p>
        </w:tc>
      </w:tr>
      <w:tr w:rsidR="006A6111" w:rsidRPr="008E7E2E" w:rsidTr="004738E8">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r w:rsidRPr="008E7E2E">
              <w:rPr>
                <w:rFonts w:ascii="Times New Roman" w:hAnsi="Times New Roman"/>
                <w:b/>
              </w:rPr>
              <w:lastRenderedPageBreak/>
              <w:t>Краткая характеристика:</w:t>
            </w:r>
          </w:p>
        </w:tc>
      </w:tr>
      <w:tr w:rsidR="006A6111" w:rsidRPr="008E7E2E" w:rsidTr="004738E8">
        <w:trPr>
          <w:trHeight w:val="108"/>
        </w:trPr>
        <w:tc>
          <w:tcPr>
            <w:tcW w:w="9854" w:type="dxa"/>
            <w:tcBorders>
              <w:top w:val="single" w:sz="8" w:space="0" w:color="auto"/>
              <w:left w:val="nil"/>
              <w:bottom w:val="single" w:sz="8" w:space="0" w:color="auto"/>
              <w:right w:val="nil"/>
            </w:tcBorders>
            <w:vAlign w:val="bottom"/>
          </w:tcPr>
          <w:p w:rsidR="006A6111" w:rsidRPr="008E7E2E" w:rsidRDefault="006A6111" w:rsidP="004738E8">
            <w:pPr>
              <w:rPr>
                <w:rFonts w:ascii="Times New Roman" w:hAnsi="Times New Roman"/>
                <w:b/>
              </w:rPr>
            </w:pPr>
          </w:p>
        </w:tc>
      </w:tr>
    </w:tbl>
    <w:p w:rsidR="006A6111" w:rsidRPr="007A4654" w:rsidRDefault="006A6111" w:rsidP="00440AA3">
      <w:pPr>
        <w:jc w:val="center"/>
        <w:rPr>
          <w:rFonts w:ascii="Times New Roman" w:hAnsi="Times New Roman"/>
          <w:b/>
        </w:rPr>
      </w:pPr>
    </w:p>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line="240" w:lineRule="auto"/>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 xml:space="preserve">Срок действия разрешения до </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440AA3">
      <w:pPr>
        <w:jc w:val="both"/>
        <w:rPr>
          <w:rFonts w:ascii="Times New Roman" w:hAnsi="Times New Roman"/>
          <w:b/>
        </w:rPr>
      </w:pPr>
    </w:p>
    <w:p w:rsidR="006A6111" w:rsidRPr="007A4654" w:rsidRDefault="006A6111" w:rsidP="00440AA3">
      <w:pPr>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М.П.</w:t>
      </w:r>
    </w:p>
    <w:p w:rsidR="006A6111" w:rsidRPr="007A4654" w:rsidRDefault="006A6111" w:rsidP="00440AA3">
      <w:pPr>
        <w:rPr>
          <w:rFonts w:ascii="Times New Roman" w:hAnsi="Times New Roman"/>
          <w:b/>
        </w:rPr>
        <w:sectPr w:rsidR="006A6111" w:rsidRPr="007A4654" w:rsidSect="000242A0">
          <w:pgSz w:w="11906" w:h="16838"/>
          <w:pgMar w:top="426" w:right="567" w:bottom="284" w:left="851" w:header="709" w:footer="709" w:gutter="0"/>
          <w:cols w:space="720"/>
        </w:sect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
        <w:gridCol w:w="5872"/>
        <w:gridCol w:w="3544"/>
      </w:tblGrid>
      <w:tr w:rsidR="006A6111" w:rsidRPr="008E7E2E" w:rsidTr="00440AA3">
        <w:tc>
          <w:tcPr>
            <w:tcW w:w="649" w:type="dxa"/>
          </w:tcPr>
          <w:p w:rsidR="006A6111" w:rsidRPr="007A4654" w:rsidRDefault="006A6111">
            <w:pPr>
              <w:pStyle w:val="1"/>
              <w:ind w:left="0" w:firstLine="0"/>
              <w:rPr>
                <w:sz w:val="22"/>
                <w:szCs w:val="22"/>
              </w:rPr>
            </w:pPr>
            <w:r w:rsidRPr="007A4654">
              <w:rPr>
                <w:sz w:val="22"/>
                <w:szCs w:val="22"/>
              </w:rPr>
              <w:t>№ п/п</w:t>
            </w:r>
          </w:p>
        </w:tc>
        <w:tc>
          <w:tcPr>
            <w:tcW w:w="5872" w:type="dxa"/>
          </w:tcPr>
          <w:p w:rsidR="006A6111" w:rsidRPr="007A4654" w:rsidRDefault="006A611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pPr>
              <w:jc w:val="center"/>
              <w:rPr>
                <w:rFonts w:ascii="Times New Roman" w:hAnsi="Times New Roman"/>
                <w:b/>
              </w:rPr>
            </w:pPr>
            <w:r w:rsidRPr="008E7E2E">
              <w:rPr>
                <w:rFonts w:ascii="Times New Roman" w:hAnsi="Times New Roman"/>
                <w:b/>
              </w:rPr>
              <w:t xml:space="preserve">Замечания, дата, подпись </w:t>
            </w:r>
          </w:p>
        </w:tc>
      </w:tr>
      <w:tr w:rsidR="006A6111" w:rsidRPr="008E7E2E" w:rsidTr="00440AA3">
        <w:trPr>
          <w:trHeight w:val="496"/>
        </w:trPr>
        <w:tc>
          <w:tcPr>
            <w:tcW w:w="649" w:type="dxa"/>
          </w:tcPr>
          <w:p w:rsidR="006A6111" w:rsidRPr="007A4654" w:rsidRDefault="006A6111">
            <w:pPr>
              <w:jc w:val="center"/>
              <w:rPr>
                <w:rFonts w:ascii="Times New Roman" w:hAnsi="Times New Roman"/>
              </w:rPr>
            </w:pPr>
            <w:r w:rsidRPr="007A4654">
              <w:rPr>
                <w:rFonts w:ascii="Times New Roman" w:hAnsi="Times New Roman"/>
              </w:rPr>
              <w:t>1.</w:t>
            </w:r>
          </w:p>
        </w:tc>
        <w:tc>
          <w:tcPr>
            <w:tcW w:w="5872" w:type="dxa"/>
          </w:tcPr>
          <w:p w:rsidR="006A3311" w:rsidRPr="007A4654" w:rsidRDefault="006A3311" w:rsidP="006A3311">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2.</w:t>
            </w:r>
          </w:p>
        </w:tc>
        <w:tc>
          <w:tcPr>
            <w:tcW w:w="5872" w:type="dxa"/>
          </w:tcPr>
          <w:p w:rsidR="006A6111" w:rsidRPr="007A4654" w:rsidRDefault="006A3311">
            <w:pPr>
              <w:jc w:val="both"/>
              <w:rPr>
                <w:rFonts w:ascii="Times New Roman" w:hAnsi="Times New Roman"/>
              </w:rPr>
            </w:pPr>
            <w:r>
              <w:rPr>
                <w:rFonts w:ascii="Times New Roman" w:hAnsi="Times New Roman"/>
              </w:rPr>
              <w:t xml:space="preserve">Директор </w:t>
            </w:r>
            <w:r w:rsidR="006A6111">
              <w:rPr>
                <w:rFonts w:ascii="Times New Roman" w:hAnsi="Times New Roman"/>
              </w:rPr>
              <w:t>ООО «СКЭУ»</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3.</w:t>
            </w:r>
          </w:p>
        </w:tc>
        <w:tc>
          <w:tcPr>
            <w:tcW w:w="5872" w:type="dxa"/>
          </w:tcPr>
          <w:p w:rsidR="006A6111" w:rsidRPr="007A4654" w:rsidRDefault="00813D2E">
            <w:pPr>
              <w:jc w:val="both"/>
              <w:rPr>
                <w:rFonts w:ascii="Times New Roman" w:hAnsi="Times New Roman"/>
              </w:rPr>
            </w:pPr>
            <w:r>
              <w:rPr>
                <w:rFonts w:ascii="Times New Roman" w:hAnsi="Times New Roman"/>
              </w:rPr>
              <w:t xml:space="preserve">Директор </w:t>
            </w:r>
            <w:r w:rsidR="006A6111" w:rsidRPr="007A4654">
              <w:rPr>
                <w:rFonts w:ascii="Times New Roman" w:hAnsi="Times New Roman"/>
              </w:rPr>
              <w:t>АО "Ю</w:t>
            </w:r>
            <w:r w:rsidR="006A6111">
              <w:rPr>
                <w:rFonts w:ascii="Times New Roman" w:hAnsi="Times New Roman"/>
              </w:rPr>
              <w:t>РЭС</w:t>
            </w:r>
            <w:r w:rsidR="006A6111" w:rsidRPr="007A4654">
              <w:rPr>
                <w:rFonts w:ascii="Times New Roman" w:hAnsi="Times New Roman"/>
              </w:rPr>
              <w:t>К"</w:t>
            </w:r>
          </w:p>
          <w:p w:rsidR="006A6111" w:rsidRPr="007A4654" w:rsidRDefault="006A6111">
            <w:pPr>
              <w:jc w:val="both"/>
              <w:rPr>
                <w:rFonts w:ascii="Times New Roman" w:hAnsi="Times New Roman"/>
              </w:rPr>
            </w:pP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6A3311" w:rsidRDefault="006A6111">
            <w:pPr>
              <w:jc w:val="center"/>
              <w:rPr>
                <w:rFonts w:ascii="Times New Roman" w:hAnsi="Times New Roman"/>
              </w:rPr>
            </w:pPr>
            <w:r w:rsidRPr="006A3311">
              <w:rPr>
                <w:rFonts w:ascii="Times New Roman" w:hAnsi="Times New Roman"/>
              </w:rPr>
              <w:t>4.</w:t>
            </w:r>
          </w:p>
        </w:tc>
        <w:tc>
          <w:tcPr>
            <w:tcW w:w="5872" w:type="dxa"/>
          </w:tcPr>
          <w:p w:rsidR="006A6111" w:rsidRPr="006A3311" w:rsidRDefault="00813D2E">
            <w:pPr>
              <w:jc w:val="both"/>
              <w:rPr>
                <w:rFonts w:ascii="Times New Roman" w:hAnsi="Times New Roman"/>
              </w:rPr>
            </w:pPr>
            <w:r>
              <w:rPr>
                <w:rFonts w:ascii="Times New Roman" w:hAnsi="Times New Roman"/>
              </w:rPr>
              <w:t xml:space="preserve">Начальник </w:t>
            </w:r>
            <w:r w:rsidR="006A6111" w:rsidRPr="006A3311">
              <w:rPr>
                <w:rFonts w:ascii="Times New Roman" w:hAnsi="Times New Roman"/>
              </w:rPr>
              <w:t xml:space="preserve">ВПО  </w:t>
            </w:r>
            <w:r>
              <w:rPr>
                <w:rFonts w:ascii="Times New Roman" w:hAnsi="Times New Roman"/>
              </w:rPr>
              <w:t>Пунгинского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6A6111" w:rsidRPr="007A4654" w:rsidRDefault="006A6111">
            <w:pPr>
              <w:jc w:val="cente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5.</w:t>
            </w:r>
          </w:p>
        </w:tc>
        <w:tc>
          <w:tcPr>
            <w:tcW w:w="5872" w:type="dxa"/>
          </w:tcPr>
          <w:p w:rsidR="006A6111" w:rsidRPr="007A4654" w:rsidRDefault="006A3311">
            <w:pPr>
              <w:jc w:val="both"/>
              <w:rPr>
                <w:rFonts w:ascii="Times New Roman" w:hAnsi="Times New Roman"/>
              </w:rPr>
            </w:pPr>
            <w:r w:rsidRPr="006A3311">
              <w:rPr>
                <w:rFonts w:ascii="Times New Roman" w:hAnsi="Times New Roman"/>
              </w:rPr>
              <w:t xml:space="preserve">Начальник службы связи </w:t>
            </w:r>
            <w:r w:rsidR="00813D2E">
              <w:rPr>
                <w:rFonts w:ascii="Times New Roman" w:hAnsi="Times New Roman"/>
              </w:rPr>
              <w:t>Пунгинского ЛПУ МГ</w:t>
            </w:r>
            <w:r w:rsidR="00813D2E" w:rsidRPr="007A4654">
              <w:rPr>
                <w:rFonts w:ascii="Times New Roman" w:hAnsi="Times New Roman"/>
              </w:rPr>
              <w:t xml:space="preserve"> </w:t>
            </w:r>
            <w:r w:rsidR="00813D2E">
              <w:rPr>
                <w:rFonts w:ascii="Times New Roman" w:hAnsi="Times New Roman"/>
              </w:rPr>
              <w:t xml:space="preserve">ООО </w:t>
            </w:r>
            <w:r w:rsidR="00813D2E" w:rsidRPr="007A4654">
              <w:rPr>
                <w:rFonts w:ascii="Times New Roman" w:hAnsi="Times New Roman"/>
              </w:rPr>
              <w:t>"Газпром</w:t>
            </w:r>
            <w:r w:rsidR="00813D2E">
              <w:rPr>
                <w:rFonts w:ascii="Times New Roman" w:hAnsi="Times New Roman"/>
              </w:rPr>
              <w:t xml:space="preserve"> </w:t>
            </w:r>
            <w:r w:rsidR="00813D2E" w:rsidRPr="007A4654">
              <w:rPr>
                <w:rFonts w:ascii="Times New Roman" w:hAnsi="Times New Roman"/>
              </w:rPr>
              <w:t>Тра</w:t>
            </w:r>
            <w:r w:rsidR="00813D2E">
              <w:rPr>
                <w:rFonts w:ascii="Times New Roman" w:hAnsi="Times New Roman"/>
              </w:rPr>
              <w:t>н</w:t>
            </w:r>
            <w:r w:rsidR="00813D2E" w:rsidRPr="007A4654">
              <w:rPr>
                <w:rFonts w:ascii="Times New Roman" w:hAnsi="Times New Roman"/>
              </w:rPr>
              <w:t>сгаз</w:t>
            </w:r>
            <w:r w:rsidR="00813D2E">
              <w:rPr>
                <w:rFonts w:ascii="Times New Roman" w:hAnsi="Times New Roman"/>
              </w:rPr>
              <w:t xml:space="preserve"> </w:t>
            </w:r>
            <w:r w:rsidR="00813D2E" w:rsidRPr="007A4654">
              <w:rPr>
                <w:rFonts w:ascii="Times New Roman" w:hAnsi="Times New Roman"/>
              </w:rPr>
              <w:t>Югорск"</w:t>
            </w:r>
          </w:p>
        </w:tc>
        <w:tc>
          <w:tcPr>
            <w:tcW w:w="3544" w:type="dxa"/>
          </w:tcPr>
          <w:p w:rsidR="006A6111" w:rsidRPr="008E7E2E" w:rsidRDefault="006A6111">
            <w:pPr>
              <w:jc w:val="cente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6.</w:t>
            </w:r>
          </w:p>
        </w:tc>
        <w:tc>
          <w:tcPr>
            <w:tcW w:w="5872" w:type="dxa"/>
          </w:tcPr>
          <w:p w:rsidR="006A6111" w:rsidRPr="007A4654" w:rsidRDefault="006A6111" w:rsidP="007A4654">
            <w:pPr>
              <w:jc w:val="both"/>
              <w:rPr>
                <w:rFonts w:ascii="Times New Roman" w:hAnsi="Times New Roman"/>
              </w:rPr>
            </w:pPr>
          </w:p>
        </w:tc>
        <w:tc>
          <w:tcPr>
            <w:tcW w:w="3544" w:type="dxa"/>
          </w:tcPr>
          <w:p w:rsidR="006A6111" w:rsidRPr="008E7E2E" w:rsidRDefault="006A6111">
            <w:pPr>
              <w:rPr>
                <w:rFonts w:ascii="Times New Roman" w:hAnsi="Times New Roman"/>
              </w:rPr>
            </w:pPr>
          </w:p>
          <w:p w:rsidR="006A6111" w:rsidRPr="008E7E2E" w:rsidRDefault="006A6111">
            <w:pPr>
              <w:rPr>
                <w:rFonts w:ascii="Times New Roman" w:hAnsi="Times New Roman"/>
              </w:rPr>
            </w:pPr>
          </w:p>
          <w:p w:rsidR="006A6111" w:rsidRPr="008E7E2E" w:rsidRDefault="006A6111">
            <w:pPr>
              <w:rPr>
                <w:rFonts w:ascii="Times New Roman" w:hAnsi="Times New Roman"/>
              </w:rPr>
            </w:pPr>
          </w:p>
        </w:tc>
      </w:tr>
      <w:tr w:rsidR="006A6111" w:rsidRPr="008E7E2E" w:rsidTr="00440AA3">
        <w:trPr>
          <w:trHeight w:val="765"/>
        </w:trPr>
        <w:tc>
          <w:tcPr>
            <w:tcW w:w="649" w:type="dxa"/>
          </w:tcPr>
          <w:p w:rsidR="006A6111" w:rsidRPr="007A4654" w:rsidRDefault="006A6111">
            <w:pPr>
              <w:jc w:val="center"/>
              <w:rPr>
                <w:rFonts w:ascii="Times New Roman" w:hAnsi="Times New Roman"/>
              </w:rPr>
            </w:pPr>
            <w:r w:rsidRPr="007A4654">
              <w:rPr>
                <w:rFonts w:ascii="Times New Roman" w:hAnsi="Times New Roman"/>
              </w:rPr>
              <w:t>7.</w:t>
            </w:r>
          </w:p>
        </w:tc>
        <w:tc>
          <w:tcPr>
            <w:tcW w:w="5872" w:type="dxa"/>
          </w:tcPr>
          <w:p w:rsidR="006A6111" w:rsidRPr="007A4654" w:rsidRDefault="006A6111" w:rsidP="007A4654">
            <w:pPr>
              <w:jc w:val="both"/>
              <w:rPr>
                <w:rFonts w:ascii="Times New Roman" w:hAnsi="Times New Roman"/>
              </w:rPr>
            </w:pPr>
            <w:r w:rsidRPr="007A4654">
              <w:rPr>
                <w:rFonts w:ascii="Times New Roman" w:hAnsi="Times New Roman"/>
              </w:rPr>
              <w:t xml:space="preserve">Начальник </w:t>
            </w:r>
            <w:r>
              <w:rPr>
                <w:rFonts w:ascii="Times New Roman" w:hAnsi="Times New Roman"/>
              </w:rPr>
              <w:t>Пунгинского ЛПУ МГ</w:t>
            </w:r>
            <w:r w:rsidRPr="007A4654">
              <w:rPr>
                <w:rFonts w:ascii="Times New Roman" w:hAnsi="Times New Roman"/>
              </w:rPr>
              <w:t xml:space="preserve"> </w:t>
            </w:r>
            <w:r w:rsidR="00813D2E">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sidR="006A3311">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p w:rsidR="006A6111" w:rsidRPr="008E7E2E" w:rsidRDefault="006A6111">
            <w:pPr>
              <w:jc w:val="center"/>
              <w:rPr>
                <w:rFonts w:ascii="Times New Roman" w:hAnsi="Times New Roman"/>
              </w:rPr>
            </w:pPr>
          </w:p>
        </w:tc>
      </w:tr>
    </w:tbl>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7A4654" w:rsidRDefault="006A6111" w:rsidP="00440AA3">
      <w:pPr>
        <w:jc w:val="both"/>
        <w:rPr>
          <w:rFonts w:ascii="Times New Roman" w:hAnsi="Times New Roman"/>
        </w:rPr>
      </w:pPr>
    </w:p>
    <w:p w:rsidR="006A6111" w:rsidRPr="00C03380" w:rsidRDefault="006A6111" w:rsidP="00440AA3">
      <w:pPr>
        <w:jc w:val="both"/>
        <w:rPr>
          <w:rFonts w:ascii="Times New Roman" w:hAnsi="Times New Roman"/>
          <w:sz w:val="18"/>
          <w:szCs w:val="18"/>
        </w:rPr>
      </w:pPr>
      <w:r w:rsidRPr="00C03380">
        <w:rPr>
          <w:rFonts w:ascii="Times New Roman" w:hAnsi="Times New Roman"/>
          <w:sz w:val="18"/>
          <w:szCs w:val="18"/>
        </w:rPr>
        <w:t xml:space="preserve">Примечание: все пункты согласовываются по принадлежности места производства работ. </w:t>
      </w:r>
    </w:p>
    <w:p w:rsidR="006A6111" w:rsidRPr="007A4654" w:rsidRDefault="006A6111" w:rsidP="00440AA3">
      <w:pPr>
        <w:rPr>
          <w:rFonts w:ascii="Times New Roman" w:hAnsi="Times New Roman"/>
        </w:rPr>
        <w:sectPr w:rsidR="006A6111" w:rsidRPr="007A4654">
          <w:pgSz w:w="11906" w:h="16838"/>
          <w:pgMar w:top="284" w:right="567" w:bottom="289" w:left="1701" w:header="709" w:footer="709" w:gutter="0"/>
          <w:cols w:space="720"/>
        </w:sectPr>
      </w:pPr>
    </w:p>
    <w:p w:rsidR="006A6111" w:rsidRPr="00C03380" w:rsidRDefault="006A6111" w:rsidP="007D00B2">
      <w:pPr>
        <w:ind w:left="4860" w:right="98"/>
        <w:jc w:val="right"/>
        <w:rPr>
          <w:rFonts w:ascii="Times New Roman" w:hAnsi="Times New Roman"/>
          <w:sz w:val="20"/>
          <w:szCs w:val="20"/>
        </w:rPr>
      </w:pPr>
      <w:r w:rsidRPr="00C03380">
        <w:rPr>
          <w:rFonts w:ascii="Times New Roman" w:hAnsi="Times New Roman"/>
          <w:sz w:val="20"/>
          <w:szCs w:val="20"/>
        </w:rPr>
        <w:lastRenderedPageBreak/>
        <w:t>Приложение 2</w:t>
      </w:r>
    </w:p>
    <w:p w:rsidR="006A6111" w:rsidRPr="007D00B2" w:rsidRDefault="006A6111" w:rsidP="007D00B2">
      <w:pPr>
        <w:ind w:left="4860" w:right="98"/>
        <w:jc w:val="right"/>
        <w:rPr>
          <w:rFonts w:ascii="Times New Roman" w:hAnsi="Times New Roman"/>
          <w:sz w:val="18"/>
          <w:szCs w:val="18"/>
        </w:rPr>
      </w:pPr>
      <w:r w:rsidRPr="007D00B2">
        <w:rPr>
          <w:rFonts w:ascii="Times New Roman" w:hAnsi="Times New Roman"/>
          <w:sz w:val="18"/>
          <w:szCs w:val="18"/>
        </w:rPr>
        <w:t xml:space="preserve"> к административному регламенту предоставления муниципальной услуги </w:t>
      </w:r>
      <w:r w:rsidR="007D00B2" w:rsidRPr="007D00B2">
        <w:rPr>
          <w:rFonts w:ascii="Times New Roman" w:hAnsi="Times New Roman"/>
          <w:sz w:val="18"/>
          <w:szCs w:val="18"/>
        </w:rPr>
        <w:t>«Выдача разрешительных документов  на производство земляных работ на территории муниципального образования»</w:t>
      </w:r>
    </w:p>
    <w:p w:rsidR="006A6111" w:rsidRPr="007A4654" w:rsidRDefault="006A6111" w:rsidP="00440AA3">
      <w:pPr>
        <w:ind w:left="4860" w:right="98"/>
        <w:jc w:val="both"/>
        <w:rPr>
          <w:rFonts w:ascii="Times New Roman" w:hAnsi="Times New Roman"/>
        </w:rPr>
      </w:pPr>
    </w:p>
    <w:p w:rsidR="006A6111" w:rsidRPr="007A4654" w:rsidRDefault="006A6111" w:rsidP="00C03380">
      <w:pPr>
        <w:spacing w:after="0" w:line="240" w:lineRule="auto"/>
        <w:ind w:left="142"/>
        <w:jc w:val="center"/>
        <w:rPr>
          <w:rFonts w:ascii="Times New Roman" w:hAnsi="Times New Roman"/>
          <w:b/>
        </w:rPr>
      </w:pPr>
      <w:r w:rsidRPr="007A4654">
        <w:rPr>
          <w:rFonts w:ascii="Times New Roman" w:hAnsi="Times New Roman"/>
          <w:b/>
        </w:rPr>
        <w:t xml:space="preserve">АДМИНИСТРАЦИЯ </w:t>
      </w:r>
    </w:p>
    <w:p w:rsidR="006A6111" w:rsidRPr="007A4654" w:rsidRDefault="006A6111" w:rsidP="00C03380">
      <w:pPr>
        <w:spacing w:after="0" w:line="240" w:lineRule="auto"/>
        <w:ind w:left="142"/>
        <w:jc w:val="center"/>
        <w:rPr>
          <w:rFonts w:ascii="Times New Roman" w:hAnsi="Times New Roman"/>
          <w:b/>
        </w:rPr>
      </w:pPr>
      <w:r>
        <w:rPr>
          <w:rFonts w:ascii="Times New Roman" w:hAnsi="Times New Roman"/>
          <w:b/>
        </w:rPr>
        <w:t xml:space="preserve">СЕЛЬСКОГО </w:t>
      </w:r>
      <w:r w:rsidRPr="007A4654">
        <w:rPr>
          <w:rFonts w:ascii="Times New Roman" w:hAnsi="Times New Roman"/>
          <w:b/>
        </w:rPr>
        <w:t xml:space="preserve"> ПОСЕЛЕНИЯ </w:t>
      </w:r>
      <w:r>
        <w:rPr>
          <w:rFonts w:ascii="Times New Roman" w:hAnsi="Times New Roman"/>
          <w:b/>
        </w:rPr>
        <w:t>СВЕТЛЫЙ</w:t>
      </w:r>
    </w:p>
    <w:p w:rsidR="006A6111" w:rsidRPr="007A4654" w:rsidRDefault="006A6111" w:rsidP="00C03380">
      <w:pPr>
        <w:spacing w:after="0" w:line="240" w:lineRule="auto"/>
        <w:jc w:val="center"/>
        <w:rPr>
          <w:rFonts w:ascii="Times New Roman" w:hAnsi="Times New Roman"/>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РАЗРЕШЕНИЕ №  ________</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 xml:space="preserve">на производство земляных работ </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при авариях на инженерных коммуникациях</w:t>
      </w:r>
    </w:p>
    <w:p w:rsidR="006A6111" w:rsidRPr="007A4654" w:rsidRDefault="006A6111" w:rsidP="00440AA3">
      <w:pPr>
        <w:jc w:val="center"/>
        <w:rPr>
          <w:rFonts w:ascii="Times New Roman" w:hAnsi="Times New Roman"/>
          <w:b/>
        </w:rPr>
      </w:pPr>
    </w:p>
    <w:p w:rsidR="006A6111" w:rsidRPr="007A4654" w:rsidRDefault="006A6111" w:rsidP="00C03380">
      <w:pPr>
        <w:spacing w:after="0" w:line="240" w:lineRule="auto"/>
        <w:rPr>
          <w:rFonts w:ascii="Times New Roman" w:hAnsi="Times New Roman"/>
        </w:rPr>
      </w:pPr>
      <w:r w:rsidRPr="007A4654">
        <w:rPr>
          <w:rFonts w:ascii="Times New Roman" w:hAnsi="Times New Roman"/>
        </w:rPr>
        <w:t xml:space="preserve">__________________________                                                      </w:t>
      </w:r>
      <w:r>
        <w:rPr>
          <w:rFonts w:ascii="Times New Roman" w:hAnsi="Times New Roman"/>
        </w:rPr>
        <w:t xml:space="preserve">                      </w:t>
      </w:r>
      <w:r w:rsidRPr="007A4654">
        <w:rPr>
          <w:rFonts w:ascii="Times New Roman" w:hAnsi="Times New Roman"/>
        </w:rPr>
        <w:t xml:space="preserve">  от «____» ___________ 20__г.</w:t>
      </w:r>
    </w:p>
    <w:p w:rsidR="006A6111" w:rsidRPr="00C03380" w:rsidRDefault="006A6111" w:rsidP="00C03380">
      <w:pPr>
        <w:spacing w:after="0" w:line="240" w:lineRule="auto"/>
        <w:rPr>
          <w:rFonts w:ascii="Times New Roman" w:hAnsi="Times New Roman"/>
          <w:sz w:val="16"/>
          <w:szCs w:val="16"/>
        </w:rPr>
      </w:pPr>
      <w:r w:rsidRPr="00C03380">
        <w:rPr>
          <w:rFonts w:ascii="Times New Roman" w:hAnsi="Times New Roman"/>
          <w:sz w:val="16"/>
          <w:szCs w:val="16"/>
        </w:rPr>
        <w:t xml:space="preserve">      (наименование населенного пункта)</w:t>
      </w:r>
    </w:p>
    <w:p w:rsidR="006A6111" w:rsidRPr="007A4654" w:rsidRDefault="006A6111" w:rsidP="00C03380">
      <w:pPr>
        <w:spacing w:after="0"/>
        <w:jc w:val="center"/>
        <w:rPr>
          <w:rFonts w:ascii="Times New Roman" w:hAnsi="Times New Roman"/>
        </w:rPr>
      </w:pPr>
      <w:r w:rsidRPr="007A4654">
        <w:rPr>
          <w:rFonts w:ascii="Times New Roman" w:hAnsi="Times New Roman"/>
        </w:rPr>
        <w:t xml:space="preserve"> </w:t>
      </w:r>
    </w:p>
    <w:tbl>
      <w:tblPr>
        <w:tblW w:w="0" w:type="auto"/>
        <w:tblLook w:val="01E0"/>
      </w:tblPr>
      <w:tblGrid>
        <w:gridCol w:w="9857"/>
      </w:tblGrid>
      <w:tr w:rsidR="006A6111" w:rsidRPr="008E7E2E" w:rsidTr="00440AA3">
        <w:trPr>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b w:val="0"/>
                <w:sz w:val="22"/>
                <w:szCs w:val="22"/>
              </w:rPr>
            </w:pPr>
            <w:r w:rsidRPr="007A4654">
              <w:rPr>
                <w:rFonts w:ascii="Times New Roman" w:hAnsi="Times New Roman" w:cs="Times New Roman"/>
                <w:sz w:val="22"/>
                <w:szCs w:val="22"/>
              </w:rPr>
              <w:t>Наименование организации (заказчик):</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Наименование организации (подрядчик):</w:t>
            </w:r>
          </w:p>
        </w:tc>
      </w:tr>
      <w:tr w:rsidR="006A6111" w:rsidRPr="008E7E2E" w:rsidTr="00440AA3">
        <w:trPr>
          <w:cantSplit/>
          <w:trHeight w:val="397"/>
        </w:trPr>
        <w:tc>
          <w:tcPr>
            <w:tcW w:w="9857" w:type="dxa"/>
            <w:tcBorders>
              <w:top w:val="nil"/>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Адрес, номер телефона:</w:t>
            </w:r>
          </w:p>
        </w:tc>
      </w:tr>
      <w:tr w:rsidR="006A6111" w:rsidRPr="008E7E2E" w:rsidTr="00440AA3">
        <w:trPr>
          <w:cantSplit/>
          <w:trHeight w:val="397"/>
        </w:trPr>
        <w:tc>
          <w:tcPr>
            <w:tcW w:w="9857" w:type="dxa"/>
            <w:tcBorders>
              <w:top w:val="single" w:sz="8" w:space="0" w:color="auto"/>
              <w:left w:val="nil"/>
              <w:bottom w:val="single" w:sz="8" w:space="0" w:color="auto"/>
              <w:right w:val="nil"/>
            </w:tcBorders>
            <w:vAlign w:val="bottom"/>
          </w:tcPr>
          <w:p w:rsidR="006A6111" w:rsidRPr="007A4654" w:rsidRDefault="006A6111">
            <w:pPr>
              <w:pStyle w:val="3"/>
              <w:spacing w:before="0" w:after="0"/>
              <w:rPr>
                <w:rFonts w:ascii="Times New Roman" w:hAnsi="Times New Roman" w:cs="Times New Roman"/>
                <w:sz w:val="22"/>
                <w:szCs w:val="22"/>
              </w:rPr>
            </w:pPr>
            <w:r w:rsidRPr="007A4654">
              <w:rPr>
                <w:rFonts w:ascii="Times New Roman" w:hAnsi="Times New Roman" w:cs="Times New Roman"/>
                <w:sz w:val="22"/>
                <w:szCs w:val="22"/>
              </w:rPr>
              <w:t>Ответственное лицо:</w:t>
            </w:r>
          </w:p>
        </w:tc>
      </w:tr>
      <w:tr w:rsidR="006A6111" w:rsidRPr="008E7E2E" w:rsidTr="00440AA3">
        <w:tc>
          <w:tcPr>
            <w:tcW w:w="9857" w:type="dxa"/>
            <w:tcBorders>
              <w:top w:val="single" w:sz="8" w:space="0" w:color="auto"/>
              <w:left w:val="nil"/>
              <w:bottom w:val="nil"/>
              <w:right w:val="nil"/>
            </w:tcBorders>
          </w:tcPr>
          <w:p w:rsidR="006A6111" w:rsidRPr="007A4654" w:rsidRDefault="006A6111">
            <w:pPr>
              <w:pStyle w:val="3"/>
              <w:spacing w:before="0" w:after="0"/>
              <w:rPr>
                <w:rFonts w:ascii="Times New Roman" w:hAnsi="Times New Roman" w:cs="Times New Roman"/>
                <w:b w:val="0"/>
                <w:sz w:val="22"/>
                <w:szCs w:val="22"/>
                <w:vertAlign w:val="superscript"/>
              </w:rPr>
            </w:pPr>
            <w:r w:rsidRPr="007A4654">
              <w:rPr>
                <w:rFonts w:ascii="Times New Roman" w:hAnsi="Times New Roman" w:cs="Times New Roman"/>
                <w:b w:val="0"/>
                <w:sz w:val="22"/>
                <w:szCs w:val="22"/>
                <w:vertAlign w:val="superscript"/>
              </w:rPr>
              <w:t>(фамилия, имя, отчество номер телефона)</w:t>
            </w:r>
          </w:p>
        </w:tc>
      </w:tr>
    </w:tbl>
    <w:p w:rsidR="006A6111" w:rsidRPr="007A4654" w:rsidRDefault="006A6111" w:rsidP="00440AA3">
      <w:pPr>
        <w:jc w:val="center"/>
        <w:rPr>
          <w:rFonts w:ascii="Times New Roman" w:hAnsi="Times New Roman"/>
          <w:b/>
        </w:rPr>
      </w:pPr>
      <w:r w:rsidRPr="007A4654">
        <w:rPr>
          <w:rFonts w:ascii="Times New Roman" w:hAnsi="Times New Roman"/>
          <w:b/>
        </w:rPr>
        <w:t>Разрешается произвести земляные работы</w:t>
      </w:r>
    </w:p>
    <w:tbl>
      <w:tblPr>
        <w:tblW w:w="0" w:type="auto"/>
        <w:tblLook w:val="01E0"/>
      </w:tblPr>
      <w:tblGrid>
        <w:gridCol w:w="9854"/>
      </w:tblGrid>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Цель:</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Способ:</w:t>
            </w:r>
          </w:p>
        </w:tc>
      </w:tr>
      <w:tr w:rsidR="006A6111" w:rsidRPr="008E7E2E" w:rsidTr="00440AA3">
        <w:trPr>
          <w:trHeight w:val="356"/>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Место: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r w:rsidRPr="008E7E2E">
              <w:rPr>
                <w:rFonts w:ascii="Times New Roman" w:hAnsi="Times New Roman"/>
                <w:b/>
              </w:rPr>
              <w:t>Краткая характеристика:</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8E7E2E" w:rsidRDefault="006A6111" w:rsidP="00C03380">
            <w:pPr>
              <w:spacing w:after="0"/>
              <w:rPr>
                <w:rFonts w:ascii="Times New Roman" w:hAnsi="Times New Roman"/>
                <w:b/>
              </w:rPr>
            </w:pPr>
          </w:p>
        </w:tc>
      </w:tr>
      <w:tr w:rsidR="006A6111" w:rsidRPr="008E7E2E" w:rsidTr="00440AA3">
        <w:trPr>
          <w:trHeight w:val="397"/>
        </w:trPr>
        <w:tc>
          <w:tcPr>
            <w:tcW w:w="9854" w:type="dxa"/>
            <w:tcBorders>
              <w:top w:val="nil"/>
              <w:left w:val="nil"/>
              <w:bottom w:val="single" w:sz="8" w:space="0" w:color="auto"/>
              <w:right w:val="nil"/>
            </w:tcBorders>
            <w:vAlign w:val="bottom"/>
          </w:tcPr>
          <w:p w:rsidR="006A6111" w:rsidRPr="008E7E2E" w:rsidRDefault="006A6111" w:rsidP="00C03380">
            <w:pPr>
              <w:spacing w:after="0"/>
              <w:jc w:val="both"/>
              <w:rPr>
                <w:rFonts w:ascii="Times New Roman" w:hAnsi="Times New Roman"/>
              </w:rPr>
            </w:pPr>
            <w:r w:rsidRPr="008E7E2E">
              <w:rPr>
                <w:rFonts w:ascii="Times New Roman" w:hAnsi="Times New Roman"/>
              </w:rPr>
              <w:t>Начало производства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Окончание работ</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Срок действия разрешения до</w:t>
            </w:r>
          </w:p>
        </w:tc>
      </w:tr>
      <w:tr w:rsidR="006A6111" w:rsidRPr="008E7E2E" w:rsidTr="00440AA3">
        <w:trPr>
          <w:trHeight w:val="397"/>
        </w:trPr>
        <w:tc>
          <w:tcPr>
            <w:tcW w:w="9854" w:type="dxa"/>
            <w:tcBorders>
              <w:top w:val="single" w:sz="8" w:space="0" w:color="auto"/>
              <w:left w:val="nil"/>
              <w:bottom w:val="single" w:sz="8" w:space="0" w:color="auto"/>
              <w:right w:val="nil"/>
            </w:tcBorders>
            <w:vAlign w:val="bottom"/>
          </w:tcPr>
          <w:p w:rsidR="006A6111" w:rsidRPr="007A4654" w:rsidRDefault="006A6111" w:rsidP="00C03380">
            <w:pPr>
              <w:pStyle w:val="3"/>
              <w:spacing w:before="0" w:after="0"/>
              <w:jc w:val="both"/>
              <w:rPr>
                <w:rFonts w:ascii="Times New Roman" w:hAnsi="Times New Roman" w:cs="Times New Roman"/>
                <w:b w:val="0"/>
                <w:sz w:val="22"/>
                <w:szCs w:val="22"/>
              </w:rPr>
            </w:pPr>
            <w:r w:rsidRPr="007A4654">
              <w:rPr>
                <w:rFonts w:ascii="Times New Roman" w:hAnsi="Times New Roman" w:cs="Times New Roman"/>
                <w:b w:val="0"/>
                <w:sz w:val="22"/>
                <w:szCs w:val="22"/>
              </w:rPr>
              <w:t>Дата закрытия разрешения</w:t>
            </w:r>
          </w:p>
        </w:tc>
      </w:tr>
    </w:tbl>
    <w:p w:rsidR="006A6111" w:rsidRPr="007A4654" w:rsidRDefault="006A6111" w:rsidP="00C03380">
      <w:pPr>
        <w:spacing w:after="0"/>
        <w:jc w:val="both"/>
        <w:rPr>
          <w:rFonts w:ascii="Times New Roman" w:hAnsi="Times New Roman"/>
          <w:b/>
        </w:rPr>
      </w:pPr>
    </w:p>
    <w:p w:rsidR="006A6111" w:rsidRPr="007A4654" w:rsidRDefault="006A6111" w:rsidP="00C03380">
      <w:pPr>
        <w:spacing w:after="0"/>
        <w:jc w:val="both"/>
        <w:rPr>
          <w:rFonts w:ascii="Times New Roman" w:hAnsi="Times New Roman"/>
          <w:b/>
        </w:rPr>
      </w:pPr>
      <w:r>
        <w:rPr>
          <w:rFonts w:ascii="Times New Roman" w:hAnsi="Times New Roman"/>
          <w:b/>
        </w:rPr>
        <w:t>Глава сельского поселения Светлый</w:t>
      </w:r>
      <w:r w:rsidRPr="007A4654">
        <w:rPr>
          <w:rFonts w:ascii="Times New Roman" w:hAnsi="Times New Roman"/>
          <w:b/>
        </w:rPr>
        <w:t xml:space="preserve">__________________________________                        </w:t>
      </w:r>
    </w:p>
    <w:p w:rsidR="006A6111" w:rsidRPr="007A4654" w:rsidRDefault="006A6111" w:rsidP="00C03380">
      <w:pPr>
        <w:spacing w:after="0"/>
        <w:jc w:val="both"/>
        <w:rPr>
          <w:rFonts w:ascii="Times New Roman" w:hAnsi="Times New Roman"/>
        </w:rPr>
      </w:pPr>
      <w:r w:rsidRPr="007A4654">
        <w:rPr>
          <w:rFonts w:ascii="Times New Roman" w:hAnsi="Times New Roman"/>
        </w:rPr>
        <w:t>М.П.</w:t>
      </w:r>
    </w:p>
    <w:p w:rsidR="006A6111" w:rsidRPr="007A4654" w:rsidRDefault="006A6111" w:rsidP="00C03380">
      <w:pPr>
        <w:spacing w:after="0"/>
        <w:jc w:val="center"/>
        <w:rPr>
          <w:rFonts w:ascii="Times New Roman" w:hAnsi="Times New Roman"/>
          <w:b/>
        </w:rPr>
      </w:pPr>
    </w:p>
    <w:p w:rsidR="006A6111" w:rsidRDefault="006A6111" w:rsidP="00C03380">
      <w:pPr>
        <w:spacing w:after="0" w:line="240" w:lineRule="auto"/>
        <w:jc w:val="center"/>
        <w:rPr>
          <w:rFonts w:ascii="Times New Roman" w:hAnsi="Times New Roman"/>
          <w:b/>
        </w:rPr>
      </w:pP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t>С О Г Л А С О В А Н И Е</w:t>
      </w:r>
    </w:p>
    <w:p w:rsidR="006A6111" w:rsidRPr="007A4654" w:rsidRDefault="006A6111" w:rsidP="00C03380">
      <w:pPr>
        <w:spacing w:after="0" w:line="240" w:lineRule="auto"/>
        <w:jc w:val="center"/>
        <w:rPr>
          <w:rFonts w:ascii="Times New Roman" w:hAnsi="Times New Roman"/>
          <w:b/>
        </w:rPr>
      </w:pPr>
      <w:r w:rsidRPr="007A4654">
        <w:rPr>
          <w:rFonts w:ascii="Times New Roman" w:hAnsi="Times New Roman"/>
          <w:b/>
        </w:rPr>
        <w:lastRenderedPageBreak/>
        <w:t>производства земляных работ заинтересованными службами</w:t>
      </w:r>
    </w:p>
    <w:p w:rsidR="006A6111" w:rsidRPr="007A4654" w:rsidRDefault="006A6111" w:rsidP="00C03380">
      <w:pPr>
        <w:spacing w:after="0"/>
        <w:jc w:val="both"/>
        <w:rPr>
          <w:rFonts w:ascii="Times New Roman" w:hAnsi="Times New Roman"/>
        </w:rPr>
      </w:pPr>
      <w:r w:rsidRPr="007A4654">
        <w:rPr>
          <w:rFonts w:ascii="Times New Roman" w:hAnsi="Times New Roman"/>
        </w:rPr>
        <w:t xml:space="preserve">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9"/>
        <w:gridCol w:w="5872"/>
        <w:gridCol w:w="3544"/>
      </w:tblGrid>
      <w:tr w:rsidR="006A6111" w:rsidRPr="008E7E2E" w:rsidTr="008A0521">
        <w:tc>
          <w:tcPr>
            <w:tcW w:w="649" w:type="dxa"/>
          </w:tcPr>
          <w:p w:rsidR="006A6111" w:rsidRPr="007A4654" w:rsidRDefault="006A6111" w:rsidP="008A0521">
            <w:pPr>
              <w:pStyle w:val="1"/>
              <w:ind w:left="0" w:firstLine="0"/>
              <w:rPr>
                <w:sz w:val="22"/>
                <w:szCs w:val="22"/>
              </w:rPr>
            </w:pPr>
            <w:r w:rsidRPr="007A4654">
              <w:rPr>
                <w:sz w:val="22"/>
                <w:szCs w:val="22"/>
              </w:rPr>
              <w:t>№ п/п</w:t>
            </w:r>
          </w:p>
        </w:tc>
        <w:tc>
          <w:tcPr>
            <w:tcW w:w="5872" w:type="dxa"/>
          </w:tcPr>
          <w:p w:rsidR="006A6111" w:rsidRPr="007A4654" w:rsidRDefault="006A6111" w:rsidP="008A0521">
            <w:pPr>
              <w:pStyle w:val="1"/>
              <w:ind w:left="0" w:firstLine="0"/>
              <w:rPr>
                <w:sz w:val="22"/>
                <w:szCs w:val="22"/>
              </w:rPr>
            </w:pPr>
            <w:r w:rsidRPr="007A4654">
              <w:rPr>
                <w:sz w:val="22"/>
                <w:szCs w:val="22"/>
              </w:rPr>
              <w:t>Наименование организации, органа</w:t>
            </w:r>
          </w:p>
        </w:tc>
        <w:tc>
          <w:tcPr>
            <w:tcW w:w="3544" w:type="dxa"/>
          </w:tcPr>
          <w:p w:rsidR="006A6111" w:rsidRPr="008E7E2E" w:rsidRDefault="006A6111" w:rsidP="008A0521">
            <w:pPr>
              <w:jc w:val="center"/>
              <w:rPr>
                <w:rFonts w:ascii="Times New Roman" w:hAnsi="Times New Roman"/>
                <w:b/>
              </w:rPr>
            </w:pPr>
            <w:r w:rsidRPr="008E7E2E">
              <w:rPr>
                <w:rFonts w:ascii="Times New Roman" w:hAnsi="Times New Roman"/>
                <w:b/>
              </w:rPr>
              <w:t xml:space="preserve">Замечания, дата, подпись </w:t>
            </w:r>
          </w:p>
        </w:tc>
      </w:tr>
      <w:tr w:rsidR="00813D2E" w:rsidRPr="008E7E2E" w:rsidTr="008A0521">
        <w:trPr>
          <w:trHeight w:val="496"/>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1.</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Старший госинспектор дорожного надзора ОГИБДД ОМВД России по Березовскому району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2.</w:t>
            </w:r>
          </w:p>
        </w:tc>
        <w:tc>
          <w:tcPr>
            <w:tcW w:w="5872" w:type="dxa"/>
          </w:tcPr>
          <w:p w:rsidR="00813D2E" w:rsidRPr="007A4654" w:rsidRDefault="00813D2E" w:rsidP="008D0522">
            <w:pPr>
              <w:jc w:val="both"/>
              <w:rPr>
                <w:rFonts w:ascii="Times New Roman" w:hAnsi="Times New Roman"/>
              </w:rPr>
            </w:pPr>
            <w:r>
              <w:rPr>
                <w:rFonts w:ascii="Times New Roman" w:hAnsi="Times New Roman"/>
              </w:rPr>
              <w:t>Директор ООО «СКЭУ»</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3.</w:t>
            </w:r>
          </w:p>
        </w:tc>
        <w:tc>
          <w:tcPr>
            <w:tcW w:w="5872" w:type="dxa"/>
          </w:tcPr>
          <w:p w:rsidR="00813D2E" w:rsidRPr="007A4654" w:rsidRDefault="00813D2E" w:rsidP="008D0522">
            <w:pPr>
              <w:jc w:val="both"/>
              <w:rPr>
                <w:rFonts w:ascii="Times New Roman" w:hAnsi="Times New Roman"/>
              </w:rPr>
            </w:pPr>
            <w:r>
              <w:rPr>
                <w:rFonts w:ascii="Times New Roman" w:hAnsi="Times New Roman"/>
              </w:rPr>
              <w:t xml:space="preserve">Директор </w:t>
            </w:r>
            <w:r w:rsidRPr="007A4654">
              <w:rPr>
                <w:rFonts w:ascii="Times New Roman" w:hAnsi="Times New Roman"/>
              </w:rPr>
              <w:t>АО "Ю</w:t>
            </w:r>
            <w:r>
              <w:rPr>
                <w:rFonts w:ascii="Times New Roman" w:hAnsi="Times New Roman"/>
              </w:rPr>
              <w:t>РЭС</w:t>
            </w:r>
            <w:r w:rsidRPr="007A4654">
              <w:rPr>
                <w:rFonts w:ascii="Times New Roman" w:hAnsi="Times New Roman"/>
              </w:rPr>
              <w:t>К"</w:t>
            </w:r>
          </w:p>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4.</w:t>
            </w:r>
          </w:p>
        </w:tc>
        <w:tc>
          <w:tcPr>
            <w:tcW w:w="5872" w:type="dxa"/>
          </w:tcPr>
          <w:p w:rsidR="00813D2E" w:rsidRPr="006A3311" w:rsidRDefault="00813D2E" w:rsidP="008D0522">
            <w:pPr>
              <w:jc w:val="both"/>
              <w:rPr>
                <w:rFonts w:ascii="Times New Roman" w:hAnsi="Times New Roman"/>
              </w:rPr>
            </w:pPr>
            <w:r>
              <w:rPr>
                <w:rFonts w:ascii="Times New Roman" w:hAnsi="Times New Roman"/>
              </w:rPr>
              <w:t xml:space="preserve">Начальник </w:t>
            </w:r>
            <w:r w:rsidRPr="006A3311">
              <w:rPr>
                <w:rFonts w:ascii="Times New Roman" w:hAnsi="Times New Roman"/>
              </w:rPr>
              <w:t xml:space="preserve">ВПО  </w:t>
            </w:r>
            <w:r>
              <w:rPr>
                <w:rFonts w:ascii="Times New Roman" w:hAnsi="Times New Roman"/>
              </w:rPr>
              <w:t>Пунгинского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813D2E" w:rsidRPr="007A4654" w:rsidRDefault="00813D2E" w:rsidP="008A0521">
            <w:pPr>
              <w:jc w:val="center"/>
              <w:rPr>
                <w:rFonts w:ascii="Times New Roman" w:hAnsi="Times New Roman"/>
              </w:rPr>
            </w:pPr>
          </w:p>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5.</w:t>
            </w:r>
          </w:p>
        </w:tc>
        <w:tc>
          <w:tcPr>
            <w:tcW w:w="5872" w:type="dxa"/>
          </w:tcPr>
          <w:p w:rsidR="00813D2E" w:rsidRPr="007A4654" w:rsidRDefault="00813D2E" w:rsidP="008D0522">
            <w:pPr>
              <w:jc w:val="both"/>
              <w:rPr>
                <w:rFonts w:ascii="Times New Roman" w:hAnsi="Times New Roman"/>
              </w:rPr>
            </w:pPr>
            <w:r w:rsidRPr="006A3311">
              <w:rPr>
                <w:rFonts w:ascii="Times New Roman" w:hAnsi="Times New Roman"/>
              </w:rPr>
              <w:t xml:space="preserve">Начальник службы связи </w:t>
            </w:r>
            <w:r>
              <w:rPr>
                <w:rFonts w:ascii="Times New Roman" w:hAnsi="Times New Roman"/>
              </w:rPr>
              <w:t>Пунгинского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813D2E" w:rsidRPr="008E7E2E" w:rsidRDefault="00813D2E" w:rsidP="008A0521">
            <w:pPr>
              <w:jc w:val="cente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6.</w:t>
            </w:r>
          </w:p>
        </w:tc>
        <w:tc>
          <w:tcPr>
            <w:tcW w:w="5872" w:type="dxa"/>
          </w:tcPr>
          <w:p w:rsidR="00813D2E" w:rsidRPr="007A4654" w:rsidRDefault="00813D2E" w:rsidP="008D0522">
            <w:pPr>
              <w:jc w:val="both"/>
              <w:rPr>
                <w:rFonts w:ascii="Times New Roman" w:hAnsi="Times New Roman"/>
              </w:rPr>
            </w:pPr>
          </w:p>
        </w:tc>
        <w:tc>
          <w:tcPr>
            <w:tcW w:w="3544" w:type="dxa"/>
          </w:tcPr>
          <w:p w:rsidR="00813D2E" w:rsidRPr="008E7E2E" w:rsidRDefault="00813D2E" w:rsidP="008A0521">
            <w:pPr>
              <w:rPr>
                <w:rFonts w:ascii="Times New Roman" w:hAnsi="Times New Roman"/>
              </w:rPr>
            </w:pPr>
          </w:p>
        </w:tc>
      </w:tr>
      <w:tr w:rsidR="00813D2E" w:rsidRPr="008E7E2E" w:rsidTr="008A0521">
        <w:trPr>
          <w:trHeight w:val="765"/>
        </w:trPr>
        <w:tc>
          <w:tcPr>
            <w:tcW w:w="649" w:type="dxa"/>
          </w:tcPr>
          <w:p w:rsidR="00813D2E" w:rsidRPr="007A4654" w:rsidRDefault="00813D2E" w:rsidP="008A0521">
            <w:pPr>
              <w:jc w:val="center"/>
              <w:rPr>
                <w:rFonts w:ascii="Times New Roman" w:hAnsi="Times New Roman"/>
              </w:rPr>
            </w:pPr>
            <w:r w:rsidRPr="007A4654">
              <w:rPr>
                <w:rFonts w:ascii="Times New Roman" w:hAnsi="Times New Roman"/>
              </w:rPr>
              <w:t>7.</w:t>
            </w:r>
          </w:p>
        </w:tc>
        <w:tc>
          <w:tcPr>
            <w:tcW w:w="5872" w:type="dxa"/>
          </w:tcPr>
          <w:p w:rsidR="00813D2E" w:rsidRPr="007A4654" w:rsidRDefault="00813D2E" w:rsidP="008D0522">
            <w:pPr>
              <w:jc w:val="both"/>
              <w:rPr>
                <w:rFonts w:ascii="Times New Roman" w:hAnsi="Times New Roman"/>
              </w:rPr>
            </w:pPr>
            <w:r w:rsidRPr="007A4654">
              <w:rPr>
                <w:rFonts w:ascii="Times New Roman" w:hAnsi="Times New Roman"/>
              </w:rPr>
              <w:t xml:space="preserve">Начальник </w:t>
            </w:r>
            <w:r>
              <w:rPr>
                <w:rFonts w:ascii="Times New Roman" w:hAnsi="Times New Roman"/>
              </w:rPr>
              <w:t>Пунгинского ЛПУ МГ</w:t>
            </w:r>
            <w:r w:rsidRPr="007A4654">
              <w:rPr>
                <w:rFonts w:ascii="Times New Roman" w:hAnsi="Times New Roman"/>
              </w:rPr>
              <w:t xml:space="preserve"> </w:t>
            </w:r>
            <w:r>
              <w:rPr>
                <w:rFonts w:ascii="Times New Roman" w:hAnsi="Times New Roman"/>
              </w:rPr>
              <w:t xml:space="preserve">ООО </w:t>
            </w:r>
            <w:r w:rsidRPr="007A4654">
              <w:rPr>
                <w:rFonts w:ascii="Times New Roman" w:hAnsi="Times New Roman"/>
              </w:rPr>
              <w:t>"Газпром</w:t>
            </w:r>
            <w:r>
              <w:rPr>
                <w:rFonts w:ascii="Times New Roman" w:hAnsi="Times New Roman"/>
              </w:rPr>
              <w:t xml:space="preserve"> </w:t>
            </w:r>
            <w:r w:rsidRPr="007A4654">
              <w:rPr>
                <w:rFonts w:ascii="Times New Roman" w:hAnsi="Times New Roman"/>
              </w:rPr>
              <w:t>Тра</w:t>
            </w:r>
            <w:r>
              <w:rPr>
                <w:rFonts w:ascii="Times New Roman" w:hAnsi="Times New Roman"/>
              </w:rPr>
              <w:t>н</w:t>
            </w:r>
            <w:r w:rsidRPr="007A4654">
              <w:rPr>
                <w:rFonts w:ascii="Times New Roman" w:hAnsi="Times New Roman"/>
              </w:rPr>
              <w:t>сгаз</w:t>
            </w:r>
            <w:r>
              <w:rPr>
                <w:rFonts w:ascii="Times New Roman" w:hAnsi="Times New Roman"/>
              </w:rPr>
              <w:t xml:space="preserve"> </w:t>
            </w:r>
            <w:r w:rsidRPr="007A4654">
              <w:rPr>
                <w:rFonts w:ascii="Times New Roman" w:hAnsi="Times New Roman"/>
              </w:rPr>
              <w:t>Югорск"</w:t>
            </w:r>
          </w:p>
        </w:tc>
        <w:tc>
          <w:tcPr>
            <w:tcW w:w="3544" w:type="dxa"/>
          </w:tcPr>
          <w:p w:rsidR="00813D2E" w:rsidRPr="008E7E2E" w:rsidRDefault="00813D2E" w:rsidP="008A0521">
            <w:pPr>
              <w:jc w:val="center"/>
              <w:rPr>
                <w:rFonts w:ascii="Times New Roman" w:hAnsi="Times New Roman"/>
              </w:rPr>
            </w:pPr>
          </w:p>
        </w:tc>
      </w:tr>
    </w:tbl>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Default="006A6111" w:rsidP="007A4654">
      <w:pPr>
        <w:jc w:val="both"/>
        <w:rPr>
          <w:rFonts w:ascii="Times New Roman" w:hAnsi="Times New Roman"/>
        </w:rPr>
      </w:pPr>
    </w:p>
    <w:p w:rsidR="006A6111" w:rsidRPr="007A4654" w:rsidRDefault="006A6111" w:rsidP="007A4654">
      <w:pPr>
        <w:jc w:val="both"/>
        <w:rPr>
          <w:rFonts w:ascii="Times New Roman" w:hAnsi="Times New Roman"/>
        </w:rPr>
      </w:pPr>
    </w:p>
    <w:p w:rsidR="006A6111" w:rsidRPr="00DD175F" w:rsidRDefault="006A6111" w:rsidP="007A4654">
      <w:pPr>
        <w:rPr>
          <w:rFonts w:ascii="Times New Roman" w:hAnsi="Times New Roman"/>
          <w:sz w:val="16"/>
          <w:szCs w:val="16"/>
        </w:rPr>
      </w:pPr>
      <w:r w:rsidRPr="00DD175F">
        <w:rPr>
          <w:rFonts w:ascii="Times New Roman" w:hAnsi="Times New Roman"/>
          <w:sz w:val="16"/>
          <w:szCs w:val="16"/>
        </w:rPr>
        <w:t>Примечание: все пункты согласовываются по принадлежности места производства работ</w:t>
      </w:r>
    </w:p>
    <w:p w:rsidR="006A3311" w:rsidRDefault="006A3311" w:rsidP="00440AA3">
      <w:pPr>
        <w:ind w:left="4860" w:right="98"/>
        <w:jc w:val="both"/>
        <w:rPr>
          <w:rFonts w:ascii="Times New Roman" w:hAnsi="Times New Roman"/>
          <w:sz w:val="20"/>
          <w:szCs w:val="20"/>
        </w:rPr>
      </w:pPr>
    </w:p>
    <w:p w:rsidR="00813D2E" w:rsidRDefault="00813D2E" w:rsidP="00440AA3">
      <w:pPr>
        <w:ind w:left="4860" w:right="98"/>
        <w:jc w:val="both"/>
        <w:rPr>
          <w:rFonts w:ascii="Times New Roman" w:hAnsi="Times New Roman"/>
          <w:sz w:val="20"/>
          <w:szCs w:val="20"/>
        </w:rPr>
      </w:pPr>
    </w:p>
    <w:p w:rsidR="006A6111" w:rsidRPr="007D00B2" w:rsidRDefault="006A6111" w:rsidP="00440AA3">
      <w:pPr>
        <w:ind w:left="4860" w:right="98"/>
        <w:jc w:val="both"/>
        <w:rPr>
          <w:rFonts w:ascii="Times New Roman" w:hAnsi="Times New Roman"/>
          <w:sz w:val="20"/>
          <w:szCs w:val="20"/>
        </w:rPr>
      </w:pPr>
      <w:r w:rsidRPr="007D00B2">
        <w:rPr>
          <w:rFonts w:ascii="Times New Roman" w:hAnsi="Times New Roman"/>
          <w:sz w:val="20"/>
          <w:szCs w:val="20"/>
        </w:rPr>
        <w:lastRenderedPageBreak/>
        <w:t xml:space="preserve">Приложение 3 </w:t>
      </w:r>
    </w:p>
    <w:p w:rsidR="006A6111" w:rsidRPr="007D00B2" w:rsidRDefault="006A6111" w:rsidP="00440AA3">
      <w:pPr>
        <w:ind w:left="4860" w:right="98"/>
        <w:jc w:val="both"/>
        <w:rPr>
          <w:rFonts w:ascii="Times New Roman" w:hAnsi="Times New Roman"/>
          <w:bCs/>
          <w:sz w:val="20"/>
          <w:szCs w:val="20"/>
        </w:rPr>
      </w:pPr>
      <w:r w:rsidRPr="007D00B2">
        <w:rPr>
          <w:rFonts w:ascii="Times New Roman" w:hAnsi="Times New Roman"/>
          <w:sz w:val="20"/>
          <w:szCs w:val="20"/>
        </w:rPr>
        <w:t xml:space="preserve">к административному регламенту предоставления муниципальной услуги </w:t>
      </w:r>
      <w:r w:rsidR="007D00B2" w:rsidRPr="007D00B2">
        <w:rPr>
          <w:rFonts w:ascii="Times New Roman" w:hAnsi="Times New Roman"/>
          <w:sz w:val="20"/>
          <w:szCs w:val="20"/>
        </w:rPr>
        <w:t>«Выдача разрешительных документов  на производство земляных работ на территории муниципального образования»</w:t>
      </w:r>
      <w:r w:rsidRPr="007D00B2">
        <w:rPr>
          <w:rFonts w:ascii="Times New Roman" w:hAnsi="Times New Roman"/>
          <w:bCs/>
          <w:sz w:val="20"/>
          <w:szCs w:val="20"/>
        </w:rPr>
        <w:t xml:space="preserve"> </w:t>
      </w:r>
    </w:p>
    <w:p w:rsidR="006A6111" w:rsidRPr="007A4654" w:rsidRDefault="006A6111" w:rsidP="00440AA3">
      <w:pPr>
        <w:ind w:left="4860" w:right="98"/>
        <w:jc w:val="both"/>
        <w:rPr>
          <w:rFonts w:ascii="Times New Roman" w:hAnsi="Times New Roman"/>
          <w:bCs/>
        </w:rPr>
      </w:pPr>
    </w:p>
    <w:p w:rsidR="006A6111" w:rsidRPr="007A4654" w:rsidRDefault="006A6111" w:rsidP="00DD175F">
      <w:pPr>
        <w:spacing w:after="0" w:line="240" w:lineRule="auto"/>
        <w:ind w:right="98"/>
        <w:jc w:val="center"/>
        <w:rPr>
          <w:rFonts w:ascii="Times New Roman" w:hAnsi="Times New Roman"/>
          <w:b/>
        </w:rPr>
      </w:pPr>
      <w:r w:rsidRPr="007A4654">
        <w:rPr>
          <w:rFonts w:ascii="Times New Roman" w:hAnsi="Times New Roman"/>
          <w:b/>
        </w:rPr>
        <w:t>С П Р А В К А</w:t>
      </w:r>
    </w:p>
    <w:p w:rsidR="006A6111" w:rsidRDefault="006A6111" w:rsidP="00DD175F">
      <w:pPr>
        <w:spacing w:after="0" w:line="240" w:lineRule="auto"/>
        <w:jc w:val="center"/>
        <w:rPr>
          <w:rFonts w:ascii="Times New Roman" w:hAnsi="Times New Roman"/>
          <w:b/>
        </w:rPr>
      </w:pPr>
      <w:r w:rsidRPr="007A4654">
        <w:rPr>
          <w:rFonts w:ascii="Times New Roman" w:hAnsi="Times New Roman"/>
          <w:b/>
        </w:rPr>
        <w:t>о состоянии благоустройства территории после производства земляных работ</w:t>
      </w:r>
    </w:p>
    <w:p w:rsidR="006A6111" w:rsidRPr="007A4654" w:rsidRDefault="006A6111" w:rsidP="00DD175F">
      <w:pPr>
        <w:spacing w:after="0" w:line="240" w:lineRule="auto"/>
        <w:jc w:val="center"/>
        <w:rPr>
          <w:rFonts w:ascii="Times New Roman" w:hAnsi="Times New Roman"/>
          <w:b/>
        </w:rPr>
      </w:pPr>
    </w:p>
    <w:p w:rsidR="006A6111" w:rsidRPr="007A4654" w:rsidRDefault="006A6111" w:rsidP="00DD175F">
      <w:pPr>
        <w:spacing w:after="0"/>
        <w:rPr>
          <w:rFonts w:ascii="Times New Roman" w:hAnsi="Times New Roman"/>
        </w:rPr>
      </w:pPr>
      <w:r w:rsidRPr="007A4654">
        <w:rPr>
          <w:rFonts w:ascii="Times New Roman" w:hAnsi="Times New Roman"/>
        </w:rPr>
        <w:t>Дана  _________________________________________________________________________</w:t>
      </w:r>
      <w:r>
        <w:rPr>
          <w:rFonts w:ascii="Times New Roman" w:hAnsi="Times New Roman"/>
        </w:rPr>
        <w:t>_____</w:t>
      </w:r>
      <w:r w:rsidRPr="007A4654">
        <w:rPr>
          <w:rFonts w:ascii="Times New Roman" w:hAnsi="Times New Roman"/>
        </w:rPr>
        <w:t>__ ________________________________________________________________</w:t>
      </w:r>
      <w:r>
        <w:rPr>
          <w:rFonts w:ascii="Times New Roman" w:hAnsi="Times New Roman"/>
        </w:rPr>
        <w:t>_____________________</w:t>
      </w:r>
    </w:p>
    <w:p w:rsidR="006A6111" w:rsidRPr="00DD175F" w:rsidRDefault="006A6111" w:rsidP="00DD175F">
      <w:pPr>
        <w:spacing w:after="0" w:line="240" w:lineRule="auto"/>
        <w:jc w:val="center"/>
        <w:rPr>
          <w:rFonts w:ascii="Times New Roman" w:hAnsi="Times New Roman"/>
          <w:sz w:val="16"/>
          <w:szCs w:val="16"/>
        </w:rPr>
      </w:pPr>
      <w:r w:rsidRPr="00DD175F">
        <w:rPr>
          <w:rFonts w:ascii="Times New Roman" w:hAnsi="Times New Roman"/>
          <w:sz w:val="16"/>
          <w:szCs w:val="16"/>
        </w:rPr>
        <w:t>(наименование юридического, физического лица (индивидуального предпринимателя))</w:t>
      </w:r>
    </w:p>
    <w:p w:rsidR="006A6111" w:rsidRPr="007A4654" w:rsidRDefault="006A6111" w:rsidP="00DD175F">
      <w:pPr>
        <w:spacing w:after="0"/>
        <w:rPr>
          <w:rFonts w:ascii="Times New Roman" w:hAnsi="Times New Roman"/>
        </w:rPr>
      </w:pPr>
    </w:p>
    <w:p w:rsidR="006A6111" w:rsidRPr="007A4654" w:rsidRDefault="006A6111" w:rsidP="00440AA3">
      <w:pPr>
        <w:rPr>
          <w:rFonts w:ascii="Times New Roman" w:hAnsi="Times New Roman"/>
        </w:rPr>
      </w:pPr>
    </w:p>
    <w:p w:rsidR="006A6111" w:rsidRPr="007A4654" w:rsidRDefault="006A6111" w:rsidP="00440AA3">
      <w:pPr>
        <w:jc w:val="both"/>
        <w:rPr>
          <w:rFonts w:ascii="Times New Roman" w:hAnsi="Times New Roman"/>
        </w:rPr>
      </w:pPr>
      <w:r w:rsidRPr="007A4654">
        <w:rPr>
          <w:rFonts w:ascii="Times New Roman" w:hAnsi="Times New Roman"/>
        </w:rPr>
        <w:t>о том, что после производства земляных работ по разрешению от _________20____г. №____ благоустройство восстановлено полностью, претензий не имеем.</w:t>
      </w:r>
    </w:p>
    <w:p w:rsidR="006A6111" w:rsidRPr="007A4654" w:rsidRDefault="006A6111" w:rsidP="00440AA3">
      <w:pPr>
        <w:jc w:val="right"/>
        <w:rPr>
          <w:rFonts w:ascii="Times New Roman" w:hAnsi="Times New Roman"/>
        </w:rPr>
      </w:pPr>
      <w:r w:rsidRPr="007A4654">
        <w:rPr>
          <w:rFonts w:ascii="Times New Roman" w:hAnsi="Times New Roman"/>
        </w:rPr>
        <w:t xml:space="preserve"> </w:t>
      </w:r>
    </w:p>
    <w:p w:rsidR="006A6111" w:rsidRPr="007A4654" w:rsidRDefault="006A6111" w:rsidP="00440AA3">
      <w:pPr>
        <w:jc w:val="both"/>
        <w:rPr>
          <w:rFonts w:ascii="Times New Roman" w:hAnsi="Times New Roman"/>
        </w:rPr>
      </w:pPr>
      <w:r w:rsidRPr="007A4654">
        <w:rPr>
          <w:rFonts w:ascii="Times New Roman" w:hAnsi="Times New Roman"/>
        </w:rPr>
        <w:t xml:space="preserve">                                                                            ___________________________________________________________</w:t>
      </w:r>
    </w:p>
    <w:p w:rsidR="006A6111" w:rsidRPr="007A4654" w:rsidRDefault="006A6111" w:rsidP="00440AA3">
      <w:pPr>
        <w:rPr>
          <w:rFonts w:ascii="Times New Roman" w:hAnsi="Times New Roman"/>
        </w:rPr>
      </w:pPr>
      <w:r w:rsidRPr="007A4654">
        <w:rPr>
          <w:rFonts w:ascii="Times New Roman" w:hAnsi="Times New Roman"/>
        </w:rPr>
        <w:t xml:space="preserve">      (фамилия, имя, отчество,  должность ответственного лица)  </w:t>
      </w:r>
    </w:p>
    <w:p w:rsidR="006A6111" w:rsidRPr="007A4654" w:rsidRDefault="006A6111" w:rsidP="00440AA3">
      <w:pPr>
        <w:rPr>
          <w:rFonts w:ascii="Times New Roman" w:hAnsi="Times New Roman"/>
        </w:rPr>
      </w:pPr>
    </w:p>
    <w:p w:rsidR="006A6111" w:rsidRPr="007A4654" w:rsidRDefault="006A6111" w:rsidP="00440AA3">
      <w:pPr>
        <w:rPr>
          <w:rFonts w:ascii="Times New Roman" w:hAnsi="Times New Roman"/>
        </w:rPr>
      </w:pPr>
      <w:r w:rsidRPr="007A4654">
        <w:rPr>
          <w:rFonts w:ascii="Times New Roman" w:hAnsi="Times New Roman"/>
        </w:rPr>
        <w:t>М.П.</w:t>
      </w:r>
    </w:p>
    <w:p w:rsidR="006A6111" w:rsidRPr="007A4654" w:rsidRDefault="006A6111" w:rsidP="007A4654">
      <w:pPr>
        <w:rPr>
          <w:rFonts w:ascii="Times New Roman" w:hAnsi="Times New Roman"/>
          <w:lang w:eastAsia="en-US"/>
        </w:rPr>
      </w:pPr>
      <w:r w:rsidRPr="007A4654">
        <w:rPr>
          <w:rFonts w:ascii="Times New Roman" w:hAnsi="Times New Roman"/>
        </w:rPr>
        <w:t xml:space="preserve">"____"_______________20 __г.        </w:t>
      </w:r>
    </w:p>
    <w:sectPr w:rsidR="006A6111" w:rsidRPr="007A4654" w:rsidSect="00C86A09">
      <w:pgSz w:w="11906" w:h="16838"/>
      <w:pgMar w:top="709" w:right="567" w:bottom="1134" w:left="12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0C6" w:rsidRDefault="005860C6" w:rsidP="00773342">
      <w:pPr>
        <w:spacing w:after="0" w:line="240" w:lineRule="auto"/>
      </w:pPr>
      <w:r>
        <w:separator/>
      </w:r>
    </w:p>
  </w:endnote>
  <w:endnote w:type="continuationSeparator" w:id="0">
    <w:p w:rsidR="005860C6" w:rsidRDefault="005860C6" w:rsidP="00773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0C6" w:rsidRDefault="005860C6" w:rsidP="00773342">
      <w:pPr>
        <w:spacing w:after="0" w:line="240" w:lineRule="auto"/>
      </w:pPr>
      <w:r>
        <w:separator/>
      </w:r>
    </w:p>
  </w:footnote>
  <w:footnote w:type="continuationSeparator" w:id="0">
    <w:p w:rsidR="005860C6" w:rsidRDefault="005860C6" w:rsidP="00773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8A"/>
    <w:multiLevelType w:val="hybridMultilevel"/>
    <w:tmpl w:val="889068D2"/>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1FB803A6"/>
    <w:multiLevelType w:val="hybridMultilevel"/>
    <w:tmpl w:val="72302730"/>
    <w:lvl w:ilvl="0" w:tplc="7E46C6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156E6C"/>
    <w:multiLevelType w:val="hybridMultilevel"/>
    <w:tmpl w:val="E952B018"/>
    <w:lvl w:ilvl="0" w:tplc="7E46C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F551BC"/>
    <w:multiLevelType w:val="hybridMultilevel"/>
    <w:tmpl w:val="C1D6CB6E"/>
    <w:lvl w:ilvl="0" w:tplc="7E46C6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5385DD4"/>
    <w:multiLevelType w:val="hybridMultilevel"/>
    <w:tmpl w:val="76B09F0E"/>
    <w:lvl w:ilvl="0" w:tplc="A9F6F7F4">
      <w:numFmt w:val="bullet"/>
      <w:lvlText w:val="-"/>
      <w:lvlJc w:val="left"/>
      <w:pPr>
        <w:ind w:left="2771" w:hanging="360"/>
      </w:pPr>
      <w:rPr>
        <w:rFonts w:ascii="Times New Roman" w:eastAsia="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2A1605"/>
    <w:multiLevelType w:val="hybridMultilevel"/>
    <w:tmpl w:val="E9668878"/>
    <w:lvl w:ilvl="0" w:tplc="7E46C6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3E60901"/>
    <w:multiLevelType w:val="hybridMultilevel"/>
    <w:tmpl w:val="96A0F40C"/>
    <w:lvl w:ilvl="0" w:tplc="D23CDF9A">
      <w:start w:val="1"/>
      <w:numFmt w:val="decimal"/>
      <w:suff w:val="space"/>
      <w:lvlText w:val="%1."/>
      <w:lvlJc w:val="left"/>
      <w:pPr>
        <w:ind w:left="1353" w:hanging="36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51D36FD"/>
    <w:multiLevelType w:val="hybridMultilevel"/>
    <w:tmpl w:val="83A84D1A"/>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C257CDC"/>
    <w:multiLevelType w:val="hybridMultilevel"/>
    <w:tmpl w:val="B0BEFBD2"/>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E460C99"/>
    <w:multiLevelType w:val="hybridMultilevel"/>
    <w:tmpl w:val="02E8EF3C"/>
    <w:lvl w:ilvl="0" w:tplc="D61209A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A146AB5"/>
    <w:multiLevelType w:val="hybridMultilevel"/>
    <w:tmpl w:val="FC584C76"/>
    <w:lvl w:ilvl="0" w:tplc="5A2827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DD20A0D"/>
    <w:multiLevelType w:val="hybridMultilevel"/>
    <w:tmpl w:val="6DEC6B88"/>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5AC4842"/>
    <w:multiLevelType w:val="hybridMultilevel"/>
    <w:tmpl w:val="105CEC5A"/>
    <w:lvl w:ilvl="0" w:tplc="82F09D32">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6DD75D3"/>
    <w:multiLevelType w:val="hybridMultilevel"/>
    <w:tmpl w:val="D0D65D00"/>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EA27A02"/>
    <w:multiLevelType w:val="hybridMultilevel"/>
    <w:tmpl w:val="F6F6ED7C"/>
    <w:lvl w:ilvl="0" w:tplc="D61209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4"/>
  </w:num>
  <w:num w:numId="4">
    <w:abstractNumId w:val="0"/>
  </w:num>
  <w:num w:numId="5">
    <w:abstractNumId w:val="11"/>
  </w:num>
  <w:num w:numId="6">
    <w:abstractNumId w:val="1"/>
  </w:num>
  <w:num w:numId="7">
    <w:abstractNumId w:val="5"/>
  </w:num>
  <w:num w:numId="8">
    <w:abstractNumId w:val="14"/>
  </w:num>
  <w:num w:numId="9">
    <w:abstractNumId w:val="2"/>
  </w:num>
  <w:num w:numId="10">
    <w:abstractNumId w:val="3"/>
  </w:num>
  <w:num w:numId="11">
    <w:abstractNumId w:val="13"/>
  </w:num>
  <w:num w:numId="12">
    <w:abstractNumId w:val="9"/>
  </w:num>
  <w:num w:numId="13">
    <w:abstractNumId w:val="7"/>
  </w:num>
  <w:num w:numId="14">
    <w:abstractNumId w:val="8"/>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footnotePr>
    <w:footnote w:id="-1"/>
    <w:footnote w:id="0"/>
  </w:footnotePr>
  <w:endnotePr>
    <w:endnote w:id="-1"/>
    <w:endnote w:id="0"/>
  </w:endnotePr>
  <w:compat/>
  <w:rsids>
    <w:rsidRoot w:val="00C46412"/>
    <w:rsid w:val="000242A0"/>
    <w:rsid w:val="00064494"/>
    <w:rsid w:val="000A0D59"/>
    <w:rsid w:val="000B0C75"/>
    <w:rsid w:val="00113BA5"/>
    <w:rsid w:val="00130E7B"/>
    <w:rsid w:val="00134AC5"/>
    <w:rsid w:val="00137FB4"/>
    <w:rsid w:val="0015428B"/>
    <w:rsid w:val="00164F4B"/>
    <w:rsid w:val="00171988"/>
    <w:rsid w:val="00182446"/>
    <w:rsid w:val="001827A4"/>
    <w:rsid w:val="0019627C"/>
    <w:rsid w:val="001A789E"/>
    <w:rsid w:val="001F6A5A"/>
    <w:rsid w:val="00200293"/>
    <w:rsid w:val="002A1574"/>
    <w:rsid w:val="002B3734"/>
    <w:rsid w:val="002B5357"/>
    <w:rsid w:val="002E61C5"/>
    <w:rsid w:val="002F0C9B"/>
    <w:rsid w:val="002F4302"/>
    <w:rsid w:val="00317CD4"/>
    <w:rsid w:val="00324E0C"/>
    <w:rsid w:val="003405AA"/>
    <w:rsid w:val="003B51FE"/>
    <w:rsid w:val="00440AA3"/>
    <w:rsid w:val="00444226"/>
    <w:rsid w:val="004450F2"/>
    <w:rsid w:val="0045249E"/>
    <w:rsid w:val="004738E8"/>
    <w:rsid w:val="00475926"/>
    <w:rsid w:val="004A1103"/>
    <w:rsid w:val="004A24CF"/>
    <w:rsid w:val="004C7BAE"/>
    <w:rsid w:val="004D19B2"/>
    <w:rsid w:val="004D52B6"/>
    <w:rsid w:val="004D593A"/>
    <w:rsid w:val="004D7B8F"/>
    <w:rsid w:val="004F28A6"/>
    <w:rsid w:val="00530B72"/>
    <w:rsid w:val="00570FB9"/>
    <w:rsid w:val="005860C6"/>
    <w:rsid w:val="005D480D"/>
    <w:rsid w:val="005E0D0E"/>
    <w:rsid w:val="005F44F4"/>
    <w:rsid w:val="005F59DD"/>
    <w:rsid w:val="00671A8D"/>
    <w:rsid w:val="00677D94"/>
    <w:rsid w:val="006A0428"/>
    <w:rsid w:val="006A2963"/>
    <w:rsid w:val="006A3311"/>
    <w:rsid w:val="006A6111"/>
    <w:rsid w:val="006D04FD"/>
    <w:rsid w:val="006D0D90"/>
    <w:rsid w:val="006E7320"/>
    <w:rsid w:val="00731F31"/>
    <w:rsid w:val="00773342"/>
    <w:rsid w:val="00792A63"/>
    <w:rsid w:val="007A4654"/>
    <w:rsid w:val="007D00B2"/>
    <w:rsid w:val="007D65F0"/>
    <w:rsid w:val="007E5A7D"/>
    <w:rsid w:val="00813D2E"/>
    <w:rsid w:val="008A0521"/>
    <w:rsid w:val="008A1CA9"/>
    <w:rsid w:val="008A39D6"/>
    <w:rsid w:val="008C53BA"/>
    <w:rsid w:val="008D0522"/>
    <w:rsid w:val="008D41CD"/>
    <w:rsid w:val="008E7E2E"/>
    <w:rsid w:val="00927B1F"/>
    <w:rsid w:val="0093379A"/>
    <w:rsid w:val="00970B74"/>
    <w:rsid w:val="00972305"/>
    <w:rsid w:val="00977F15"/>
    <w:rsid w:val="00A05554"/>
    <w:rsid w:val="00A17295"/>
    <w:rsid w:val="00A347CB"/>
    <w:rsid w:val="00A56D78"/>
    <w:rsid w:val="00AA663C"/>
    <w:rsid w:val="00AB4670"/>
    <w:rsid w:val="00AD4DD1"/>
    <w:rsid w:val="00B17A5B"/>
    <w:rsid w:val="00B21A38"/>
    <w:rsid w:val="00B51C31"/>
    <w:rsid w:val="00B6356A"/>
    <w:rsid w:val="00B9524E"/>
    <w:rsid w:val="00BF264A"/>
    <w:rsid w:val="00BF68FF"/>
    <w:rsid w:val="00C03380"/>
    <w:rsid w:val="00C35248"/>
    <w:rsid w:val="00C443C9"/>
    <w:rsid w:val="00C46412"/>
    <w:rsid w:val="00C77A9A"/>
    <w:rsid w:val="00C86A09"/>
    <w:rsid w:val="00D165C2"/>
    <w:rsid w:val="00D27003"/>
    <w:rsid w:val="00D33915"/>
    <w:rsid w:val="00D8197B"/>
    <w:rsid w:val="00DD175F"/>
    <w:rsid w:val="00DD59AA"/>
    <w:rsid w:val="00E245FF"/>
    <w:rsid w:val="00E81242"/>
    <w:rsid w:val="00EE27F5"/>
    <w:rsid w:val="00F06FD8"/>
    <w:rsid w:val="00F70921"/>
    <w:rsid w:val="00FB026D"/>
    <w:rsid w:val="00FB4C89"/>
    <w:rsid w:val="00FC18DD"/>
    <w:rsid w:val="00FC6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342"/>
    <w:pPr>
      <w:spacing w:after="200" w:line="276" w:lineRule="auto"/>
    </w:pPr>
    <w:rPr>
      <w:sz w:val="22"/>
      <w:szCs w:val="22"/>
    </w:rPr>
  </w:style>
  <w:style w:type="paragraph" w:styleId="1">
    <w:name w:val="heading 1"/>
    <w:basedOn w:val="a"/>
    <w:next w:val="a"/>
    <w:link w:val="10"/>
    <w:uiPriority w:val="99"/>
    <w:qFormat/>
    <w:rsid w:val="00440AA3"/>
    <w:pPr>
      <w:keepNext/>
      <w:spacing w:after="0" w:line="240" w:lineRule="auto"/>
      <w:ind w:left="2880" w:hanging="2880"/>
      <w:jc w:val="center"/>
      <w:outlineLvl w:val="0"/>
    </w:pPr>
    <w:rPr>
      <w:rFonts w:ascii="Times New Roman" w:hAnsi="Times New Roman"/>
      <w:b/>
      <w:bCs/>
      <w:sz w:val="44"/>
      <w:szCs w:val="20"/>
    </w:rPr>
  </w:style>
  <w:style w:type="paragraph" w:styleId="3">
    <w:name w:val="heading 3"/>
    <w:basedOn w:val="a"/>
    <w:next w:val="a"/>
    <w:link w:val="30"/>
    <w:uiPriority w:val="99"/>
    <w:qFormat/>
    <w:rsid w:val="00440AA3"/>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0AA3"/>
    <w:rPr>
      <w:rFonts w:ascii="Times New Roman" w:hAnsi="Times New Roman" w:cs="Times New Roman"/>
      <w:b/>
      <w:bCs/>
      <w:sz w:val="20"/>
      <w:szCs w:val="20"/>
    </w:rPr>
  </w:style>
  <w:style w:type="character" w:customStyle="1" w:styleId="30">
    <w:name w:val="Заголовок 3 Знак"/>
    <w:link w:val="3"/>
    <w:uiPriority w:val="99"/>
    <w:locked/>
    <w:rsid w:val="00440AA3"/>
    <w:rPr>
      <w:rFonts w:ascii="Arial" w:hAnsi="Arial" w:cs="Arial"/>
      <w:b/>
      <w:bCs/>
      <w:sz w:val="26"/>
      <w:szCs w:val="26"/>
    </w:rPr>
  </w:style>
  <w:style w:type="paragraph" w:styleId="a3">
    <w:name w:val="caption"/>
    <w:basedOn w:val="a"/>
    <w:next w:val="a"/>
    <w:uiPriority w:val="99"/>
    <w:qFormat/>
    <w:rsid w:val="00C46412"/>
    <w:pPr>
      <w:spacing w:after="0" w:line="240" w:lineRule="auto"/>
      <w:jc w:val="both"/>
    </w:pPr>
    <w:rPr>
      <w:rFonts w:ascii="Times New Roman" w:hAnsi="Times New Roman"/>
      <w:color w:val="000000"/>
      <w:sz w:val="28"/>
      <w:szCs w:val="28"/>
    </w:rPr>
  </w:style>
  <w:style w:type="paragraph" w:styleId="a4">
    <w:name w:val="Title"/>
    <w:basedOn w:val="a"/>
    <w:link w:val="a5"/>
    <w:uiPriority w:val="99"/>
    <w:qFormat/>
    <w:rsid w:val="00C46412"/>
    <w:pPr>
      <w:suppressAutoHyphens/>
      <w:spacing w:after="0" w:line="240" w:lineRule="auto"/>
      <w:jc w:val="center"/>
    </w:pPr>
    <w:rPr>
      <w:rFonts w:ascii="TimesET" w:hAnsi="TimesET"/>
      <w:color w:val="000000"/>
      <w:sz w:val="32"/>
      <w:szCs w:val="28"/>
    </w:rPr>
  </w:style>
  <w:style w:type="character" w:customStyle="1" w:styleId="a5">
    <w:name w:val="Название Знак"/>
    <w:link w:val="a4"/>
    <w:uiPriority w:val="99"/>
    <w:locked/>
    <w:rsid w:val="00C46412"/>
    <w:rPr>
      <w:rFonts w:ascii="TimesET" w:hAnsi="TimesET" w:cs="Times New Roman"/>
      <w:color w:val="000000"/>
      <w:sz w:val="28"/>
      <w:szCs w:val="28"/>
    </w:rPr>
  </w:style>
  <w:style w:type="paragraph" w:styleId="a6">
    <w:name w:val="footer"/>
    <w:basedOn w:val="a"/>
    <w:link w:val="a7"/>
    <w:uiPriority w:val="99"/>
    <w:rsid w:val="00C46412"/>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link w:val="a6"/>
    <w:uiPriority w:val="99"/>
    <w:locked/>
    <w:rsid w:val="00C46412"/>
    <w:rPr>
      <w:rFonts w:ascii="Times New Roman" w:hAnsi="Times New Roman" w:cs="Times New Roman"/>
      <w:sz w:val="24"/>
      <w:szCs w:val="24"/>
    </w:rPr>
  </w:style>
  <w:style w:type="character" w:styleId="a8">
    <w:name w:val="page number"/>
    <w:uiPriority w:val="99"/>
    <w:rsid w:val="00C46412"/>
    <w:rPr>
      <w:rFonts w:cs="Times New Roman"/>
    </w:rPr>
  </w:style>
  <w:style w:type="character" w:styleId="a9">
    <w:name w:val="Hyperlink"/>
    <w:rsid w:val="00C46412"/>
    <w:rPr>
      <w:rFonts w:cs="Times New Roman"/>
      <w:color w:val="0000FF"/>
      <w:u w:val="single"/>
    </w:rPr>
  </w:style>
  <w:style w:type="paragraph" w:customStyle="1" w:styleId="ConsPlusTitle">
    <w:name w:val="ConsPlusTitle"/>
    <w:uiPriority w:val="99"/>
    <w:rsid w:val="001827A4"/>
    <w:pPr>
      <w:widowControl w:val="0"/>
      <w:autoSpaceDE w:val="0"/>
      <w:autoSpaceDN w:val="0"/>
      <w:adjustRightInd w:val="0"/>
    </w:pPr>
    <w:rPr>
      <w:rFonts w:ascii="Arial" w:hAnsi="Arial" w:cs="Arial"/>
      <w:b/>
      <w:bCs/>
    </w:rPr>
  </w:style>
  <w:style w:type="paragraph" w:styleId="aa">
    <w:name w:val="List Paragraph"/>
    <w:basedOn w:val="a"/>
    <w:uiPriority w:val="34"/>
    <w:qFormat/>
    <w:rsid w:val="001827A4"/>
    <w:pPr>
      <w:suppressAutoHyphens/>
      <w:spacing w:after="0" w:line="360" w:lineRule="auto"/>
      <w:ind w:left="708" w:firstLine="709"/>
      <w:jc w:val="both"/>
    </w:pPr>
    <w:rPr>
      <w:rFonts w:ascii="Times New Roman" w:hAnsi="Times New Roman"/>
      <w:sz w:val="24"/>
      <w:szCs w:val="24"/>
      <w:lang w:eastAsia="ar-SA"/>
    </w:rPr>
  </w:style>
  <w:style w:type="paragraph" w:styleId="ab">
    <w:name w:val="No Spacing"/>
    <w:uiPriority w:val="99"/>
    <w:qFormat/>
    <w:rsid w:val="001827A4"/>
    <w:rPr>
      <w:sz w:val="22"/>
      <w:szCs w:val="22"/>
    </w:rPr>
  </w:style>
  <w:style w:type="paragraph" w:customStyle="1" w:styleId="ConsPlusNormal">
    <w:name w:val="ConsPlusNormal"/>
    <w:link w:val="ConsPlusNormal0"/>
    <w:rsid w:val="00440AA3"/>
    <w:pPr>
      <w:widowControl w:val="0"/>
      <w:autoSpaceDE w:val="0"/>
      <w:autoSpaceDN w:val="0"/>
      <w:adjustRightInd w:val="0"/>
      <w:ind w:firstLine="720"/>
    </w:pPr>
    <w:rPr>
      <w:rFonts w:ascii="Arial" w:hAnsi="Arial" w:cs="Arial"/>
    </w:rPr>
  </w:style>
  <w:style w:type="paragraph" w:customStyle="1" w:styleId="11">
    <w:name w:val="Абзац списка1"/>
    <w:basedOn w:val="a"/>
    <w:uiPriority w:val="99"/>
    <w:rsid w:val="004D593A"/>
    <w:pPr>
      <w:ind w:left="720"/>
      <w:contextualSpacing/>
    </w:pPr>
  </w:style>
  <w:style w:type="paragraph" w:styleId="ac">
    <w:name w:val="Balloon Text"/>
    <w:basedOn w:val="a"/>
    <w:link w:val="ad"/>
    <w:uiPriority w:val="99"/>
    <w:semiHidden/>
    <w:unhideWhenUsed/>
    <w:rsid w:val="00813D2E"/>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813D2E"/>
    <w:rPr>
      <w:rFonts w:ascii="Tahoma" w:hAnsi="Tahoma" w:cs="Tahoma"/>
      <w:sz w:val="16"/>
      <w:szCs w:val="16"/>
    </w:rPr>
  </w:style>
  <w:style w:type="character" w:customStyle="1" w:styleId="ConsPlusNormal0">
    <w:name w:val="ConsPlusNormal Знак"/>
    <w:link w:val="ConsPlusNormal"/>
    <w:locked/>
    <w:rsid w:val="006A0428"/>
    <w:rPr>
      <w:rFonts w:ascii="Arial" w:hAnsi="Arial" w:cs="Arial"/>
    </w:rPr>
  </w:style>
  <w:style w:type="character" w:styleId="ae">
    <w:name w:val="Strong"/>
    <w:uiPriority w:val="22"/>
    <w:qFormat/>
    <w:locked/>
    <w:rsid w:val="00FB026D"/>
    <w:rPr>
      <w:rFonts w:cs="Times New Roman"/>
      <w:b/>
    </w:rPr>
  </w:style>
  <w:style w:type="paragraph" w:customStyle="1" w:styleId="FORMATTEXT">
    <w:name w:val=".FORMATTEXT"/>
    <w:uiPriority w:val="99"/>
    <w:rsid w:val="00FB026D"/>
    <w:pPr>
      <w:widowControl w:val="0"/>
      <w:autoSpaceDE w:val="0"/>
      <w:autoSpaceDN w:val="0"/>
      <w:adjustRightInd w:val="0"/>
    </w:pPr>
    <w:rPr>
      <w:rFonts w:ascii="Arial" w:hAnsi="Arial" w:cs="Arial"/>
    </w:rPr>
  </w:style>
  <w:style w:type="paragraph" w:customStyle="1" w:styleId="12">
    <w:name w:val="Без интервала1"/>
    <w:uiPriority w:val="99"/>
    <w:rsid w:val="008D0522"/>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50134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http://www.to86.rosreestr.ru" TargetMode="External"/><Relationship Id="rId18" Type="http://schemas.openxmlformats.org/officeDocument/2006/relationships/hyperlink" Target="consultantplus://offline/ref=D78BD885904A5CB96F12CE76502E1888E1EC7DC0F28C7848BEADAABCEA8FD78C8B91BA57mEL9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hyperlink" Target="mailto:u8605@yandex.ru" TargetMode="External"/><Relationship Id="rId17" Type="http://schemas.openxmlformats.org/officeDocument/2006/relationships/hyperlink" Target="http://www.86.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sultantplus://offline/ref=0DA690E298D061B72EE234A5904DD42BC74B34FDCFFF8D6D89DFDAF0CAn7u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igrim@berezovo.ru"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microsoft.com/office/2007/relationships/stylesWithEffects" Target="stylesWithEffects.xml"/><Relationship Id="rId10" Type="http://schemas.openxmlformats.org/officeDocument/2006/relationships/hyperlink" Target="http://www.mfchmao.ru" TargetMode="External"/><Relationship Id="rId19" Type="http://schemas.openxmlformats.org/officeDocument/2006/relationships/hyperlink" Target="consultantplus://offline/main?base=RLAW926;n=65719;fld=134;dst=100100" TargetMode="External"/><Relationship Id="rId4" Type="http://schemas.openxmlformats.org/officeDocument/2006/relationships/webSettings" Target="webSettings.xml"/><Relationship Id="rId9" Type="http://schemas.openxmlformats.org/officeDocument/2006/relationships/hyperlink" Target="mailto:mfc@berezovo.ru" TargetMode="External"/><Relationship Id="rId14" Type="http://schemas.openxmlformats.org/officeDocument/2006/relationships/hyperlink" Target="http://www.86nalog.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10774</Words>
  <Characters>61415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User</cp:lastModifiedBy>
  <cp:revision>2</cp:revision>
  <cp:lastPrinted>2020-02-28T04:30:00Z</cp:lastPrinted>
  <dcterms:created xsi:type="dcterms:W3CDTF">2021-07-20T10:43:00Z</dcterms:created>
  <dcterms:modified xsi:type="dcterms:W3CDTF">2021-07-20T10:43:00Z</dcterms:modified>
</cp:coreProperties>
</file>