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140055" w:rsidRDefault="00140055" w:rsidP="0014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47294">
        <w:rPr>
          <w:rFonts w:ascii="Times New Roman" w:hAnsi="Times New Roman" w:cs="Times New Roman"/>
          <w:sz w:val="28"/>
          <w:szCs w:val="28"/>
          <w:u w:val="single"/>
          <w:lang w:eastAsia="ru-RU"/>
        </w:rPr>
        <w:t>17.04.2017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47294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140055" w:rsidRDefault="00140055" w:rsidP="00140055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tabs>
          <w:tab w:val="left" w:pos="5220"/>
        </w:tabs>
        <w:suppressAutoHyphens/>
        <w:ind w:right="3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B1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комплексе мер по улучшению качества услуг, оказываемых муниципальным казенным</w:t>
      </w:r>
      <w:r w:rsidR="00CB1CC8" w:rsidRPr="00CB1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учреждение</w:t>
      </w:r>
      <w:r w:rsidR="00CB1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84A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CB1CC8" w:rsidRPr="00CB1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портивно-досуговый комплекс «Пилигрим»</w:t>
      </w:r>
      <w:r w:rsidR="00CB1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0055" w:rsidRDefault="00140055" w:rsidP="00140055"/>
    <w:p w:rsidR="00CB1CC8" w:rsidRDefault="00CB1CC8" w:rsidP="00CB1CC8">
      <w:pPr>
        <w:pStyle w:val="a4"/>
        <w:spacing w:after="0" w:line="240" w:lineRule="auto"/>
        <w:ind w:left="0" w:firstLine="10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533260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 256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533260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33260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качества оказания услуг организациями в сфере культуры,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>охраны здоровья и образования»,</w:t>
      </w:r>
      <w:r w:rsidR="0084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</w:t>
      </w:r>
      <w:r w:rsidRPr="00533260">
        <w:rPr>
          <w:rFonts w:ascii="Times New Roman" w:hAnsi="Times New Roman" w:cs="Times New Roman"/>
          <w:sz w:val="28"/>
          <w:szCs w:val="28"/>
        </w:rPr>
        <w:t>аспоряжения админис</w:t>
      </w:r>
      <w:r>
        <w:rPr>
          <w:rFonts w:ascii="Times New Roman" w:hAnsi="Times New Roman" w:cs="Times New Roman"/>
          <w:sz w:val="28"/>
          <w:szCs w:val="28"/>
        </w:rPr>
        <w:t>трации Березовского района от 10</w:t>
      </w:r>
      <w:r w:rsidRPr="00533260">
        <w:rPr>
          <w:rFonts w:ascii="Times New Roman" w:hAnsi="Times New Roman" w:cs="Times New Roman"/>
          <w:sz w:val="28"/>
          <w:szCs w:val="28"/>
        </w:rPr>
        <w:t>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260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52-</w:t>
      </w:r>
      <w:r w:rsidRPr="00533260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>О Перечне организаций культуры, в отношении которых проводится независимая оценка качест</w:t>
      </w:r>
      <w:r w:rsidR="00847294">
        <w:rPr>
          <w:rFonts w:ascii="Times New Roman" w:hAnsi="Times New Roman" w:cs="Times New Roman"/>
          <w:sz w:val="28"/>
          <w:szCs w:val="28"/>
        </w:rPr>
        <w:t>ва оказания услуг в 2016 году</w:t>
      </w:r>
      <w:proofErr w:type="gramEnd"/>
      <w:r w:rsidR="00847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Комплексном плане мероприятий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культуры, расположенными на территории Березовского района, на период 2016 – 2019 годов</w:t>
      </w:r>
      <w:r w:rsidRPr="00533260">
        <w:rPr>
          <w:rFonts w:ascii="Times New Roman" w:hAnsi="Times New Roman" w:cs="Times New Roman"/>
          <w:sz w:val="28"/>
          <w:szCs w:val="28"/>
        </w:rPr>
        <w:t>»</w:t>
      </w:r>
      <w:r w:rsidR="009C06AF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9C06AF" w:rsidRPr="00A9708F">
        <w:rPr>
          <w:rFonts w:ascii="Times New Roman" w:hAnsi="Times New Roman" w:cs="Times New Roman"/>
          <w:sz w:val="28"/>
          <w:szCs w:val="28"/>
        </w:rPr>
        <w:t xml:space="preserve">улучшению качества </w:t>
      </w:r>
      <w:r w:rsidR="009C06AF">
        <w:rPr>
          <w:rFonts w:ascii="Times New Roman" w:hAnsi="Times New Roman" w:cs="Times New Roman"/>
          <w:sz w:val="28"/>
          <w:szCs w:val="28"/>
        </w:rPr>
        <w:t>услуг, оказываемых муни</w:t>
      </w:r>
      <w:r w:rsidR="00484ADD">
        <w:rPr>
          <w:rFonts w:ascii="Times New Roman" w:hAnsi="Times New Roman" w:cs="Times New Roman"/>
          <w:sz w:val="28"/>
          <w:szCs w:val="28"/>
        </w:rPr>
        <w:t xml:space="preserve">ципальным казенным учреждением </w:t>
      </w:r>
      <w:r w:rsidR="009C06AF">
        <w:rPr>
          <w:rFonts w:ascii="Times New Roman" w:hAnsi="Times New Roman" w:cs="Times New Roman"/>
          <w:sz w:val="28"/>
          <w:szCs w:val="28"/>
        </w:rPr>
        <w:t>спортивно-досуговый комплекс «Пилигрим»:</w:t>
      </w:r>
    </w:p>
    <w:p w:rsidR="009C06AF" w:rsidRDefault="009C06AF" w:rsidP="009C06A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6AF">
        <w:rPr>
          <w:rFonts w:ascii="Times New Roman" w:hAnsi="Times New Roman" w:cs="Times New Roman"/>
          <w:sz w:val="28"/>
          <w:szCs w:val="28"/>
        </w:rPr>
        <w:t>Директору МКУ СДК «Пилигрим»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9C06AF" w:rsidRPr="009C06AF" w:rsidRDefault="009C06AF" w:rsidP="00847294">
      <w:pPr>
        <w:pStyle w:val="a4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06AF">
        <w:rPr>
          <w:rFonts w:ascii="Times New Roman" w:hAnsi="Times New Roman" w:cs="Times New Roman"/>
          <w:sz w:val="28"/>
          <w:szCs w:val="28"/>
        </w:rPr>
        <w:t>организовать работу (социологический опрос среди посетителей) по вопросам:</w:t>
      </w:r>
    </w:p>
    <w:p w:rsidR="009C06AF" w:rsidRPr="00A9708F" w:rsidRDefault="009C06AF" w:rsidP="0084729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294">
        <w:rPr>
          <w:rFonts w:ascii="Times New Roman" w:hAnsi="Times New Roman" w:cs="Times New Roman"/>
          <w:sz w:val="28"/>
          <w:szCs w:val="28"/>
        </w:rPr>
        <w:t xml:space="preserve">   </w:t>
      </w:r>
      <w:r w:rsidRPr="00A9708F">
        <w:rPr>
          <w:rFonts w:ascii="Times New Roman" w:hAnsi="Times New Roman" w:cs="Times New Roman"/>
          <w:sz w:val="28"/>
          <w:szCs w:val="28"/>
        </w:rPr>
        <w:t xml:space="preserve">удобства установленного режима работы, в том числе, в выходные дни и </w:t>
      </w:r>
      <w:r w:rsidR="008472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708F">
        <w:rPr>
          <w:rFonts w:ascii="Times New Roman" w:hAnsi="Times New Roman" w:cs="Times New Roman"/>
          <w:sz w:val="28"/>
          <w:szCs w:val="28"/>
        </w:rPr>
        <w:t>предусмотреть внесение изменений;</w:t>
      </w:r>
    </w:p>
    <w:p w:rsidR="009C06AF" w:rsidRDefault="009C06AF" w:rsidP="009C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294">
        <w:rPr>
          <w:rFonts w:ascii="Times New Roman" w:hAnsi="Times New Roman" w:cs="Times New Roman"/>
          <w:sz w:val="28"/>
          <w:szCs w:val="28"/>
        </w:rPr>
        <w:t xml:space="preserve">    </w:t>
      </w:r>
      <w:r w:rsidRPr="00A9708F">
        <w:rPr>
          <w:rFonts w:ascii="Times New Roman" w:hAnsi="Times New Roman" w:cs="Times New Roman"/>
          <w:sz w:val="28"/>
          <w:szCs w:val="28"/>
        </w:rPr>
        <w:t>функционирования творческих групп, кружков по интересам;</w:t>
      </w:r>
    </w:p>
    <w:p w:rsidR="009C06AF" w:rsidRPr="00A9708F" w:rsidRDefault="00847294" w:rsidP="009C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A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6AF" w:rsidRPr="00A9708F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9C06AF" w:rsidRPr="00A9708F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www.bus.gov.ru:</w:t>
      </w:r>
    </w:p>
    <w:p w:rsidR="009C06AF" w:rsidRPr="00A9708F" w:rsidRDefault="009C06AF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294">
        <w:rPr>
          <w:rFonts w:ascii="Times New Roman" w:hAnsi="Times New Roman" w:cs="Times New Roman"/>
          <w:sz w:val="28"/>
          <w:szCs w:val="28"/>
        </w:rPr>
        <w:t xml:space="preserve">    </w:t>
      </w:r>
      <w:r w:rsidRPr="00A9708F">
        <w:rPr>
          <w:rFonts w:ascii="Times New Roman" w:hAnsi="Times New Roman" w:cs="Times New Roman"/>
          <w:sz w:val="28"/>
          <w:szCs w:val="28"/>
        </w:rPr>
        <w:t>о результатах деятельности и об использовании имущества;</w:t>
      </w:r>
    </w:p>
    <w:p w:rsidR="009C06AF" w:rsidRPr="00A9708F" w:rsidRDefault="009C06AF" w:rsidP="0084729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294">
        <w:rPr>
          <w:rFonts w:ascii="Times New Roman" w:hAnsi="Times New Roman" w:cs="Times New Roman"/>
          <w:sz w:val="28"/>
          <w:szCs w:val="28"/>
        </w:rPr>
        <w:t xml:space="preserve">  </w:t>
      </w:r>
      <w:r w:rsidRPr="00A9708F">
        <w:rPr>
          <w:rFonts w:ascii="Times New Roman" w:hAnsi="Times New Roman" w:cs="Times New Roman"/>
          <w:sz w:val="28"/>
          <w:szCs w:val="28"/>
        </w:rPr>
        <w:t xml:space="preserve">о контрольных мероприятиях и их результатах за отчетный финансовый </w:t>
      </w:r>
      <w:r w:rsidR="00847294">
        <w:rPr>
          <w:rFonts w:ascii="Times New Roman" w:hAnsi="Times New Roman" w:cs="Times New Roman"/>
          <w:sz w:val="28"/>
          <w:szCs w:val="28"/>
        </w:rPr>
        <w:t xml:space="preserve"> </w:t>
      </w:r>
      <w:r w:rsidRPr="00A9708F">
        <w:rPr>
          <w:rFonts w:ascii="Times New Roman" w:hAnsi="Times New Roman" w:cs="Times New Roman"/>
          <w:sz w:val="28"/>
          <w:szCs w:val="28"/>
        </w:rPr>
        <w:t>год.</w:t>
      </w:r>
    </w:p>
    <w:p w:rsidR="009C06AF" w:rsidRPr="00A9708F" w:rsidRDefault="009C06AF" w:rsidP="009C0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6AF" w:rsidRDefault="00847294" w:rsidP="008472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специалисту по работе с населением и связям с общественностью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(Павлова Е.В.):</w:t>
      </w:r>
    </w:p>
    <w:p w:rsidR="00847294" w:rsidRPr="00A9708F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Разместить во вкладке «МКУ </w:t>
      </w:r>
      <w:r w:rsidRPr="00A9708F">
        <w:rPr>
          <w:rFonts w:ascii="Times New Roman" w:hAnsi="Times New Roman" w:cs="Times New Roman"/>
          <w:sz w:val="28"/>
          <w:szCs w:val="28"/>
        </w:rPr>
        <w:t>СДК «Пилигрим» (http://www.admsvetlyi.ru/mku-sdk-piligrim.html) информацию:</w:t>
      </w:r>
    </w:p>
    <w:p w:rsidR="00847294" w:rsidRPr="00A9708F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08F">
        <w:rPr>
          <w:rFonts w:ascii="Times New Roman" w:hAnsi="Times New Roman" w:cs="Times New Roman"/>
          <w:sz w:val="28"/>
          <w:szCs w:val="28"/>
        </w:rPr>
        <w:t>о пере</w:t>
      </w:r>
      <w:r w:rsidR="00484ADD">
        <w:rPr>
          <w:rFonts w:ascii="Times New Roman" w:hAnsi="Times New Roman" w:cs="Times New Roman"/>
          <w:sz w:val="28"/>
          <w:szCs w:val="28"/>
        </w:rPr>
        <w:t xml:space="preserve">чне услуг, предоставляемых МКУ </w:t>
      </w:r>
      <w:r w:rsidRPr="00A9708F">
        <w:rPr>
          <w:rFonts w:ascii="Times New Roman" w:hAnsi="Times New Roman" w:cs="Times New Roman"/>
          <w:sz w:val="28"/>
          <w:szCs w:val="28"/>
        </w:rPr>
        <w:t>СДК «Пилигрим»,</w:t>
      </w:r>
    </w:p>
    <w:p w:rsidR="00847294" w:rsidRPr="00A9708F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08F">
        <w:rPr>
          <w:rFonts w:ascii="Times New Roman" w:hAnsi="Times New Roman" w:cs="Times New Roman"/>
          <w:sz w:val="28"/>
          <w:szCs w:val="28"/>
        </w:rPr>
        <w:t xml:space="preserve">об ограничениях по ассортименту услуг, потребителям услуг МКУ </w:t>
      </w:r>
      <w:bookmarkStart w:id="0" w:name="_GoBack"/>
      <w:bookmarkEnd w:id="0"/>
      <w:r w:rsidRPr="00A9708F">
        <w:rPr>
          <w:rFonts w:ascii="Times New Roman" w:hAnsi="Times New Roman" w:cs="Times New Roman"/>
          <w:sz w:val="28"/>
          <w:szCs w:val="28"/>
        </w:rPr>
        <w:t>СДК «Пилигрим»,</w:t>
      </w:r>
    </w:p>
    <w:p w:rsidR="00847294" w:rsidRPr="00A9708F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08F">
        <w:rPr>
          <w:rFonts w:ascii="Times New Roman" w:hAnsi="Times New Roman" w:cs="Times New Roman"/>
          <w:sz w:val="28"/>
          <w:szCs w:val="28"/>
        </w:rPr>
        <w:t>о дополнительны</w:t>
      </w:r>
      <w:r w:rsidR="00484ADD">
        <w:rPr>
          <w:rFonts w:ascii="Times New Roman" w:hAnsi="Times New Roman" w:cs="Times New Roman"/>
          <w:sz w:val="28"/>
          <w:szCs w:val="28"/>
        </w:rPr>
        <w:t xml:space="preserve">х услугах, предоставляемых МКУ </w:t>
      </w:r>
      <w:r w:rsidRPr="00A9708F">
        <w:rPr>
          <w:rFonts w:ascii="Times New Roman" w:hAnsi="Times New Roman" w:cs="Times New Roman"/>
          <w:sz w:val="28"/>
          <w:szCs w:val="28"/>
        </w:rPr>
        <w:t>СДК «Пилигрим»,</w:t>
      </w:r>
    </w:p>
    <w:p w:rsidR="00847294" w:rsidRPr="00A9708F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08F">
        <w:rPr>
          <w:rFonts w:ascii="Times New Roman" w:hAnsi="Times New Roman" w:cs="Times New Roman"/>
          <w:sz w:val="28"/>
          <w:szCs w:val="28"/>
        </w:rPr>
        <w:t>о</w:t>
      </w:r>
      <w:r w:rsidR="00484ADD">
        <w:rPr>
          <w:rFonts w:ascii="Times New Roman" w:hAnsi="Times New Roman" w:cs="Times New Roman"/>
          <w:sz w:val="28"/>
          <w:szCs w:val="28"/>
        </w:rPr>
        <w:t xml:space="preserve">б услугах, предоставляемых МКУ </w:t>
      </w:r>
      <w:r w:rsidRPr="00A9708F">
        <w:rPr>
          <w:rFonts w:ascii="Times New Roman" w:hAnsi="Times New Roman" w:cs="Times New Roman"/>
          <w:sz w:val="28"/>
          <w:szCs w:val="28"/>
        </w:rPr>
        <w:t>СДК «Пилигрим» на платной основе,</w:t>
      </w:r>
    </w:p>
    <w:p w:rsidR="00847294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08F">
        <w:rPr>
          <w:rFonts w:ascii="Times New Roman" w:hAnsi="Times New Roman" w:cs="Times New Roman"/>
          <w:sz w:val="28"/>
          <w:szCs w:val="28"/>
        </w:rPr>
        <w:t>об адресе электрон</w:t>
      </w:r>
      <w:r w:rsidR="00484ADD">
        <w:rPr>
          <w:rFonts w:ascii="Times New Roman" w:hAnsi="Times New Roman" w:cs="Times New Roman"/>
          <w:sz w:val="28"/>
          <w:szCs w:val="28"/>
        </w:rPr>
        <w:t xml:space="preserve">ной почты МКУ </w:t>
      </w:r>
      <w:r>
        <w:rPr>
          <w:rFonts w:ascii="Times New Roman" w:hAnsi="Times New Roman" w:cs="Times New Roman"/>
          <w:sz w:val="28"/>
          <w:szCs w:val="28"/>
        </w:rPr>
        <w:t xml:space="preserve">СДК «Пилигрим», </w:t>
      </w:r>
    </w:p>
    <w:p w:rsidR="00847294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ADD">
        <w:rPr>
          <w:rFonts w:ascii="Times New Roman" w:hAnsi="Times New Roman" w:cs="Times New Roman"/>
          <w:sz w:val="28"/>
          <w:szCs w:val="28"/>
        </w:rPr>
        <w:t xml:space="preserve">фотографию руководителя МКУ </w:t>
      </w:r>
      <w:r w:rsidRPr="00A9708F">
        <w:rPr>
          <w:rFonts w:ascii="Times New Roman" w:hAnsi="Times New Roman" w:cs="Times New Roman"/>
          <w:sz w:val="28"/>
          <w:szCs w:val="28"/>
        </w:rPr>
        <w:t>СДК «Пилигрим».</w:t>
      </w:r>
    </w:p>
    <w:p w:rsidR="00847294" w:rsidRPr="00847294" w:rsidRDefault="00847294" w:rsidP="00847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708F">
        <w:rPr>
          <w:rFonts w:ascii="Times New Roman" w:hAnsi="Times New Roman" w:cs="Times New Roman"/>
          <w:sz w:val="28"/>
          <w:szCs w:val="28"/>
        </w:rPr>
        <w:t>оздать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Светлый </w:t>
      </w:r>
      <w:r w:rsidRPr="00A9708F">
        <w:rPr>
          <w:rFonts w:ascii="Times New Roman" w:hAnsi="Times New Roman" w:cs="Times New Roman"/>
          <w:sz w:val="28"/>
          <w:szCs w:val="28"/>
        </w:rPr>
        <w:t>в сети «Интернет» раздел по независимой оценке качества оказания услуг организациями социальной сферы, доступный для пользователей, с количеством переходов от главной страницы сайта не более двух (во исполнение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</w:t>
      </w:r>
      <w:proofErr w:type="gramEnd"/>
      <w:r w:rsidRPr="00A97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08F">
        <w:rPr>
          <w:rFonts w:ascii="Times New Roman" w:hAnsi="Times New Roman" w:cs="Times New Roman"/>
          <w:sz w:val="28"/>
          <w:szCs w:val="28"/>
        </w:rPr>
        <w:t>культуры в сети «Интернет», утвержденных приказом Министерства культуры Российской Федерации от 20.02.2015г.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«Интернет»).</w:t>
      </w:r>
      <w:proofErr w:type="gramEnd"/>
    </w:p>
    <w:p w:rsidR="00140055" w:rsidRPr="00847294" w:rsidRDefault="00140055" w:rsidP="008472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294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446E6F" w:rsidRPr="00847294">
        <w:rPr>
          <w:rFonts w:ascii="Times New Roman" w:hAnsi="Times New Roman" w:cs="Times New Roman"/>
          <w:sz w:val="28"/>
          <w:szCs w:val="28"/>
        </w:rPr>
        <w:t>возложить на заместителя главы сельского поселения Светлый Тодорову Е.Н.</w:t>
      </w:r>
    </w:p>
    <w:p w:rsidR="00140055" w:rsidRDefault="00140055" w:rsidP="0014005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 о. главы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46E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46E6F">
        <w:rPr>
          <w:rFonts w:ascii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446E6F" w:rsidRDefault="00446E6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08F" w:rsidRDefault="00A9708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708F" w:rsidRDefault="00A9708F" w:rsidP="00A9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E6F" w:rsidRDefault="00446E6F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94" w:rsidRDefault="00847294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94" w:rsidRDefault="00847294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94" w:rsidRDefault="00847294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94" w:rsidRDefault="00847294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294" w:rsidRDefault="00847294" w:rsidP="0014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Pr="00A9708F" w:rsidRDefault="00140055" w:rsidP="00A9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Pr="00A9708F" w:rsidRDefault="00140055" w:rsidP="00A9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055" w:rsidRDefault="00140055" w:rsidP="00140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767A" w:rsidRDefault="00AF767A"/>
    <w:p w:rsidR="00616B54" w:rsidRDefault="00616B54"/>
    <w:p w:rsidR="00616B54" w:rsidRDefault="00616B54"/>
    <w:p w:rsidR="00616B54" w:rsidRDefault="00616B54"/>
    <w:p w:rsidR="00616B54" w:rsidRDefault="00616B54"/>
    <w:p w:rsidR="00616B54" w:rsidRDefault="00616B54"/>
    <w:p w:rsidR="00616B54" w:rsidRDefault="00616B54"/>
    <w:p w:rsidR="00616B54" w:rsidRDefault="00616B54"/>
    <w:p w:rsidR="00616B54" w:rsidRDefault="00616B54"/>
    <w:p w:rsidR="00616B54" w:rsidRPr="004C3BEF" w:rsidRDefault="00616B54" w:rsidP="0061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F6051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16B54" w:rsidRPr="004C3BEF" w:rsidRDefault="00616B54" w:rsidP="0061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gramStart"/>
      <w:r w:rsidRPr="004C3BEF">
        <w:rPr>
          <w:rFonts w:ascii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16B54" w:rsidRDefault="001F6051" w:rsidP="0061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10</w:t>
      </w:r>
      <w:r w:rsidR="00616B54" w:rsidRPr="004C3BEF">
        <w:rPr>
          <w:rFonts w:ascii="Times New Roman" w:hAnsi="Times New Roman" w:cs="Times New Roman"/>
          <w:sz w:val="20"/>
          <w:szCs w:val="20"/>
          <w:lang w:eastAsia="ru-RU"/>
        </w:rPr>
        <w:t>.04.2015 года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44-р</w:t>
      </w:r>
    </w:p>
    <w:p w:rsidR="00616B54" w:rsidRDefault="00616B54" w:rsidP="00616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6B54" w:rsidRDefault="00616B54" w:rsidP="0061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B54" w:rsidRDefault="00616B54" w:rsidP="0061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План мероприятий, посвященных празднованию</w:t>
      </w:r>
    </w:p>
    <w:p w:rsidR="00616B54" w:rsidRDefault="00616B54" w:rsidP="0061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70-й годовщины Победы в Великой Отечественной войне 1941-1945 гг.</w:t>
      </w:r>
    </w:p>
    <w:p w:rsidR="00616B54" w:rsidRDefault="00616B54" w:rsidP="0061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616B54" w:rsidTr="00616B54">
        <w:tc>
          <w:tcPr>
            <w:tcW w:w="675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3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233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616B54" w:rsidTr="00616B54">
        <w:tc>
          <w:tcPr>
            <w:tcW w:w="675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616B54" w:rsidRDefault="00616B54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шествие праздничной колонны</w:t>
            </w:r>
          </w:p>
        </w:tc>
        <w:tc>
          <w:tcPr>
            <w:tcW w:w="2553" w:type="dxa"/>
          </w:tcPr>
          <w:p w:rsidR="00616B54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09:00-09:30</w:t>
            </w:r>
          </w:p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ФОКа по ул. Первопроходцев на ул. Набережная до площади</w:t>
            </w:r>
          </w:p>
        </w:tc>
        <w:tc>
          <w:tcPr>
            <w:tcW w:w="2233" w:type="dxa"/>
          </w:tcPr>
          <w:p w:rsidR="00616B54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082FD1" w:rsidTr="00616B54">
        <w:tc>
          <w:tcPr>
            <w:tcW w:w="675" w:type="dxa"/>
          </w:tcPr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Почетный караул</w:t>
            </w:r>
          </w:p>
        </w:tc>
        <w:tc>
          <w:tcPr>
            <w:tcW w:w="2553" w:type="dxa"/>
          </w:tcPr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09:30-10-30</w:t>
            </w:r>
          </w:p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</w:p>
        </w:tc>
        <w:tc>
          <w:tcPr>
            <w:tcW w:w="2233" w:type="dxa"/>
          </w:tcPr>
          <w:p w:rsidR="00082FD1" w:rsidRDefault="00082FD1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КСК «Таежный» Алексеева </w:t>
            </w:r>
            <w:r w:rsidR="00B25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Г.Ф.</w:t>
            </w:r>
          </w:p>
        </w:tc>
      </w:tr>
      <w:tr w:rsidR="00B259B9" w:rsidTr="00616B54">
        <w:tc>
          <w:tcPr>
            <w:tcW w:w="675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митинг</w:t>
            </w:r>
          </w:p>
        </w:tc>
        <w:tc>
          <w:tcPr>
            <w:tcW w:w="2553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возле администрации</w:t>
            </w:r>
          </w:p>
        </w:tc>
        <w:tc>
          <w:tcPr>
            <w:tcW w:w="2233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Мотовилова Л.В.</w:t>
            </w:r>
          </w:p>
        </w:tc>
      </w:tr>
      <w:tr w:rsidR="00B259B9" w:rsidTr="00616B54">
        <w:tc>
          <w:tcPr>
            <w:tcW w:w="675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Возложение цветов, венков к памятнику участникам Великой Отечественной войны</w:t>
            </w:r>
          </w:p>
        </w:tc>
        <w:tc>
          <w:tcPr>
            <w:tcW w:w="2553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233" w:type="dxa"/>
          </w:tcPr>
          <w:p w:rsidR="00B259B9" w:rsidRDefault="00B259B9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и организации согласно поданным заявкам</w:t>
            </w:r>
          </w:p>
        </w:tc>
      </w:tr>
      <w:tr w:rsidR="00B259B9" w:rsidTr="00616B54">
        <w:tc>
          <w:tcPr>
            <w:tcW w:w="675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школьников, победивших в смотре строя и песни</w:t>
            </w:r>
          </w:p>
        </w:tc>
        <w:tc>
          <w:tcPr>
            <w:tcW w:w="2553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33" w:type="dxa"/>
          </w:tcPr>
          <w:p w:rsidR="00B259B9" w:rsidRDefault="00B259B9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259B9" w:rsidTr="00616B54">
        <w:tc>
          <w:tcPr>
            <w:tcW w:w="675" w:type="dxa"/>
          </w:tcPr>
          <w:p w:rsidR="00B259B9" w:rsidRDefault="00B259B9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0" w:type="dxa"/>
          </w:tcPr>
          <w:p w:rsidR="00B259B9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концертная  программа</w:t>
            </w:r>
          </w:p>
        </w:tc>
        <w:tc>
          <w:tcPr>
            <w:tcW w:w="2553" w:type="dxa"/>
          </w:tcPr>
          <w:p w:rsidR="00B259B9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233" w:type="dxa"/>
          </w:tcPr>
          <w:p w:rsidR="00B259B9" w:rsidRDefault="0028487F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Шилова Н.В.</w:t>
            </w:r>
          </w:p>
        </w:tc>
      </w:tr>
      <w:tr w:rsidR="0028487F" w:rsidTr="00616B54">
        <w:tc>
          <w:tcPr>
            <w:tcW w:w="675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10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Показательные выступления участников спортивной секции </w:t>
            </w:r>
          </w:p>
        </w:tc>
        <w:tc>
          <w:tcPr>
            <w:tcW w:w="2553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33" w:type="dxa"/>
          </w:tcPr>
          <w:p w:rsidR="0028487F" w:rsidRDefault="0028487F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28487F" w:rsidTr="00616B54">
        <w:tc>
          <w:tcPr>
            <w:tcW w:w="675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4110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</w:tc>
        <w:tc>
          <w:tcPr>
            <w:tcW w:w="2553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11:00 - 13:00</w:t>
            </w:r>
          </w:p>
        </w:tc>
        <w:tc>
          <w:tcPr>
            <w:tcW w:w="2233" w:type="dxa"/>
          </w:tcPr>
          <w:p w:rsidR="0028487F" w:rsidRDefault="0028487F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 В.В.</w:t>
            </w:r>
          </w:p>
        </w:tc>
      </w:tr>
      <w:tr w:rsidR="0028487F" w:rsidTr="00616B54">
        <w:tc>
          <w:tcPr>
            <w:tcW w:w="675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ВИА «Перекресток»</w:t>
            </w:r>
          </w:p>
        </w:tc>
        <w:tc>
          <w:tcPr>
            <w:tcW w:w="2553" w:type="dxa"/>
          </w:tcPr>
          <w:p w:rsidR="0028487F" w:rsidRDefault="0028487F" w:rsidP="0061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18:00-22:00</w:t>
            </w:r>
          </w:p>
        </w:tc>
        <w:tc>
          <w:tcPr>
            <w:tcW w:w="2233" w:type="dxa"/>
          </w:tcPr>
          <w:p w:rsidR="0028487F" w:rsidRPr="0028487F" w:rsidRDefault="0028487F" w:rsidP="00B2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48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 М.Т.</w:t>
            </w:r>
          </w:p>
        </w:tc>
      </w:tr>
    </w:tbl>
    <w:p w:rsidR="00616B54" w:rsidRDefault="00616B54"/>
    <w:p w:rsidR="00616B54" w:rsidRDefault="00616B54"/>
    <w:sectPr w:rsidR="0061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6FA"/>
    <w:multiLevelType w:val="multilevel"/>
    <w:tmpl w:val="249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7A4D09"/>
    <w:multiLevelType w:val="multilevel"/>
    <w:tmpl w:val="DC3C7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A"/>
    <w:rsid w:val="000725AD"/>
    <w:rsid w:val="00082FD1"/>
    <w:rsid w:val="00140055"/>
    <w:rsid w:val="001F6051"/>
    <w:rsid w:val="0028487F"/>
    <w:rsid w:val="00446E6F"/>
    <w:rsid w:val="00484ADD"/>
    <w:rsid w:val="004C3BEF"/>
    <w:rsid w:val="00616B54"/>
    <w:rsid w:val="0077675A"/>
    <w:rsid w:val="00847294"/>
    <w:rsid w:val="009C06AF"/>
    <w:rsid w:val="00A9708F"/>
    <w:rsid w:val="00AF767A"/>
    <w:rsid w:val="00B214F8"/>
    <w:rsid w:val="00B259B9"/>
    <w:rsid w:val="00B55C6C"/>
    <w:rsid w:val="00C32076"/>
    <w:rsid w:val="00C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ZamGlav</cp:lastModifiedBy>
  <cp:revision>9</cp:revision>
  <cp:lastPrinted>2017-04-19T04:05:00Z</cp:lastPrinted>
  <dcterms:created xsi:type="dcterms:W3CDTF">2015-04-06T06:01:00Z</dcterms:created>
  <dcterms:modified xsi:type="dcterms:W3CDTF">2017-04-19T04:08:00Z</dcterms:modified>
</cp:coreProperties>
</file>