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E9" w:rsidRPr="00CC7C2A" w:rsidRDefault="00D417E9" w:rsidP="00361728">
      <w:pPr>
        <w:jc w:val="center"/>
        <w:rPr>
          <w:sz w:val="28"/>
          <w:szCs w:val="28"/>
        </w:rPr>
      </w:pPr>
      <w:r w:rsidRPr="00CC7C2A">
        <w:rPr>
          <w:sz w:val="28"/>
          <w:szCs w:val="28"/>
        </w:rPr>
        <w:t>АДМИНИСТРАЦИЯ</w:t>
      </w:r>
    </w:p>
    <w:p w:rsidR="00D417E9" w:rsidRPr="00CC7C2A" w:rsidRDefault="00D417E9" w:rsidP="00D417E9">
      <w:pPr>
        <w:jc w:val="center"/>
        <w:rPr>
          <w:sz w:val="28"/>
          <w:szCs w:val="28"/>
        </w:rPr>
      </w:pPr>
      <w:r w:rsidRPr="00CC7C2A">
        <w:rPr>
          <w:sz w:val="28"/>
          <w:szCs w:val="28"/>
        </w:rPr>
        <w:t xml:space="preserve">СЕЛЬСКОГО ПОСЕЛЕНИЯ </w:t>
      </w:r>
      <w:proofErr w:type="gramStart"/>
      <w:r w:rsidRPr="00CC7C2A">
        <w:rPr>
          <w:sz w:val="28"/>
          <w:szCs w:val="28"/>
        </w:rPr>
        <w:t>СВЕТЛЫЙ</w:t>
      </w:r>
      <w:proofErr w:type="gramEnd"/>
    </w:p>
    <w:p w:rsidR="00D417E9" w:rsidRPr="00CC7C2A" w:rsidRDefault="00D417E9" w:rsidP="00D417E9">
      <w:pPr>
        <w:jc w:val="center"/>
        <w:rPr>
          <w:sz w:val="28"/>
          <w:szCs w:val="28"/>
        </w:rPr>
      </w:pPr>
      <w:r w:rsidRPr="00CC7C2A">
        <w:rPr>
          <w:sz w:val="28"/>
          <w:szCs w:val="28"/>
        </w:rPr>
        <w:t xml:space="preserve">Сельского поселения </w:t>
      </w:r>
      <w:proofErr w:type="gramStart"/>
      <w:r w:rsidRPr="00CC7C2A">
        <w:rPr>
          <w:sz w:val="28"/>
          <w:szCs w:val="28"/>
        </w:rPr>
        <w:t>Светлый</w:t>
      </w:r>
      <w:proofErr w:type="gramEnd"/>
    </w:p>
    <w:p w:rsidR="00D417E9" w:rsidRPr="00CC7C2A" w:rsidRDefault="00D417E9" w:rsidP="00D417E9">
      <w:pPr>
        <w:jc w:val="center"/>
        <w:rPr>
          <w:sz w:val="28"/>
          <w:szCs w:val="28"/>
        </w:rPr>
      </w:pPr>
      <w:r w:rsidRPr="00CC7C2A">
        <w:rPr>
          <w:sz w:val="28"/>
          <w:szCs w:val="28"/>
        </w:rPr>
        <w:t>Ханты-Мансийского автономного округа-Югры</w:t>
      </w:r>
    </w:p>
    <w:p w:rsidR="00D417E9" w:rsidRPr="00CC7C2A" w:rsidRDefault="00D417E9" w:rsidP="00D417E9">
      <w:pPr>
        <w:jc w:val="center"/>
        <w:rPr>
          <w:sz w:val="28"/>
          <w:szCs w:val="28"/>
        </w:rPr>
      </w:pPr>
      <w:r w:rsidRPr="00CC7C2A">
        <w:rPr>
          <w:bCs/>
          <w:sz w:val="28"/>
          <w:szCs w:val="28"/>
        </w:rPr>
        <w:t>РАСПОРЯЖЕНИЕ</w:t>
      </w:r>
    </w:p>
    <w:p w:rsidR="00D417E9" w:rsidRPr="00CC7C2A" w:rsidRDefault="00D417E9" w:rsidP="00D417E9">
      <w:pPr>
        <w:jc w:val="center"/>
        <w:rPr>
          <w:b/>
          <w:sz w:val="28"/>
          <w:szCs w:val="28"/>
        </w:rPr>
      </w:pPr>
    </w:p>
    <w:p w:rsidR="00361728" w:rsidRPr="00CC7C2A" w:rsidRDefault="00361728" w:rsidP="00D417E9">
      <w:pPr>
        <w:jc w:val="both"/>
        <w:rPr>
          <w:sz w:val="28"/>
          <w:szCs w:val="28"/>
        </w:rPr>
      </w:pPr>
    </w:p>
    <w:p w:rsidR="00361728" w:rsidRPr="00CC7C2A" w:rsidRDefault="00361728" w:rsidP="00D417E9">
      <w:pPr>
        <w:jc w:val="both"/>
        <w:rPr>
          <w:sz w:val="28"/>
          <w:szCs w:val="28"/>
        </w:rPr>
      </w:pPr>
    </w:p>
    <w:p w:rsidR="00D417E9" w:rsidRPr="00CC7C2A" w:rsidRDefault="00D417E9" w:rsidP="00D417E9">
      <w:pPr>
        <w:jc w:val="both"/>
        <w:rPr>
          <w:sz w:val="28"/>
          <w:szCs w:val="28"/>
        </w:rPr>
      </w:pPr>
      <w:r w:rsidRPr="00CC7C2A">
        <w:rPr>
          <w:sz w:val="28"/>
          <w:szCs w:val="28"/>
        </w:rPr>
        <w:t xml:space="preserve">от </w:t>
      </w:r>
      <w:r w:rsidR="004D17DE">
        <w:rPr>
          <w:sz w:val="28"/>
          <w:szCs w:val="28"/>
          <w:u w:val="single"/>
        </w:rPr>
        <w:t>23</w:t>
      </w:r>
      <w:r w:rsidR="00211834">
        <w:rPr>
          <w:sz w:val="28"/>
          <w:szCs w:val="28"/>
          <w:u w:val="single"/>
        </w:rPr>
        <w:t>.01.2023</w:t>
      </w:r>
      <w:r w:rsidRPr="00CC7C2A">
        <w:rPr>
          <w:sz w:val="28"/>
          <w:szCs w:val="28"/>
        </w:rPr>
        <w:t xml:space="preserve">                                                                                 № </w:t>
      </w:r>
      <w:r w:rsidR="005150A7">
        <w:rPr>
          <w:sz w:val="28"/>
          <w:szCs w:val="28"/>
        </w:rPr>
        <w:t>5</w:t>
      </w:r>
      <w:r w:rsidRPr="00CC7C2A">
        <w:rPr>
          <w:sz w:val="28"/>
          <w:szCs w:val="28"/>
        </w:rPr>
        <w:t>-р</w:t>
      </w:r>
    </w:p>
    <w:p w:rsidR="00D417E9" w:rsidRPr="00CC7C2A" w:rsidRDefault="00D417E9" w:rsidP="00D417E9">
      <w:pPr>
        <w:jc w:val="both"/>
        <w:rPr>
          <w:sz w:val="28"/>
          <w:szCs w:val="28"/>
        </w:rPr>
      </w:pPr>
      <w:r w:rsidRPr="00CC7C2A">
        <w:rPr>
          <w:sz w:val="28"/>
          <w:szCs w:val="28"/>
        </w:rPr>
        <w:t>пос. Светлый</w:t>
      </w:r>
    </w:p>
    <w:p w:rsidR="00361728" w:rsidRPr="00CC7C2A" w:rsidRDefault="00361728" w:rsidP="00D417E9">
      <w:pPr>
        <w:jc w:val="both"/>
        <w:rPr>
          <w:b/>
          <w:sz w:val="28"/>
          <w:szCs w:val="28"/>
        </w:rPr>
      </w:pPr>
    </w:p>
    <w:p w:rsidR="00D417E9" w:rsidRPr="00463C74" w:rsidRDefault="00D417E9" w:rsidP="003F0034">
      <w:pPr>
        <w:ind w:right="4252"/>
        <w:jc w:val="both"/>
        <w:rPr>
          <w:b/>
          <w:sz w:val="28"/>
          <w:szCs w:val="28"/>
        </w:rPr>
      </w:pPr>
      <w:bookmarkStart w:id="0" w:name="_GoBack"/>
      <w:r w:rsidRPr="00CC7C2A">
        <w:rPr>
          <w:b/>
          <w:sz w:val="28"/>
          <w:szCs w:val="28"/>
        </w:rPr>
        <w:t xml:space="preserve">Об утверждении Плана </w:t>
      </w:r>
      <w:r w:rsidR="00A86360" w:rsidRPr="00CC7C2A">
        <w:rPr>
          <w:b/>
          <w:sz w:val="28"/>
          <w:szCs w:val="28"/>
        </w:rPr>
        <w:t xml:space="preserve">по </w:t>
      </w:r>
      <w:r w:rsidR="00D75230" w:rsidRPr="00CC7C2A">
        <w:rPr>
          <w:b/>
          <w:sz w:val="28"/>
          <w:szCs w:val="28"/>
        </w:rPr>
        <w:t>подготовке проектов</w:t>
      </w:r>
      <w:r w:rsidR="00C04872" w:rsidRPr="00CC7C2A">
        <w:rPr>
          <w:b/>
          <w:sz w:val="28"/>
          <w:szCs w:val="28"/>
        </w:rPr>
        <w:t xml:space="preserve"> </w:t>
      </w:r>
      <w:r w:rsidR="00D75230" w:rsidRPr="00CC7C2A">
        <w:rPr>
          <w:b/>
          <w:sz w:val="28"/>
          <w:szCs w:val="28"/>
        </w:rPr>
        <w:t>муниципальных нормативных правовых актов</w:t>
      </w:r>
      <w:r w:rsidR="00C04872" w:rsidRPr="00CC7C2A">
        <w:rPr>
          <w:b/>
          <w:sz w:val="28"/>
          <w:szCs w:val="28"/>
        </w:rPr>
        <w:t xml:space="preserve"> </w:t>
      </w:r>
      <w:r w:rsidR="00D75230" w:rsidRPr="00CC7C2A">
        <w:rPr>
          <w:b/>
          <w:sz w:val="28"/>
          <w:szCs w:val="28"/>
        </w:rPr>
        <w:t xml:space="preserve">в связи с принятием в </w:t>
      </w:r>
      <w:r w:rsidR="00D063EC" w:rsidRPr="00CC7C2A">
        <w:rPr>
          <w:b/>
          <w:sz w:val="28"/>
          <w:szCs w:val="28"/>
        </w:rPr>
        <w:t>3-</w:t>
      </w:r>
      <w:r w:rsidR="00D75230" w:rsidRPr="00CC7C2A">
        <w:rPr>
          <w:b/>
          <w:sz w:val="28"/>
          <w:szCs w:val="28"/>
        </w:rPr>
        <w:t>4 квартал</w:t>
      </w:r>
      <w:r w:rsidR="008E2D98">
        <w:rPr>
          <w:b/>
          <w:sz w:val="28"/>
          <w:szCs w:val="28"/>
        </w:rPr>
        <w:t>ах</w:t>
      </w:r>
      <w:r w:rsidR="00D75230" w:rsidRPr="00CC7C2A">
        <w:rPr>
          <w:b/>
          <w:sz w:val="28"/>
          <w:szCs w:val="28"/>
        </w:rPr>
        <w:t xml:space="preserve"> 20</w:t>
      </w:r>
      <w:r w:rsidR="0032659A">
        <w:rPr>
          <w:b/>
          <w:sz w:val="28"/>
          <w:szCs w:val="28"/>
        </w:rPr>
        <w:t>2</w:t>
      </w:r>
      <w:r w:rsidR="00211834">
        <w:rPr>
          <w:b/>
          <w:sz w:val="28"/>
          <w:szCs w:val="28"/>
        </w:rPr>
        <w:t>2</w:t>
      </w:r>
      <w:r w:rsidR="00463C74">
        <w:rPr>
          <w:b/>
          <w:sz w:val="28"/>
          <w:szCs w:val="28"/>
        </w:rPr>
        <w:t xml:space="preserve"> года </w:t>
      </w:r>
      <w:r w:rsidR="00D75230" w:rsidRPr="00CC7C2A">
        <w:rPr>
          <w:b/>
          <w:sz w:val="28"/>
          <w:szCs w:val="28"/>
        </w:rPr>
        <w:t>федеральных нормативных правовых актов и  нормативных правовых актов Ханты-Мансийского автономного округа – Югры</w:t>
      </w:r>
    </w:p>
    <w:bookmarkEnd w:id="0"/>
    <w:p w:rsidR="00D417E9" w:rsidRPr="00CC7C2A" w:rsidRDefault="00D417E9" w:rsidP="00D417E9"/>
    <w:p w:rsidR="00D417E9" w:rsidRPr="00CC7C2A" w:rsidRDefault="00D417E9" w:rsidP="00D417E9">
      <w:pPr>
        <w:jc w:val="both"/>
        <w:rPr>
          <w:sz w:val="28"/>
          <w:szCs w:val="28"/>
        </w:rPr>
      </w:pPr>
      <w:r w:rsidRPr="00CC7C2A">
        <w:tab/>
      </w:r>
      <w:r w:rsidR="00E93269">
        <w:rPr>
          <w:sz w:val="28"/>
          <w:szCs w:val="28"/>
        </w:rPr>
        <w:t xml:space="preserve">На основании мониторинга специализированного программного обеспечения Кодекс, выявленных несоответствий нормативных правовых актов администрации сельского поселения Светлый, </w:t>
      </w:r>
      <w:r w:rsidR="003F0034">
        <w:rPr>
          <w:sz w:val="28"/>
          <w:szCs w:val="28"/>
        </w:rPr>
        <w:t xml:space="preserve">в соответствии с </w:t>
      </w:r>
      <w:r w:rsidR="00326830" w:rsidRPr="00CC7C2A">
        <w:rPr>
          <w:sz w:val="28"/>
          <w:szCs w:val="28"/>
        </w:rPr>
        <w:t>уставом сельского поселения Светлый</w:t>
      </w:r>
      <w:r w:rsidRPr="00CC7C2A">
        <w:rPr>
          <w:sz w:val="28"/>
          <w:szCs w:val="28"/>
        </w:rPr>
        <w:t>:</w:t>
      </w:r>
    </w:p>
    <w:p w:rsidR="00C04872" w:rsidRDefault="00D417E9" w:rsidP="00F45C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C7C2A">
        <w:rPr>
          <w:sz w:val="28"/>
          <w:szCs w:val="28"/>
        </w:rPr>
        <w:t xml:space="preserve">1. </w:t>
      </w:r>
      <w:r w:rsidR="00326830" w:rsidRPr="00CC7C2A">
        <w:rPr>
          <w:sz w:val="28"/>
          <w:szCs w:val="28"/>
        </w:rPr>
        <w:t xml:space="preserve"> </w:t>
      </w:r>
      <w:r w:rsidR="008E2D98">
        <w:rPr>
          <w:sz w:val="28"/>
          <w:szCs w:val="28"/>
        </w:rPr>
        <w:t>Утвердить План по подготовке проектов муниципальных правовых актов в связи с принятием в 3-4 кварталах 20</w:t>
      </w:r>
      <w:r w:rsidR="0032659A">
        <w:rPr>
          <w:sz w:val="28"/>
          <w:szCs w:val="28"/>
        </w:rPr>
        <w:t>2</w:t>
      </w:r>
      <w:r w:rsidR="00211834">
        <w:rPr>
          <w:sz w:val="28"/>
          <w:szCs w:val="28"/>
        </w:rPr>
        <w:t>2</w:t>
      </w:r>
      <w:r w:rsidR="008E2D98">
        <w:rPr>
          <w:sz w:val="28"/>
          <w:szCs w:val="28"/>
        </w:rPr>
        <w:t xml:space="preserve"> года федеральных нормативных правовых актов и нормативных правовых актов Ханты-Мансийского автон</w:t>
      </w:r>
      <w:r w:rsidR="00563362">
        <w:rPr>
          <w:sz w:val="28"/>
          <w:szCs w:val="28"/>
        </w:rPr>
        <w:t>омного округа-Югры (приложение</w:t>
      </w:r>
      <w:r w:rsidR="008E2D98">
        <w:rPr>
          <w:sz w:val="28"/>
          <w:szCs w:val="28"/>
        </w:rPr>
        <w:t>).</w:t>
      </w:r>
    </w:p>
    <w:p w:rsidR="008E2D98" w:rsidRDefault="008E2D98" w:rsidP="00F45C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вступает в силу после его подписания.</w:t>
      </w:r>
    </w:p>
    <w:p w:rsidR="008E2D98" w:rsidRPr="00CC7C2A" w:rsidRDefault="008E2D98" w:rsidP="00F45C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811A5E" w:rsidRDefault="00811A5E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F0034" w:rsidRDefault="003F0034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61728" w:rsidRDefault="00211834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D98" w:rsidRDefault="008E2D98" w:rsidP="00EE2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11A5E" w:rsidRDefault="00811A5E" w:rsidP="008E2D98">
      <w:pPr>
        <w:widowControl w:val="0"/>
        <w:autoSpaceDE w:val="0"/>
        <w:autoSpaceDN w:val="0"/>
        <w:ind w:firstLine="709"/>
        <w:jc w:val="right"/>
        <w:rPr>
          <w:sz w:val="22"/>
          <w:szCs w:val="22"/>
        </w:rPr>
      </w:pPr>
    </w:p>
    <w:p w:rsidR="008E2D98" w:rsidRPr="00811A5E" w:rsidRDefault="008E2D98" w:rsidP="008E2D98">
      <w:pPr>
        <w:widowControl w:val="0"/>
        <w:autoSpaceDE w:val="0"/>
        <w:autoSpaceDN w:val="0"/>
        <w:ind w:firstLine="709"/>
        <w:jc w:val="right"/>
        <w:rPr>
          <w:sz w:val="22"/>
          <w:szCs w:val="22"/>
        </w:rPr>
      </w:pPr>
      <w:r w:rsidRPr="00811A5E">
        <w:rPr>
          <w:sz w:val="22"/>
          <w:szCs w:val="22"/>
        </w:rPr>
        <w:t xml:space="preserve">Приложение </w:t>
      </w:r>
    </w:p>
    <w:p w:rsidR="008E2D98" w:rsidRPr="00811A5E" w:rsidRDefault="00563362" w:rsidP="008E2D98">
      <w:pPr>
        <w:widowControl w:val="0"/>
        <w:autoSpaceDE w:val="0"/>
        <w:autoSpaceDN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8E2D98" w:rsidRPr="00811A5E">
        <w:rPr>
          <w:sz w:val="22"/>
          <w:szCs w:val="22"/>
        </w:rPr>
        <w:t xml:space="preserve"> распоряжению администрации</w:t>
      </w:r>
    </w:p>
    <w:p w:rsidR="008E2D98" w:rsidRPr="00811A5E" w:rsidRDefault="00563362" w:rsidP="008E2D98">
      <w:pPr>
        <w:widowControl w:val="0"/>
        <w:autoSpaceDE w:val="0"/>
        <w:autoSpaceDN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с</w:t>
      </w:r>
      <w:r w:rsidR="008E2D98" w:rsidRPr="00811A5E">
        <w:rPr>
          <w:sz w:val="22"/>
          <w:szCs w:val="22"/>
        </w:rPr>
        <w:t xml:space="preserve">ельского поселения </w:t>
      </w:r>
      <w:proofErr w:type="gramStart"/>
      <w:r w:rsidR="008E2D98" w:rsidRPr="00811A5E">
        <w:rPr>
          <w:sz w:val="22"/>
          <w:szCs w:val="22"/>
        </w:rPr>
        <w:t>Светлый</w:t>
      </w:r>
      <w:proofErr w:type="gramEnd"/>
    </w:p>
    <w:p w:rsidR="008E2D98" w:rsidRPr="00811A5E" w:rsidRDefault="00563362" w:rsidP="008E2D98">
      <w:pPr>
        <w:widowControl w:val="0"/>
        <w:autoSpaceDE w:val="0"/>
        <w:autoSpaceDN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E2D98" w:rsidRPr="00811A5E">
        <w:rPr>
          <w:sz w:val="22"/>
          <w:szCs w:val="22"/>
        </w:rPr>
        <w:t xml:space="preserve">т </w:t>
      </w:r>
      <w:r w:rsidR="00E502EF">
        <w:rPr>
          <w:sz w:val="22"/>
          <w:szCs w:val="22"/>
        </w:rPr>
        <w:t>24</w:t>
      </w:r>
      <w:r w:rsidR="00211834">
        <w:rPr>
          <w:sz w:val="22"/>
          <w:szCs w:val="22"/>
        </w:rPr>
        <w:t>.01.2023</w:t>
      </w:r>
      <w:r w:rsidR="003F0034">
        <w:rPr>
          <w:sz w:val="22"/>
          <w:szCs w:val="22"/>
        </w:rPr>
        <w:t xml:space="preserve"> </w:t>
      </w:r>
      <w:r w:rsidR="008E2D98" w:rsidRPr="00811A5E">
        <w:rPr>
          <w:sz w:val="22"/>
          <w:szCs w:val="22"/>
        </w:rPr>
        <w:t xml:space="preserve"> №</w:t>
      </w:r>
      <w:r w:rsidR="005150A7">
        <w:rPr>
          <w:sz w:val="22"/>
          <w:szCs w:val="22"/>
        </w:rPr>
        <w:t>5</w:t>
      </w:r>
      <w:r>
        <w:rPr>
          <w:sz w:val="22"/>
          <w:szCs w:val="22"/>
        </w:rPr>
        <w:t>-р</w:t>
      </w:r>
    </w:p>
    <w:p w:rsidR="008E2D98" w:rsidRDefault="008E2D98" w:rsidP="008E2D98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8E2D98" w:rsidRPr="00592DE7" w:rsidRDefault="008E2D98" w:rsidP="008E2D9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92DE7">
        <w:rPr>
          <w:sz w:val="28"/>
          <w:szCs w:val="28"/>
        </w:rPr>
        <w:t>План</w:t>
      </w:r>
    </w:p>
    <w:p w:rsidR="008E2D98" w:rsidRPr="00811A5E" w:rsidRDefault="008E2D98" w:rsidP="00811A5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92DE7">
        <w:rPr>
          <w:sz w:val="28"/>
          <w:szCs w:val="28"/>
        </w:rPr>
        <w:t xml:space="preserve">по подготовке проектов муниципальных нормативных правовых актов в связи с принятием в </w:t>
      </w:r>
      <w:r>
        <w:rPr>
          <w:sz w:val="28"/>
          <w:szCs w:val="28"/>
        </w:rPr>
        <w:t xml:space="preserve">3-4 </w:t>
      </w:r>
      <w:r w:rsidRPr="00592DE7">
        <w:rPr>
          <w:sz w:val="28"/>
          <w:szCs w:val="28"/>
        </w:rPr>
        <w:t>квартале 20</w:t>
      </w:r>
      <w:r w:rsidR="00E346FD">
        <w:rPr>
          <w:sz w:val="28"/>
          <w:szCs w:val="28"/>
        </w:rPr>
        <w:t>2</w:t>
      </w:r>
      <w:r w:rsidR="0021183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92DE7">
        <w:rPr>
          <w:sz w:val="28"/>
          <w:szCs w:val="28"/>
        </w:rPr>
        <w:t>года федеральных нормативных правовых актов и  нормативных правовых актов Ханты-Мансийского автономного округа – Югры</w:t>
      </w:r>
    </w:p>
    <w:p w:rsidR="008E2D98" w:rsidRPr="00CC7C2A" w:rsidRDefault="008E2D98" w:rsidP="008E2D98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16"/>
        <w:gridCol w:w="4429"/>
        <w:gridCol w:w="4678"/>
      </w:tblGrid>
      <w:tr w:rsidR="008E2D98" w:rsidRPr="00CC7C2A" w:rsidTr="00982B7C">
        <w:tc>
          <w:tcPr>
            <w:tcW w:w="816" w:type="dxa"/>
          </w:tcPr>
          <w:p w:rsidR="008E2D98" w:rsidRPr="00CC7C2A" w:rsidRDefault="00811A5E" w:rsidP="00CC7C2A">
            <w:pPr>
              <w:widowControl w:val="0"/>
              <w:autoSpaceDE w:val="0"/>
              <w:autoSpaceDN w:val="0"/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9" w:type="dxa"/>
          </w:tcPr>
          <w:p w:rsidR="008E2D98" w:rsidRPr="00CC7C2A" w:rsidRDefault="008E2D98" w:rsidP="008E2D98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E2D98">
              <w:t>Дата принятия, номер и наименование   федерального нормативного правового   акта, регулирующего отношения в сфере деятельности администрации (специалистов администрации)</w:t>
            </w:r>
            <w:r>
              <w:t xml:space="preserve"> </w:t>
            </w:r>
            <w:r w:rsidRPr="008E2D98">
              <w:t>(федеральный  закон, указ Президента Российской    Федерации, постановление  Правительства Российской Федерации, Закон Ханты-Мансийского автономного округа – Югры, постановление Губернатора, Правительства Ханты-Мансийского автономного округа – Югры),  принятого в истекшем квартале</w:t>
            </w:r>
            <w:r w:rsidRPr="00592DE7">
              <w:rPr>
                <w:rFonts w:ascii="Courier New" w:hAnsi="Courier New" w:cs="Courier New"/>
              </w:rPr>
              <w:t xml:space="preserve">       </w:t>
            </w:r>
          </w:p>
        </w:tc>
        <w:tc>
          <w:tcPr>
            <w:tcW w:w="4678" w:type="dxa"/>
          </w:tcPr>
          <w:p w:rsidR="008E2D98" w:rsidRPr="00811A5E" w:rsidRDefault="008E2D98" w:rsidP="00811A5E">
            <w:pPr>
              <w:widowControl w:val="0"/>
              <w:autoSpaceDE w:val="0"/>
              <w:autoSpaceDN w:val="0"/>
              <w:spacing w:line="276" w:lineRule="auto"/>
              <w:jc w:val="both"/>
            </w:pPr>
            <w:r w:rsidRPr="008E2D98">
              <w:t>Вид и наим</w:t>
            </w:r>
            <w:r w:rsidR="00811A5E">
              <w:t xml:space="preserve">енование   муниципального      </w:t>
            </w:r>
            <w:r w:rsidRPr="008E2D98">
              <w:t>нормативного правового акта,   который   необходимо подготовить,  а также планируемый срок его  принятия</w:t>
            </w:r>
            <w:r w:rsidRPr="00592DE7">
              <w:rPr>
                <w:rFonts w:ascii="Courier New" w:hAnsi="Courier New" w:cs="Courier New"/>
              </w:rPr>
              <w:t xml:space="preserve">                      </w:t>
            </w:r>
          </w:p>
        </w:tc>
      </w:tr>
      <w:tr w:rsidR="004D17DE" w:rsidRPr="00CC7C2A" w:rsidTr="003B13D5">
        <w:tc>
          <w:tcPr>
            <w:tcW w:w="816" w:type="dxa"/>
          </w:tcPr>
          <w:p w:rsidR="004D17DE" w:rsidRPr="00CC7C2A" w:rsidRDefault="004D17DE" w:rsidP="00CC7C2A">
            <w:pPr>
              <w:widowControl w:val="0"/>
              <w:autoSpaceDE w:val="0"/>
              <w:autoSpaceDN w:val="0"/>
              <w:jc w:val="both"/>
            </w:pPr>
            <w:r>
              <w:t>1</w:t>
            </w:r>
          </w:p>
        </w:tc>
        <w:tc>
          <w:tcPr>
            <w:tcW w:w="4429" w:type="dxa"/>
          </w:tcPr>
          <w:p w:rsidR="004D17DE" w:rsidRPr="00EF5841" w:rsidRDefault="004D17DE" w:rsidP="00807F3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EF584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отдельные законодательные акты Российской Федерации, Федеральный закон от 05.12.2022 N 498-ФЗ, </w:t>
            </w:r>
            <w:hyperlink r:id="rId7" w:history="1">
              <w:r w:rsidRPr="00EF584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Пункт 1 статьи 32</w:t>
              </w:r>
            </w:hyperlink>
          </w:p>
          <w:p w:rsidR="004D17DE" w:rsidRPr="006015DC" w:rsidRDefault="004D17DE" w:rsidP="00807F3B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D17DE" w:rsidRPr="00E502EF" w:rsidRDefault="004D17DE" w:rsidP="00E502EF">
            <w:pPr>
              <w:pStyle w:val="a7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E502EF">
              <w:rPr>
                <w:rFonts w:ascii="Times New Roman" w:hAnsi="Times New Roman"/>
                <w:sz w:val="24"/>
                <w:szCs w:val="24"/>
              </w:rPr>
              <w:t>«</w:t>
            </w:r>
            <w:r w:rsidRPr="00E502EF">
              <w:rPr>
                <w:rFonts w:ascii="Times New Roman" w:hAnsi="Times New Roman"/>
                <w:sz w:val="24"/>
                <w:szCs w:val="24"/>
              </w:rPr>
              <w:t xml:space="preserve"> Об утверждении Положения об организации работы по осуществлению закупок товаров, работ, услуг для обеспечения муниципальных нужд сельского поселения Светлый</w:t>
            </w:r>
            <w:r w:rsidRPr="00E502EF">
              <w:rPr>
                <w:rFonts w:ascii="Times New Roman" w:hAnsi="Times New Roman"/>
                <w:sz w:val="24"/>
                <w:szCs w:val="24"/>
              </w:rPr>
              <w:t>»</w:t>
            </w:r>
            <w:r w:rsidRPr="00E502EF">
              <w:rPr>
                <w:rFonts w:ascii="Times New Roman" w:hAnsi="Times New Roman"/>
                <w:sz w:val="24"/>
                <w:szCs w:val="24"/>
              </w:rPr>
              <w:t xml:space="preserve"> (с изменениями на: 28 июля 2022 года), Постановление Администрации сельского поселения Светлый Березовского района Ханты-Мансийского автономного округа - Югры от 28.12.2015 N 173, </w:t>
            </w:r>
            <w:hyperlink r:id="rId8" w:history="1">
              <w:r w:rsidRPr="00E502EF">
                <w:rPr>
                  <w:rStyle w:val="a9"/>
                  <w:rFonts w:ascii="Times New Roman" w:hAnsi="Times New Roman"/>
                  <w:sz w:val="24"/>
                  <w:szCs w:val="24"/>
                </w:rPr>
                <w:t>Пункт 3.1</w:t>
              </w:r>
            </w:hyperlink>
          </w:p>
          <w:p w:rsidR="00E502EF" w:rsidRPr="00E502EF" w:rsidRDefault="00E502EF" w:rsidP="00E502EF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Ответственный: </w:t>
            </w:r>
          </w:p>
          <w:p w:rsidR="00E502EF" w:rsidRPr="00E502EF" w:rsidRDefault="00E502EF" w:rsidP="00E502EF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Гл. специалист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Семейкина Е.И.</w:t>
            </w:r>
          </w:p>
          <w:p w:rsidR="00E502EF" w:rsidRPr="00E502EF" w:rsidRDefault="00E502EF" w:rsidP="00E502EF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>ок до 0</w:t>
            </w:r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>.02.202</w:t>
            </w:r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  <w:p w:rsidR="00E502EF" w:rsidRPr="00E502EF" w:rsidRDefault="00E502EF" w:rsidP="00E502E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2EF">
              <w:rPr>
                <w:rFonts w:ascii="Times New Roman" w:hAnsi="Times New Roman"/>
                <w:sz w:val="24"/>
                <w:szCs w:val="24"/>
              </w:rPr>
              <w:t xml:space="preserve">принятие в срок до </w:t>
            </w:r>
            <w:r w:rsidRPr="00E502EF">
              <w:rPr>
                <w:rFonts w:ascii="Times New Roman" w:hAnsi="Times New Roman"/>
                <w:sz w:val="24"/>
                <w:szCs w:val="24"/>
              </w:rPr>
              <w:t>22</w:t>
            </w:r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>.02.202</w:t>
            </w:r>
            <w:r w:rsidRPr="00E50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69A" w:rsidRPr="00CC7C2A" w:rsidTr="00982B7C">
        <w:tc>
          <w:tcPr>
            <w:tcW w:w="816" w:type="dxa"/>
          </w:tcPr>
          <w:p w:rsidR="0099569A" w:rsidRPr="00817657" w:rsidRDefault="0099569A" w:rsidP="00CC7C2A">
            <w:pPr>
              <w:widowControl w:val="0"/>
              <w:autoSpaceDE w:val="0"/>
              <w:autoSpaceDN w:val="0"/>
              <w:jc w:val="both"/>
            </w:pPr>
            <w:r w:rsidRPr="00817657">
              <w:t>2</w:t>
            </w:r>
          </w:p>
        </w:tc>
        <w:tc>
          <w:tcPr>
            <w:tcW w:w="4429" w:type="dxa"/>
            <w:vAlign w:val="center"/>
          </w:tcPr>
          <w:p w:rsidR="0099569A" w:rsidRPr="00E502EF" w:rsidRDefault="00E502EF" w:rsidP="00E502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02EF">
              <w:rPr>
                <w:rFonts w:ascii="Times New Roman" w:hAnsi="Times New Roman"/>
                <w:sz w:val="24"/>
                <w:szCs w:val="24"/>
              </w:rPr>
              <w:t>«</w:t>
            </w:r>
            <w:r w:rsidR="0099569A" w:rsidRPr="00E502EF">
              <w:rPr>
                <w:rFonts w:ascii="Times New Roman" w:hAnsi="Times New Roman"/>
                <w:sz w:val="24"/>
                <w:szCs w:val="24"/>
              </w:rPr>
              <w:t>О Фонде пенсионного и социального страхования Российской Федерации</w:t>
            </w:r>
            <w:r w:rsidRPr="00E502EF">
              <w:rPr>
                <w:rFonts w:ascii="Times New Roman" w:hAnsi="Times New Roman"/>
                <w:sz w:val="24"/>
                <w:szCs w:val="24"/>
              </w:rPr>
              <w:t>»</w:t>
            </w:r>
            <w:r w:rsidR="0099569A" w:rsidRPr="00E502EF">
              <w:rPr>
                <w:rFonts w:ascii="Times New Roman" w:hAnsi="Times New Roman"/>
                <w:sz w:val="24"/>
                <w:szCs w:val="24"/>
              </w:rPr>
              <w:t>, Федеральный закон от 14.07.2022 N 236-ФЗ, </w:t>
            </w:r>
            <w:hyperlink r:id="rId9" w:history="1">
              <w:r w:rsidR="0099569A" w:rsidRPr="00E502EF">
                <w:rPr>
                  <w:rStyle w:val="a9"/>
                  <w:rFonts w:ascii="Times New Roman" w:hAnsi="Times New Roman"/>
                  <w:color w:val="0000AA"/>
                  <w:sz w:val="24"/>
                  <w:szCs w:val="24"/>
                </w:rPr>
                <w:t>Часть 1 статьи 18</w:t>
              </w:r>
            </w:hyperlink>
          </w:p>
        </w:tc>
        <w:tc>
          <w:tcPr>
            <w:tcW w:w="4678" w:type="dxa"/>
            <w:vAlign w:val="center"/>
          </w:tcPr>
          <w:p w:rsidR="0099569A" w:rsidRPr="00E502EF" w:rsidRDefault="00E502EF" w:rsidP="00E502E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red"/>
                <w:rFonts w:ascii="Times New Roman" w:hAnsi="Times New Roman"/>
                <w:color w:val="F00000"/>
                <w:sz w:val="24"/>
                <w:szCs w:val="24"/>
              </w:rPr>
              <w:t xml:space="preserve"> </w:t>
            </w:r>
            <w:proofErr w:type="gramStart"/>
            <w:r w:rsidRPr="00E502EF">
              <w:rPr>
                <w:rStyle w:val="fontred"/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99569A" w:rsidRPr="00E502EF">
              <w:rPr>
                <w:rFonts w:ascii="Times New Roman" w:hAnsi="Times New Roman"/>
                <w:sz w:val="24"/>
                <w:szCs w:val="24"/>
              </w:rPr>
              <w:t>Об утверждении порядка формирования и процедуры установления стоимости услуг, предоставляемых согласно гарантированному перечню услуг по погребению, порядка осуществления контроля за соблюдением МУП "</w:t>
            </w:r>
            <w:proofErr w:type="spellStart"/>
            <w:r w:rsidR="0099569A" w:rsidRPr="00E502EF">
              <w:rPr>
                <w:rFonts w:ascii="Times New Roman" w:hAnsi="Times New Roman"/>
                <w:sz w:val="24"/>
                <w:szCs w:val="24"/>
              </w:rPr>
              <w:t>Пунга</w:t>
            </w:r>
            <w:proofErr w:type="spellEnd"/>
            <w:r w:rsidR="0099569A" w:rsidRPr="00E502EF">
              <w:rPr>
                <w:rFonts w:ascii="Times New Roman" w:hAnsi="Times New Roman"/>
                <w:sz w:val="24"/>
                <w:szCs w:val="24"/>
              </w:rPr>
              <w:t>" муниципальных нормативных правовых актов о стоимости услуг, предоставляемых согласно гарантированному перечню услуг по погребению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9569A" w:rsidRPr="00E502EF">
              <w:rPr>
                <w:rFonts w:ascii="Times New Roman" w:hAnsi="Times New Roman"/>
                <w:sz w:val="24"/>
                <w:szCs w:val="24"/>
              </w:rPr>
              <w:t xml:space="preserve">, Постановление Администрации сельского поселения Светлый Березовского района Ханты-Мансийского автономного округа - Югры </w:t>
            </w:r>
            <w:r w:rsidR="0099569A" w:rsidRPr="00E502EF">
              <w:rPr>
                <w:rFonts w:ascii="Times New Roman" w:hAnsi="Times New Roman"/>
                <w:sz w:val="24"/>
                <w:szCs w:val="24"/>
              </w:rPr>
              <w:lastRenderedPageBreak/>
              <w:t>от 06.05.2022 N 54, </w:t>
            </w:r>
            <w:hyperlink r:id="rId10" w:history="1">
              <w:r w:rsidR="0099569A" w:rsidRPr="00E502EF">
                <w:rPr>
                  <w:rStyle w:val="a9"/>
                  <w:rFonts w:ascii="Times New Roman" w:hAnsi="Times New Roman"/>
                  <w:color w:val="0000AA"/>
                  <w:sz w:val="24"/>
                  <w:szCs w:val="24"/>
                </w:rPr>
                <w:t>Абзац 2 пункта 3.4</w:t>
              </w:r>
            </w:hyperlink>
            <w:proofErr w:type="gramEnd"/>
          </w:p>
          <w:p w:rsidR="00E502EF" w:rsidRPr="00E502EF" w:rsidRDefault="00E502EF" w:rsidP="00E502EF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Ответственный: </w:t>
            </w:r>
          </w:p>
          <w:p w:rsidR="00E502EF" w:rsidRDefault="00E502EF" w:rsidP="00E502EF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Гл. специалист </w:t>
            </w:r>
          </w:p>
          <w:p w:rsidR="00E502EF" w:rsidRPr="00E502EF" w:rsidRDefault="00E502EF" w:rsidP="00E502EF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Витовская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Е.Н.</w:t>
            </w:r>
          </w:p>
          <w:p w:rsidR="00E502EF" w:rsidRPr="00E502EF" w:rsidRDefault="00E502EF" w:rsidP="00E502EF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>ок до 0</w:t>
            </w:r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>.02.2023</w:t>
            </w:r>
          </w:p>
          <w:p w:rsidR="00E502EF" w:rsidRPr="00E502EF" w:rsidRDefault="00E502EF" w:rsidP="00E502E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2EF">
              <w:rPr>
                <w:rFonts w:ascii="Times New Roman" w:hAnsi="Times New Roman"/>
                <w:sz w:val="24"/>
                <w:szCs w:val="24"/>
              </w:rPr>
              <w:t xml:space="preserve">принятие в срок до </w:t>
            </w:r>
            <w:r w:rsidRPr="00E502EF">
              <w:rPr>
                <w:rFonts w:ascii="Times New Roman" w:hAnsi="Times New Roman"/>
                <w:sz w:val="24"/>
                <w:szCs w:val="24"/>
              </w:rPr>
              <w:t>22</w:t>
            </w:r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>.02.202</w:t>
            </w:r>
            <w:r w:rsidRPr="00E50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9569A" w:rsidRPr="00CC7C2A" w:rsidTr="00982B7C">
        <w:tc>
          <w:tcPr>
            <w:tcW w:w="816" w:type="dxa"/>
          </w:tcPr>
          <w:p w:rsidR="0099569A" w:rsidRPr="00817657" w:rsidRDefault="00E502EF" w:rsidP="007930DA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3</w:t>
            </w:r>
          </w:p>
        </w:tc>
        <w:tc>
          <w:tcPr>
            <w:tcW w:w="4429" w:type="dxa"/>
            <w:vAlign w:val="center"/>
          </w:tcPr>
          <w:p w:rsidR="0099569A" w:rsidRPr="00E502EF" w:rsidRDefault="00E502EF" w:rsidP="00E502E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502EF">
              <w:rPr>
                <w:rFonts w:ascii="Times New Roman" w:hAnsi="Times New Roman"/>
                <w:sz w:val="24"/>
                <w:szCs w:val="24"/>
              </w:rPr>
              <w:t>«О внесении изменений</w:t>
            </w:r>
            <w:r w:rsidR="0099569A" w:rsidRPr="00E502EF">
              <w:rPr>
                <w:rFonts w:ascii="Times New Roman" w:hAnsi="Times New Roman"/>
                <w:sz w:val="24"/>
                <w:szCs w:val="24"/>
              </w:rPr>
              <w:t xml:space="preserve"> в Закон Российской Федерации "О недрах" и отдельные законодательные акты Российской Федерации, Федеральный закон от 14.07.2022 N 343-ФЗ, </w:t>
            </w:r>
            <w:hyperlink r:id="rId11" w:history="1">
              <w:proofErr w:type="gramStart"/>
              <w:r w:rsidR="0099569A" w:rsidRPr="00E502EF">
                <w:rPr>
                  <w:rStyle w:val="a9"/>
                  <w:rFonts w:ascii="Times New Roman" w:hAnsi="Times New Roman"/>
                  <w:color w:val="0000AA"/>
                  <w:sz w:val="24"/>
                  <w:szCs w:val="24"/>
                </w:rPr>
                <w:t>Подпункт б</w:t>
              </w:r>
              <w:proofErr w:type="gramEnd"/>
              <w:r w:rsidR="0099569A" w:rsidRPr="00E502EF">
                <w:rPr>
                  <w:rStyle w:val="a9"/>
                  <w:rFonts w:ascii="Times New Roman" w:hAnsi="Times New Roman"/>
                  <w:color w:val="0000AA"/>
                  <w:sz w:val="24"/>
                  <w:szCs w:val="24"/>
                </w:rPr>
                <w:t xml:space="preserve"> пункта 1 статьи 3</w:t>
              </w:r>
            </w:hyperlink>
          </w:p>
        </w:tc>
        <w:tc>
          <w:tcPr>
            <w:tcW w:w="4678" w:type="dxa"/>
            <w:vAlign w:val="center"/>
          </w:tcPr>
          <w:p w:rsidR="0099569A" w:rsidRPr="00E502EF" w:rsidRDefault="00E502EF" w:rsidP="00E502E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2EF">
              <w:rPr>
                <w:rStyle w:val="fontred"/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="0099569A" w:rsidRPr="00E502EF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99569A" w:rsidRPr="00E502EF">
              <w:rPr>
                <w:rFonts w:ascii="Times New Roman" w:hAnsi="Times New Roman"/>
                <w:sz w:val="24"/>
                <w:szCs w:val="24"/>
              </w:rPr>
              <w:t>б утверждении правил благоустройства территории сельского поселения Светлый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9569A" w:rsidRPr="00E502EF">
              <w:rPr>
                <w:rFonts w:ascii="Times New Roman" w:hAnsi="Times New Roman"/>
                <w:sz w:val="24"/>
                <w:szCs w:val="24"/>
              </w:rPr>
              <w:t xml:space="preserve"> (с изменениями на: 29 августа 2022 года), Решение Совета депутатов сельского поселения Светлый Березовского района Ханты-Мансийского автономного округа - Югры от 15.06.2018 N 267, </w:t>
            </w:r>
            <w:hyperlink r:id="rId12" w:history="1">
              <w:r w:rsidR="0099569A" w:rsidRPr="00E502EF">
                <w:rPr>
                  <w:rStyle w:val="a9"/>
                  <w:rFonts w:ascii="Times New Roman" w:hAnsi="Times New Roman"/>
                  <w:color w:val="0000AA"/>
                  <w:sz w:val="24"/>
                  <w:szCs w:val="24"/>
                </w:rPr>
                <w:t>Абзац 23 статьи 41</w:t>
              </w:r>
            </w:hyperlink>
            <w:r w:rsidRPr="00E50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02EF" w:rsidRPr="00E502EF" w:rsidRDefault="00E502EF" w:rsidP="00E502EF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Ответственный: </w:t>
            </w:r>
          </w:p>
          <w:p w:rsidR="00E502EF" w:rsidRPr="00E502EF" w:rsidRDefault="00E502EF" w:rsidP="00E502EF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Гл. специалист </w:t>
            </w:r>
            <w:proofErr w:type="spellStart"/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>Дворникова</w:t>
            </w:r>
            <w:proofErr w:type="spellEnd"/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Л.А.</w:t>
            </w:r>
          </w:p>
          <w:p w:rsidR="00E502EF" w:rsidRPr="00E502EF" w:rsidRDefault="00E502EF" w:rsidP="00E502EF">
            <w:pPr>
              <w:pStyle w:val="a7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>прое</w:t>
            </w:r>
            <w:proofErr w:type="gramStart"/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>кт в ср</w:t>
            </w:r>
            <w:proofErr w:type="gramEnd"/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>ок до 0</w:t>
            </w:r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>.02.2023</w:t>
            </w:r>
          </w:p>
          <w:p w:rsidR="00E502EF" w:rsidRPr="00E502EF" w:rsidRDefault="00E502EF" w:rsidP="00E502E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2EF">
              <w:rPr>
                <w:rFonts w:ascii="Times New Roman" w:hAnsi="Times New Roman"/>
                <w:sz w:val="24"/>
                <w:szCs w:val="24"/>
              </w:rPr>
              <w:t xml:space="preserve">принятие в срок до </w:t>
            </w:r>
            <w:r w:rsidRPr="00E502EF">
              <w:rPr>
                <w:rFonts w:ascii="Times New Roman" w:hAnsi="Times New Roman"/>
                <w:sz w:val="24"/>
                <w:szCs w:val="24"/>
              </w:rPr>
              <w:t>10.03</w:t>
            </w:r>
            <w:r w:rsidRPr="00E502EF">
              <w:rPr>
                <w:rFonts w:ascii="Times New Roman" w:hAnsi="Times New Roman"/>
                <w:color w:val="auto"/>
                <w:sz w:val="24"/>
                <w:szCs w:val="24"/>
              </w:rPr>
              <w:t>.202</w:t>
            </w:r>
            <w:r w:rsidRPr="00E50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6308D" w:rsidRPr="00CC7C2A" w:rsidRDefault="0046308D" w:rsidP="00361728">
      <w:pPr>
        <w:jc w:val="both"/>
        <w:rPr>
          <w:sz w:val="28"/>
          <w:szCs w:val="28"/>
        </w:rPr>
      </w:pPr>
    </w:p>
    <w:sectPr w:rsidR="0046308D" w:rsidRPr="00CC7C2A" w:rsidSect="0036172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61CD"/>
    <w:multiLevelType w:val="hybridMultilevel"/>
    <w:tmpl w:val="377C1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62"/>
    <w:rsid w:val="00015525"/>
    <w:rsid w:val="00050950"/>
    <w:rsid w:val="000535A6"/>
    <w:rsid w:val="00061C44"/>
    <w:rsid w:val="00070888"/>
    <w:rsid w:val="000E7996"/>
    <w:rsid w:val="00141740"/>
    <w:rsid w:val="00177D0A"/>
    <w:rsid w:val="00191307"/>
    <w:rsid w:val="001B5E5F"/>
    <w:rsid w:val="001C57A5"/>
    <w:rsid w:val="00211834"/>
    <w:rsid w:val="0025565A"/>
    <w:rsid w:val="002559B0"/>
    <w:rsid w:val="00270328"/>
    <w:rsid w:val="002C00C4"/>
    <w:rsid w:val="002E3F95"/>
    <w:rsid w:val="002F4E1A"/>
    <w:rsid w:val="0032659A"/>
    <w:rsid w:val="00326830"/>
    <w:rsid w:val="00336F23"/>
    <w:rsid w:val="00341485"/>
    <w:rsid w:val="00361728"/>
    <w:rsid w:val="00372281"/>
    <w:rsid w:val="003D16AB"/>
    <w:rsid w:val="003F0034"/>
    <w:rsid w:val="003F10CF"/>
    <w:rsid w:val="00405E03"/>
    <w:rsid w:val="0046308D"/>
    <w:rsid w:val="00463C74"/>
    <w:rsid w:val="00486362"/>
    <w:rsid w:val="00493DA4"/>
    <w:rsid w:val="004D17DE"/>
    <w:rsid w:val="005150A7"/>
    <w:rsid w:val="00535D79"/>
    <w:rsid w:val="00563362"/>
    <w:rsid w:val="0056612F"/>
    <w:rsid w:val="00584327"/>
    <w:rsid w:val="005B6D95"/>
    <w:rsid w:val="005C1D37"/>
    <w:rsid w:val="005D35DE"/>
    <w:rsid w:val="005E10FC"/>
    <w:rsid w:val="005F6440"/>
    <w:rsid w:val="005F75E1"/>
    <w:rsid w:val="00605FE2"/>
    <w:rsid w:val="006076C1"/>
    <w:rsid w:val="00624E81"/>
    <w:rsid w:val="0062681A"/>
    <w:rsid w:val="00637265"/>
    <w:rsid w:val="00655B3D"/>
    <w:rsid w:val="00675AE9"/>
    <w:rsid w:val="00691167"/>
    <w:rsid w:val="006926A1"/>
    <w:rsid w:val="006E7A37"/>
    <w:rsid w:val="00705DA0"/>
    <w:rsid w:val="0073379F"/>
    <w:rsid w:val="007418D0"/>
    <w:rsid w:val="0074227B"/>
    <w:rsid w:val="007930DA"/>
    <w:rsid w:val="007C05C2"/>
    <w:rsid w:val="00802E66"/>
    <w:rsid w:val="00811A5E"/>
    <w:rsid w:val="00817657"/>
    <w:rsid w:val="00847F78"/>
    <w:rsid w:val="00854ED8"/>
    <w:rsid w:val="00871187"/>
    <w:rsid w:val="008D7083"/>
    <w:rsid w:val="008E2D98"/>
    <w:rsid w:val="00915662"/>
    <w:rsid w:val="00940093"/>
    <w:rsid w:val="00954EC6"/>
    <w:rsid w:val="009663B3"/>
    <w:rsid w:val="00967823"/>
    <w:rsid w:val="00970933"/>
    <w:rsid w:val="00981AD9"/>
    <w:rsid w:val="00982B7C"/>
    <w:rsid w:val="0099569A"/>
    <w:rsid w:val="009B0BD0"/>
    <w:rsid w:val="009C2BA4"/>
    <w:rsid w:val="009D2A0D"/>
    <w:rsid w:val="009E5E1A"/>
    <w:rsid w:val="009F6275"/>
    <w:rsid w:val="00A17C8D"/>
    <w:rsid w:val="00A35989"/>
    <w:rsid w:val="00A5044E"/>
    <w:rsid w:val="00A808AD"/>
    <w:rsid w:val="00A8632F"/>
    <w:rsid w:val="00A86360"/>
    <w:rsid w:val="00A93FB7"/>
    <w:rsid w:val="00AE2628"/>
    <w:rsid w:val="00AE3279"/>
    <w:rsid w:val="00B153FD"/>
    <w:rsid w:val="00B2480D"/>
    <w:rsid w:val="00BF0453"/>
    <w:rsid w:val="00C04872"/>
    <w:rsid w:val="00C23F4D"/>
    <w:rsid w:val="00C47D49"/>
    <w:rsid w:val="00CC459F"/>
    <w:rsid w:val="00CC4CFC"/>
    <w:rsid w:val="00CC7C2A"/>
    <w:rsid w:val="00CD0B2F"/>
    <w:rsid w:val="00D063EC"/>
    <w:rsid w:val="00D15D33"/>
    <w:rsid w:val="00D2178B"/>
    <w:rsid w:val="00D23DAF"/>
    <w:rsid w:val="00D417E9"/>
    <w:rsid w:val="00D5392B"/>
    <w:rsid w:val="00D75230"/>
    <w:rsid w:val="00D77153"/>
    <w:rsid w:val="00DB1DFB"/>
    <w:rsid w:val="00DB66B4"/>
    <w:rsid w:val="00DC4F36"/>
    <w:rsid w:val="00DD3CF0"/>
    <w:rsid w:val="00DE436B"/>
    <w:rsid w:val="00E0687E"/>
    <w:rsid w:val="00E07A16"/>
    <w:rsid w:val="00E346FD"/>
    <w:rsid w:val="00E407AD"/>
    <w:rsid w:val="00E502EF"/>
    <w:rsid w:val="00E93269"/>
    <w:rsid w:val="00ED1150"/>
    <w:rsid w:val="00EE23DB"/>
    <w:rsid w:val="00F01202"/>
    <w:rsid w:val="00F26570"/>
    <w:rsid w:val="00F33783"/>
    <w:rsid w:val="00F45C7F"/>
    <w:rsid w:val="00F60C69"/>
    <w:rsid w:val="00F64F26"/>
    <w:rsid w:val="00F819D7"/>
    <w:rsid w:val="00F826C0"/>
    <w:rsid w:val="00F82F82"/>
    <w:rsid w:val="00F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75E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422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42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C459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0487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04872"/>
    <w:rPr>
      <w:color w:val="0000FF"/>
      <w:u w:val="single"/>
    </w:rPr>
  </w:style>
  <w:style w:type="paragraph" w:customStyle="1" w:styleId="s16">
    <w:name w:val="s_16"/>
    <w:basedOn w:val="a"/>
    <w:rsid w:val="00C0487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D16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93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F45C7F"/>
  </w:style>
  <w:style w:type="paragraph" w:customStyle="1" w:styleId="formattext">
    <w:name w:val="formattext"/>
    <w:basedOn w:val="a"/>
    <w:rsid w:val="00CC7C2A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CC7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75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headertext">
    <w:name w:val="headertext"/>
    <w:basedOn w:val="a"/>
    <w:rsid w:val="008D7083"/>
    <w:pPr>
      <w:spacing w:before="100" w:beforeAutospacing="1" w:after="100" w:afterAutospacing="1"/>
    </w:pPr>
  </w:style>
  <w:style w:type="character" w:customStyle="1" w:styleId="namedoc">
    <w:name w:val="namedoc"/>
    <w:basedOn w:val="a0"/>
    <w:rsid w:val="00070888"/>
  </w:style>
  <w:style w:type="character" w:customStyle="1" w:styleId="fontred">
    <w:name w:val="font_red"/>
    <w:basedOn w:val="a0"/>
    <w:rsid w:val="0099569A"/>
  </w:style>
  <w:style w:type="character" w:customStyle="1" w:styleId="dateinconsis">
    <w:name w:val="date_inconsis"/>
    <w:basedOn w:val="a0"/>
    <w:rsid w:val="00995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75E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52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2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7422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742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CC459F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0487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04872"/>
    <w:rPr>
      <w:color w:val="0000FF"/>
      <w:u w:val="single"/>
    </w:rPr>
  </w:style>
  <w:style w:type="paragraph" w:customStyle="1" w:styleId="s16">
    <w:name w:val="s_16"/>
    <w:basedOn w:val="a"/>
    <w:rsid w:val="00C04872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3D16A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930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basedOn w:val="a0"/>
    <w:rsid w:val="00F45C7F"/>
  </w:style>
  <w:style w:type="paragraph" w:customStyle="1" w:styleId="formattext">
    <w:name w:val="formattext"/>
    <w:basedOn w:val="a"/>
    <w:rsid w:val="00CC7C2A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CC7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75E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headertext">
    <w:name w:val="headertext"/>
    <w:basedOn w:val="a"/>
    <w:rsid w:val="008D7083"/>
    <w:pPr>
      <w:spacing w:before="100" w:beforeAutospacing="1" w:after="100" w:afterAutospacing="1"/>
    </w:pPr>
  </w:style>
  <w:style w:type="character" w:customStyle="1" w:styleId="namedoc">
    <w:name w:val="namedoc"/>
    <w:basedOn w:val="a0"/>
    <w:rsid w:val="00070888"/>
  </w:style>
  <w:style w:type="character" w:customStyle="1" w:styleId="fontred">
    <w:name w:val="font_red"/>
    <w:basedOn w:val="a0"/>
    <w:rsid w:val="0099569A"/>
  </w:style>
  <w:style w:type="character" w:customStyle="1" w:styleId="dateinconsis">
    <w:name w:val="date_inconsis"/>
    <w:basedOn w:val="a0"/>
    <w:rsid w:val="00995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42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6769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9933649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186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7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9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91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3706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7347382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001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1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0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2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40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7562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11541799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19230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3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6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6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72470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21027984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581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9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2828476&amp;point=mark=000002F000002D2C7CJ7I1QDFUN403V612P37AVU0L06F1PE63B5HU7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kodeks://link/d?nd=1300131646&amp;point=mark=000002D00MRNDM000002G3SSTFSK000002D36O956C000002F3S3JP5B" TargetMode="External"/><Relationship Id="rId1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;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C686-22AB-4DB7-A31E-96811D69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40</cp:revision>
  <cp:lastPrinted>2023-01-24T11:47:00Z</cp:lastPrinted>
  <dcterms:created xsi:type="dcterms:W3CDTF">2016-03-02T05:55:00Z</dcterms:created>
  <dcterms:modified xsi:type="dcterms:W3CDTF">2023-01-24T11:51:00Z</dcterms:modified>
</cp:coreProperties>
</file>