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Pr="003C2E44" w:rsidRDefault="006A24D6" w:rsidP="009E4FEF">
      <w:pPr>
        <w:jc w:val="right"/>
        <w:rPr>
          <w:sz w:val="28"/>
          <w:szCs w:val="28"/>
        </w:rPr>
      </w:pPr>
    </w:p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Pr="00153491">
        <w:rPr>
          <w:sz w:val="28"/>
          <w:szCs w:val="28"/>
        </w:rPr>
        <w:t>О внесении изменений в решение Совета депутатов сельского</w:t>
      </w:r>
      <w:r w:rsidR="00A16848">
        <w:rPr>
          <w:sz w:val="28"/>
          <w:szCs w:val="28"/>
        </w:rPr>
        <w:t xml:space="preserve"> поселения </w:t>
      </w:r>
      <w:proofErr w:type="gramStart"/>
      <w:r w:rsidR="00A16848">
        <w:rPr>
          <w:sz w:val="28"/>
          <w:szCs w:val="28"/>
        </w:rPr>
        <w:t>Светлый</w:t>
      </w:r>
      <w:proofErr w:type="gramEnd"/>
      <w:r w:rsidR="00A16848">
        <w:rPr>
          <w:sz w:val="28"/>
          <w:szCs w:val="28"/>
        </w:rPr>
        <w:t xml:space="preserve"> от 26.12.2017 № 233</w:t>
      </w:r>
      <w:r w:rsidR="00FA0849">
        <w:rPr>
          <w:sz w:val="28"/>
          <w:szCs w:val="28"/>
        </w:rPr>
        <w:t xml:space="preserve"> (с изменениями №264 от 15.06.2018</w:t>
      </w:r>
      <w:r w:rsidR="00250AC9">
        <w:rPr>
          <w:sz w:val="28"/>
          <w:szCs w:val="28"/>
        </w:rPr>
        <w:t>; №268 от 23.07.2018</w:t>
      </w:r>
      <w:r w:rsidR="00FA0849">
        <w:rPr>
          <w:sz w:val="28"/>
          <w:szCs w:val="28"/>
        </w:rPr>
        <w:t>)</w:t>
      </w:r>
      <w:r w:rsidR="00B1748C">
        <w:rPr>
          <w:sz w:val="28"/>
          <w:szCs w:val="28"/>
        </w:rPr>
        <w:t>»</w:t>
      </w:r>
    </w:p>
    <w:p w:rsidR="006A24D6" w:rsidRPr="00153491" w:rsidRDefault="00153491" w:rsidP="00B1748C">
      <w:pPr>
        <w:jc w:val="center"/>
        <w:rPr>
          <w:b/>
          <w:sz w:val="28"/>
          <w:szCs w:val="28"/>
        </w:rPr>
      </w:pPr>
      <w:r w:rsidRPr="00153491">
        <w:rPr>
          <w:sz w:val="28"/>
          <w:szCs w:val="28"/>
        </w:rPr>
        <w:t xml:space="preserve"> </w:t>
      </w:r>
    </w:p>
    <w:p w:rsidR="006A24D6" w:rsidRDefault="006A24D6" w:rsidP="00F97A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сельского поселения Светлый (далее также – бюджет поселения)</w:t>
      </w:r>
      <w:r w:rsidR="006538AD">
        <w:rPr>
          <w:sz w:val="28"/>
          <w:szCs w:val="28"/>
        </w:rPr>
        <w:t xml:space="preserve"> </w:t>
      </w:r>
      <w:r w:rsidR="0095097A">
        <w:rPr>
          <w:sz w:val="28"/>
          <w:szCs w:val="28"/>
        </w:rPr>
        <w:t xml:space="preserve">по состоянию на </w:t>
      </w:r>
      <w:r w:rsidR="00FA0849">
        <w:rPr>
          <w:sz w:val="28"/>
          <w:szCs w:val="28"/>
        </w:rPr>
        <w:t>16</w:t>
      </w:r>
      <w:r w:rsidR="0095097A">
        <w:rPr>
          <w:sz w:val="28"/>
          <w:szCs w:val="28"/>
        </w:rPr>
        <w:t>.</w:t>
      </w:r>
      <w:r w:rsidR="00FA0849">
        <w:rPr>
          <w:sz w:val="28"/>
          <w:szCs w:val="28"/>
        </w:rPr>
        <w:t>07</w:t>
      </w:r>
      <w:r w:rsidR="0095097A">
        <w:rPr>
          <w:sz w:val="28"/>
          <w:szCs w:val="28"/>
        </w:rPr>
        <w:t>.</w:t>
      </w:r>
      <w:r w:rsidR="00A1684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составляют: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>прогнозируемый общий объем доходов бюд</w:t>
      </w:r>
      <w:r>
        <w:rPr>
          <w:sz w:val="28"/>
          <w:szCs w:val="28"/>
        </w:rPr>
        <w:t xml:space="preserve">жета поселения в сумме  </w:t>
      </w:r>
      <w:r w:rsidR="00FA0849">
        <w:rPr>
          <w:sz w:val="28"/>
          <w:szCs w:val="28"/>
        </w:rPr>
        <w:t>29 163,0</w:t>
      </w:r>
      <w:r w:rsidR="00A16848">
        <w:rPr>
          <w:sz w:val="28"/>
          <w:szCs w:val="28"/>
        </w:rPr>
        <w:t xml:space="preserve"> </w:t>
      </w:r>
      <w:r w:rsidRPr="00B1748C">
        <w:rPr>
          <w:sz w:val="28"/>
          <w:szCs w:val="28"/>
        </w:rPr>
        <w:t xml:space="preserve">тыс. рублей, в том числе безвозмездные поступления в </w:t>
      </w:r>
      <w:r>
        <w:rPr>
          <w:sz w:val="28"/>
          <w:szCs w:val="28"/>
        </w:rPr>
        <w:t xml:space="preserve">   </w:t>
      </w:r>
      <w:r w:rsidRPr="00B1748C">
        <w:rPr>
          <w:sz w:val="28"/>
          <w:szCs w:val="28"/>
        </w:rPr>
        <w:t xml:space="preserve">сумме </w:t>
      </w:r>
      <w:r w:rsidR="00FA0849">
        <w:rPr>
          <w:sz w:val="28"/>
          <w:szCs w:val="28"/>
        </w:rPr>
        <w:t xml:space="preserve"> 7033,6</w:t>
      </w:r>
      <w:r w:rsidRPr="00B1748C">
        <w:rPr>
          <w:sz w:val="28"/>
          <w:szCs w:val="28"/>
        </w:rPr>
        <w:t>тыс. рублей;</w:t>
      </w:r>
    </w:p>
    <w:p w:rsidR="00B1748C" w:rsidRPr="00B1748C" w:rsidRDefault="00B1748C" w:rsidP="00B1748C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 w:rsidRPr="00B1748C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поселения в сумме </w:t>
      </w:r>
      <w:r w:rsidR="00FA0849">
        <w:rPr>
          <w:sz w:val="28"/>
          <w:szCs w:val="28"/>
        </w:rPr>
        <w:t>32323,5</w:t>
      </w:r>
      <w:r w:rsidRPr="00B1748C">
        <w:rPr>
          <w:sz w:val="28"/>
          <w:szCs w:val="28"/>
        </w:rPr>
        <w:t xml:space="preserve"> тыс. </w:t>
      </w:r>
      <w:r w:rsidR="00FA0849">
        <w:rPr>
          <w:sz w:val="28"/>
          <w:szCs w:val="28"/>
        </w:rPr>
        <w:t>рублей.</w:t>
      </w:r>
    </w:p>
    <w:p w:rsidR="000C5E09" w:rsidRPr="00B1748C" w:rsidRDefault="000C5E09" w:rsidP="000C5E09">
      <w:pPr>
        <w:pStyle w:val="ad"/>
        <w:jc w:val="both"/>
        <w:rPr>
          <w:sz w:val="28"/>
          <w:szCs w:val="28"/>
        </w:rPr>
      </w:pPr>
    </w:p>
    <w:p w:rsidR="006A24D6" w:rsidRPr="00153491" w:rsidRDefault="006A24D6" w:rsidP="00B1748C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ДОХОДЫ</w:t>
      </w:r>
    </w:p>
    <w:p w:rsidR="006A24D6" w:rsidRPr="00153491" w:rsidRDefault="006A24D6" w:rsidP="00055C94">
      <w:pPr>
        <w:jc w:val="center"/>
        <w:rPr>
          <w:sz w:val="28"/>
          <w:szCs w:val="28"/>
        </w:rPr>
      </w:pPr>
    </w:p>
    <w:p w:rsidR="00264A68" w:rsidRDefault="006A24D6" w:rsidP="00250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  <w:r w:rsidR="00250AC9">
        <w:rPr>
          <w:sz w:val="28"/>
          <w:szCs w:val="28"/>
        </w:rPr>
        <w:t xml:space="preserve">не </w:t>
      </w:r>
      <w:r w:rsidR="00D821A9">
        <w:rPr>
          <w:sz w:val="28"/>
          <w:szCs w:val="28"/>
        </w:rPr>
        <w:t>изменилась</w:t>
      </w:r>
      <w:r w:rsidR="00250AC9">
        <w:rPr>
          <w:sz w:val="28"/>
          <w:szCs w:val="28"/>
        </w:rPr>
        <w:t>.</w:t>
      </w:r>
      <w:r w:rsidR="00D82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0AC9" w:rsidRDefault="00250AC9" w:rsidP="00055C94">
      <w:pPr>
        <w:jc w:val="center"/>
        <w:rPr>
          <w:bCs/>
          <w:sz w:val="28"/>
          <w:szCs w:val="28"/>
        </w:rPr>
      </w:pPr>
    </w:p>
    <w:p w:rsidR="006A24D6" w:rsidRPr="00153491" w:rsidRDefault="006A24D6" w:rsidP="00055C94">
      <w:pPr>
        <w:jc w:val="center"/>
        <w:rPr>
          <w:bCs/>
          <w:sz w:val="28"/>
          <w:szCs w:val="28"/>
        </w:rPr>
      </w:pPr>
      <w:r w:rsidRPr="00153491">
        <w:rPr>
          <w:bCs/>
          <w:sz w:val="28"/>
          <w:szCs w:val="28"/>
        </w:rPr>
        <w:t>РАСХОДЫ</w:t>
      </w:r>
    </w:p>
    <w:p w:rsidR="006A24D6" w:rsidRDefault="006A24D6" w:rsidP="009E4FEF">
      <w:pPr>
        <w:rPr>
          <w:sz w:val="28"/>
          <w:szCs w:val="28"/>
        </w:rPr>
      </w:pPr>
    </w:p>
    <w:p w:rsidR="00DA580F" w:rsidRDefault="00FD1306" w:rsidP="0073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E02">
        <w:rPr>
          <w:sz w:val="28"/>
          <w:szCs w:val="28"/>
        </w:rPr>
        <w:t>По разделу 01 были внес</w:t>
      </w:r>
      <w:r w:rsidR="00DA580F">
        <w:rPr>
          <w:sz w:val="28"/>
          <w:szCs w:val="28"/>
        </w:rPr>
        <w:t>ены следующие изменения по видам расходов:</w:t>
      </w:r>
    </w:p>
    <w:p w:rsidR="006A24D6" w:rsidRDefault="00DA580F" w:rsidP="0073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перераспределены денежные средства в размере 400,00 тыс. рублей </w:t>
      </w:r>
      <w:r>
        <w:rPr>
          <w:sz w:val="28"/>
          <w:szCs w:val="28"/>
        </w:rPr>
        <w:t xml:space="preserve">с КВР 121 </w:t>
      </w:r>
      <w:r>
        <w:rPr>
          <w:sz w:val="28"/>
          <w:szCs w:val="28"/>
        </w:rPr>
        <w:t>на КВР 129.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B224EA" w:rsidRDefault="00B224EA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DF5E9D">
      <w:pPr>
        <w:pStyle w:val="ad"/>
        <w:ind w:left="709"/>
        <w:rPr>
          <w:sz w:val="28"/>
          <w:szCs w:val="28"/>
        </w:rPr>
      </w:pPr>
    </w:p>
    <w:p w:rsidR="006A24D6" w:rsidRPr="00C454D3" w:rsidRDefault="006A24D6" w:rsidP="00DF5E9D">
      <w:pPr>
        <w:pStyle w:val="ad"/>
        <w:ind w:left="709"/>
        <w:rPr>
          <w:sz w:val="28"/>
          <w:szCs w:val="28"/>
        </w:rPr>
      </w:pPr>
    </w:p>
    <w:p w:rsidR="006A24D6" w:rsidRDefault="006A24D6" w:rsidP="009E4FEF">
      <w:pPr>
        <w:jc w:val="center"/>
        <w:rPr>
          <w:b/>
          <w:bCs/>
          <w:sz w:val="28"/>
          <w:szCs w:val="28"/>
        </w:rPr>
      </w:pPr>
    </w:p>
    <w:p w:rsidR="006A24D6" w:rsidRPr="009E4FEF" w:rsidRDefault="006A24D6" w:rsidP="009E4FEF"/>
    <w:sectPr w:rsidR="006A24D6" w:rsidRPr="009E4FEF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C6E" w:rsidRDefault="00923C6E" w:rsidP="00F131F2">
      <w:r>
        <w:separator/>
      </w:r>
    </w:p>
  </w:endnote>
  <w:endnote w:type="continuationSeparator" w:id="0">
    <w:p w:rsidR="00923C6E" w:rsidRDefault="00923C6E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EC6347">
    <w:pPr>
      <w:pStyle w:val="ab"/>
    </w:pPr>
    <w:r>
      <w:t>Перехрест Оксана Владимировна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C6E" w:rsidRDefault="00923C6E" w:rsidP="00F131F2">
      <w:r>
        <w:separator/>
      </w:r>
    </w:p>
  </w:footnote>
  <w:footnote w:type="continuationSeparator" w:id="0">
    <w:p w:rsidR="00923C6E" w:rsidRDefault="00923C6E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60E96"/>
    <w:rsid w:val="00061DFF"/>
    <w:rsid w:val="000620C9"/>
    <w:rsid w:val="000627A4"/>
    <w:rsid w:val="00064135"/>
    <w:rsid w:val="00064B2C"/>
    <w:rsid w:val="00066DAF"/>
    <w:rsid w:val="00067257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2AD8"/>
    <w:rsid w:val="001A447E"/>
    <w:rsid w:val="001A6EF9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5404"/>
    <w:rsid w:val="00246812"/>
    <w:rsid w:val="00246EE9"/>
    <w:rsid w:val="00247EBB"/>
    <w:rsid w:val="00250AC9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3A9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4758"/>
    <w:rsid w:val="00694A63"/>
    <w:rsid w:val="00694C26"/>
    <w:rsid w:val="00697D5D"/>
    <w:rsid w:val="00697F16"/>
    <w:rsid w:val="006A24D6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473B"/>
    <w:rsid w:val="006E68EB"/>
    <w:rsid w:val="006F003A"/>
    <w:rsid w:val="006F1CC0"/>
    <w:rsid w:val="006F525F"/>
    <w:rsid w:val="006F6388"/>
    <w:rsid w:val="006F6818"/>
    <w:rsid w:val="006F6A2F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3E02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37C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13C6"/>
    <w:rsid w:val="008E1AC6"/>
    <w:rsid w:val="008E1E56"/>
    <w:rsid w:val="008E20A2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C6E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2225"/>
    <w:rsid w:val="00A15F24"/>
    <w:rsid w:val="00A16848"/>
    <w:rsid w:val="00A1743A"/>
    <w:rsid w:val="00A20FE1"/>
    <w:rsid w:val="00A21391"/>
    <w:rsid w:val="00A21554"/>
    <w:rsid w:val="00A21B42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10B4"/>
    <w:rsid w:val="00AB1999"/>
    <w:rsid w:val="00AB450D"/>
    <w:rsid w:val="00AB497B"/>
    <w:rsid w:val="00AB5B31"/>
    <w:rsid w:val="00AB677C"/>
    <w:rsid w:val="00AB6FD8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A580F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67C0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0849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52BE"/>
    <w:rsid w:val="00FC5481"/>
    <w:rsid w:val="00FC770C"/>
    <w:rsid w:val="00FC7E5A"/>
    <w:rsid w:val="00FD081C"/>
    <w:rsid w:val="00FD1306"/>
    <w:rsid w:val="00FD3389"/>
    <w:rsid w:val="00FD3EDA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Ved_Economist</cp:lastModifiedBy>
  <cp:revision>16</cp:revision>
  <cp:lastPrinted>2015-04-01T12:59:00Z</cp:lastPrinted>
  <dcterms:created xsi:type="dcterms:W3CDTF">2013-10-17T06:38:00Z</dcterms:created>
  <dcterms:modified xsi:type="dcterms:W3CDTF">2018-08-06T12:00:00Z</dcterms:modified>
</cp:coreProperties>
</file>