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B6" w:rsidRDefault="003431B6" w:rsidP="003431B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</w:p>
    <w:p w:rsidR="00482786" w:rsidRDefault="00482786" w:rsidP="003431B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 ДЕПУТАТОВ</w:t>
      </w:r>
      <w:r w:rsidR="003431B6">
        <w:rPr>
          <w:rFonts w:ascii="Times New Roman" w:hAnsi="Times New Roman"/>
        </w:rPr>
        <w:t xml:space="preserve">                                                                              </w:t>
      </w:r>
    </w:p>
    <w:p w:rsidR="00482786" w:rsidRDefault="00482786" w:rsidP="0048278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СЕЛЬСКОГО  ПОСЕЛЕНИЯ  </w:t>
      </w:r>
      <w:proofErr w:type="gramStart"/>
      <w:r>
        <w:rPr>
          <w:rFonts w:ascii="Times New Roman" w:hAnsi="Times New Roman"/>
        </w:rPr>
        <w:t>СВЕТЛЫЙ</w:t>
      </w:r>
      <w:proofErr w:type="gramEnd"/>
    </w:p>
    <w:p w:rsidR="00482786" w:rsidRDefault="00482786" w:rsidP="0048278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Березовского района</w:t>
      </w:r>
    </w:p>
    <w:p w:rsidR="00482786" w:rsidRDefault="00482786" w:rsidP="0048278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Ханты-Мансийского автономного округа-Югры</w:t>
      </w:r>
    </w:p>
    <w:p w:rsidR="00482786" w:rsidRDefault="00482786" w:rsidP="00482786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РЕШЕНИЕ</w:t>
      </w:r>
    </w:p>
    <w:p w:rsidR="00482786" w:rsidRDefault="00482786" w:rsidP="00482786">
      <w:pPr>
        <w:pStyle w:val="a3"/>
        <w:rPr>
          <w:rFonts w:ascii="Times New Roman" w:hAnsi="Times New Roman"/>
        </w:rPr>
      </w:pPr>
    </w:p>
    <w:p w:rsidR="00482786" w:rsidRDefault="006C4C33" w:rsidP="004827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от </w:t>
      </w:r>
      <w:r w:rsidR="00422D1F">
        <w:rPr>
          <w:rFonts w:ascii="Times New Roman" w:hAnsi="Times New Roman"/>
          <w:u w:val="single"/>
        </w:rPr>
        <w:t>13.07</w:t>
      </w:r>
      <w:r w:rsidR="009615C0">
        <w:rPr>
          <w:rFonts w:ascii="Times New Roman" w:hAnsi="Times New Roman"/>
          <w:u w:val="single"/>
        </w:rPr>
        <w:t>.2020</w:t>
      </w:r>
      <w:r w:rsidR="00482786">
        <w:rPr>
          <w:rFonts w:ascii="Times New Roman" w:hAnsi="Times New Roman"/>
          <w:u w:val="single"/>
        </w:rPr>
        <w:t xml:space="preserve"> </w:t>
      </w:r>
      <w:r w:rsidR="00482786">
        <w:rPr>
          <w:rFonts w:ascii="Times New Roman" w:hAnsi="Times New Roman"/>
        </w:rPr>
        <w:tab/>
      </w:r>
      <w:r w:rsidR="00482786">
        <w:rPr>
          <w:rFonts w:ascii="Times New Roman" w:hAnsi="Times New Roman"/>
        </w:rPr>
        <w:tab/>
      </w:r>
      <w:r w:rsidR="00482786">
        <w:rPr>
          <w:rFonts w:ascii="Times New Roman" w:hAnsi="Times New Roman"/>
        </w:rPr>
        <w:tab/>
        <w:t xml:space="preserve">                                     </w:t>
      </w:r>
      <w:r>
        <w:rPr>
          <w:rFonts w:ascii="Times New Roman" w:hAnsi="Times New Roman"/>
        </w:rPr>
        <w:t xml:space="preserve">                          №  </w:t>
      </w:r>
      <w:r w:rsidR="00422D1F">
        <w:rPr>
          <w:rFonts w:ascii="Times New Roman" w:hAnsi="Times New Roman"/>
        </w:rPr>
        <w:t>97</w:t>
      </w:r>
    </w:p>
    <w:p w:rsidR="00482786" w:rsidRDefault="00482786" w:rsidP="004827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п. Светлый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786" w:rsidRDefault="00482786" w:rsidP="009E4BE1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 обращении к Губернатору Ханты-Мансийского автономного округа-Югры о рассмотрении вопроса об установлении предельного индекса изменения размера вносимой гражданами платы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коммунальные </w:t>
      </w:r>
    </w:p>
    <w:p w:rsidR="00482786" w:rsidRDefault="009901AE" w:rsidP="009E4BE1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услуги на </w:t>
      </w:r>
      <w:r w:rsidR="0048278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E4BE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82786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Светлый</w:t>
      </w:r>
    </w:p>
    <w:bookmarkEnd w:id="0"/>
    <w:p w:rsidR="00482786" w:rsidRDefault="00482786" w:rsidP="0048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86" w:rsidRDefault="00482786" w:rsidP="009615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Рассмотрев письмо начальника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Пунгинс</w:t>
      </w:r>
      <w:r w:rsidR="00E8515C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="00E8515C">
        <w:rPr>
          <w:rFonts w:ascii="Times New Roman" w:hAnsi="Times New Roman" w:cs="Times New Roman"/>
          <w:bCs/>
          <w:sz w:val="28"/>
          <w:szCs w:val="28"/>
        </w:rPr>
        <w:t xml:space="preserve"> ЛПУ МГ </w:t>
      </w:r>
      <w:proofErr w:type="spellStart"/>
      <w:r w:rsidR="009901AE">
        <w:rPr>
          <w:rFonts w:ascii="Times New Roman" w:hAnsi="Times New Roman" w:cs="Times New Roman"/>
          <w:bCs/>
          <w:sz w:val="28"/>
          <w:szCs w:val="28"/>
        </w:rPr>
        <w:t>Г.В.Калугина</w:t>
      </w:r>
      <w:proofErr w:type="spellEnd"/>
      <w:r w:rsidR="009901A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615C0">
        <w:rPr>
          <w:rFonts w:ascii="Times New Roman" w:hAnsi="Times New Roman" w:cs="Times New Roman"/>
          <w:bCs/>
          <w:sz w:val="28"/>
          <w:szCs w:val="28"/>
        </w:rPr>
        <w:t>19.06.2020</w:t>
      </w:r>
      <w:r w:rsidR="009E4BE1">
        <w:rPr>
          <w:rFonts w:ascii="Times New Roman" w:hAnsi="Times New Roman" w:cs="Times New Roman"/>
          <w:bCs/>
          <w:sz w:val="28"/>
          <w:szCs w:val="28"/>
        </w:rPr>
        <w:t xml:space="preserve"> исх.</w:t>
      </w:r>
      <w:r w:rsidR="009615C0">
        <w:rPr>
          <w:rFonts w:ascii="Times New Roman" w:hAnsi="Times New Roman" w:cs="Times New Roman"/>
          <w:bCs/>
          <w:sz w:val="28"/>
          <w:szCs w:val="28"/>
        </w:rPr>
        <w:t>№</w:t>
      </w:r>
      <w:r w:rsidR="009901AE">
        <w:rPr>
          <w:rFonts w:ascii="Times New Roman" w:hAnsi="Times New Roman" w:cs="Times New Roman"/>
          <w:bCs/>
          <w:sz w:val="28"/>
          <w:szCs w:val="28"/>
        </w:rPr>
        <w:t>24/</w:t>
      </w:r>
      <w:r w:rsidR="009615C0">
        <w:rPr>
          <w:rFonts w:ascii="Times New Roman" w:hAnsi="Times New Roman" w:cs="Times New Roman"/>
          <w:bCs/>
          <w:sz w:val="28"/>
          <w:szCs w:val="28"/>
        </w:rPr>
        <w:t>1</w:t>
      </w:r>
      <w:r w:rsidR="009901AE">
        <w:rPr>
          <w:rFonts w:ascii="Times New Roman" w:hAnsi="Times New Roman" w:cs="Times New Roman"/>
          <w:bCs/>
          <w:sz w:val="28"/>
          <w:szCs w:val="28"/>
        </w:rPr>
        <w:t>01/</w:t>
      </w:r>
      <w:r w:rsidR="009615C0">
        <w:rPr>
          <w:rFonts w:ascii="Times New Roman" w:hAnsi="Times New Roman" w:cs="Times New Roman"/>
          <w:bCs/>
          <w:sz w:val="28"/>
          <w:szCs w:val="28"/>
        </w:rPr>
        <w:t>06-00537</w:t>
      </w:r>
      <w:r>
        <w:rPr>
          <w:rFonts w:ascii="Times New Roman" w:hAnsi="Times New Roman" w:cs="Times New Roman"/>
          <w:sz w:val="28"/>
          <w:szCs w:val="28"/>
        </w:rPr>
        <w:t>, в соответствии с постановлением Правительства Российской Федерации №400 от 30.04.2014 «О формировании индексов изменения размера платы граждан за коммунальные услуги в Российской Федер</w:t>
      </w:r>
      <w:r w:rsidR="00E8515C">
        <w:rPr>
          <w:rFonts w:ascii="Times New Roman" w:hAnsi="Times New Roman" w:cs="Times New Roman"/>
          <w:sz w:val="28"/>
          <w:szCs w:val="28"/>
        </w:rPr>
        <w:t xml:space="preserve">ации», </w:t>
      </w:r>
      <w:r w:rsidR="009615C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ставом сельского поселения Светлый</w:t>
      </w:r>
    </w:p>
    <w:p w:rsidR="00482786" w:rsidRDefault="00482786" w:rsidP="009615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786" w:rsidRDefault="00482786" w:rsidP="009615C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поселения РЕШИЛ:</w:t>
      </w:r>
    </w:p>
    <w:p w:rsidR="00482786" w:rsidRDefault="00482786" w:rsidP="009615C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82786" w:rsidRDefault="00482786" w:rsidP="009615C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Обращение к Губернатору Ханты-Мансийского автономного округа-Югры </w:t>
      </w:r>
      <w:r>
        <w:rPr>
          <w:rFonts w:ascii="Times New Roman" w:hAnsi="Times New Roman" w:cs="Times New Roman"/>
          <w:sz w:val="28"/>
          <w:szCs w:val="28"/>
        </w:rPr>
        <w:t>о рассмотрении вопроса об установлении предельного индекса изменения размера вносимой гражданами плат</w:t>
      </w:r>
      <w:r w:rsidR="009901AE">
        <w:rPr>
          <w:rFonts w:ascii="Times New Roman" w:hAnsi="Times New Roman" w:cs="Times New Roman"/>
          <w:sz w:val="28"/>
          <w:szCs w:val="28"/>
        </w:rPr>
        <w:t>ы за коммунальные услуги на 2020</w:t>
      </w:r>
      <w:r w:rsidR="00E8515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Светлый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направлять.</w:t>
      </w:r>
    </w:p>
    <w:p w:rsidR="00482786" w:rsidRDefault="00482786" w:rsidP="009615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подписания.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786" w:rsidRDefault="00482786" w:rsidP="00482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786" w:rsidRDefault="009615C0" w:rsidP="00482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  <w:r w:rsidR="00482786">
        <w:rPr>
          <w:rFonts w:ascii="Times New Roman" w:hAnsi="Times New Roman" w:cs="Times New Roman"/>
          <w:sz w:val="28"/>
          <w:szCs w:val="28"/>
        </w:rPr>
        <w:tab/>
      </w:r>
      <w:r w:rsidR="00482786">
        <w:rPr>
          <w:rFonts w:ascii="Times New Roman" w:hAnsi="Times New Roman" w:cs="Times New Roman"/>
          <w:sz w:val="28"/>
          <w:szCs w:val="28"/>
        </w:rPr>
        <w:tab/>
      </w:r>
      <w:r w:rsidR="00482786">
        <w:rPr>
          <w:rFonts w:ascii="Times New Roman" w:hAnsi="Times New Roman" w:cs="Times New Roman"/>
          <w:sz w:val="28"/>
          <w:szCs w:val="28"/>
        </w:rPr>
        <w:tab/>
      </w:r>
      <w:r w:rsidR="00482786">
        <w:rPr>
          <w:rFonts w:ascii="Times New Roman" w:hAnsi="Times New Roman" w:cs="Times New Roman"/>
          <w:sz w:val="28"/>
          <w:szCs w:val="28"/>
        </w:rPr>
        <w:tab/>
      </w:r>
      <w:r w:rsidR="00482786">
        <w:rPr>
          <w:rFonts w:ascii="Times New Roman" w:hAnsi="Times New Roman" w:cs="Times New Roman"/>
          <w:sz w:val="28"/>
          <w:szCs w:val="28"/>
        </w:rPr>
        <w:tab/>
      </w:r>
    </w:p>
    <w:p w:rsidR="00482786" w:rsidRDefault="009615C0" w:rsidP="00482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    Ф.К.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Шагимухаметов</w:t>
      </w:r>
      <w:proofErr w:type="spellEnd"/>
    </w:p>
    <w:p w:rsidR="00482786" w:rsidRDefault="00482786" w:rsidP="00482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247" w:rsidRDefault="00E07247"/>
    <w:sectPr w:rsidR="00E0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18" w:rsidRDefault="005F5218" w:rsidP="003431B6">
      <w:pPr>
        <w:spacing w:after="0" w:line="240" w:lineRule="auto"/>
      </w:pPr>
      <w:r>
        <w:separator/>
      </w:r>
    </w:p>
  </w:endnote>
  <w:endnote w:type="continuationSeparator" w:id="0">
    <w:p w:rsidR="005F5218" w:rsidRDefault="005F5218" w:rsidP="0034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18" w:rsidRDefault="005F5218" w:rsidP="003431B6">
      <w:pPr>
        <w:spacing w:after="0" w:line="240" w:lineRule="auto"/>
      </w:pPr>
      <w:r>
        <w:separator/>
      </w:r>
    </w:p>
  </w:footnote>
  <w:footnote w:type="continuationSeparator" w:id="0">
    <w:p w:rsidR="005F5218" w:rsidRDefault="005F5218" w:rsidP="00343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7F"/>
    <w:rsid w:val="002A6BB6"/>
    <w:rsid w:val="003431B6"/>
    <w:rsid w:val="00422D1F"/>
    <w:rsid w:val="004428A6"/>
    <w:rsid w:val="00482786"/>
    <w:rsid w:val="005E026A"/>
    <w:rsid w:val="005F5218"/>
    <w:rsid w:val="006C4C33"/>
    <w:rsid w:val="007C207F"/>
    <w:rsid w:val="009615C0"/>
    <w:rsid w:val="009901AE"/>
    <w:rsid w:val="009E4BE1"/>
    <w:rsid w:val="00A136E0"/>
    <w:rsid w:val="00BD627C"/>
    <w:rsid w:val="00E07247"/>
    <w:rsid w:val="00E8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86"/>
  </w:style>
  <w:style w:type="paragraph" w:styleId="2">
    <w:name w:val="heading 2"/>
    <w:basedOn w:val="a"/>
    <w:next w:val="a"/>
    <w:link w:val="20"/>
    <w:semiHidden/>
    <w:unhideWhenUsed/>
    <w:qFormat/>
    <w:rsid w:val="0048278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27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482786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4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1B6"/>
  </w:style>
  <w:style w:type="paragraph" w:styleId="a6">
    <w:name w:val="footer"/>
    <w:basedOn w:val="a"/>
    <w:link w:val="a7"/>
    <w:uiPriority w:val="99"/>
    <w:unhideWhenUsed/>
    <w:rsid w:val="0034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86"/>
  </w:style>
  <w:style w:type="paragraph" w:styleId="2">
    <w:name w:val="heading 2"/>
    <w:basedOn w:val="a"/>
    <w:next w:val="a"/>
    <w:link w:val="20"/>
    <w:semiHidden/>
    <w:unhideWhenUsed/>
    <w:qFormat/>
    <w:rsid w:val="0048278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27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482786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4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1B6"/>
  </w:style>
  <w:style w:type="paragraph" w:styleId="a6">
    <w:name w:val="footer"/>
    <w:basedOn w:val="a"/>
    <w:link w:val="a7"/>
    <w:uiPriority w:val="99"/>
    <w:unhideWhenUsed/>
    <w:rsid w:val="0034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Yurist</cp:lastModifiedBy>
  <cp:revision>10</cp:revision>
  <cp:lastPrinted>2020-07-13T07:20:00Z</cp:lastPrinted>
  <dcterms:created xsi:type="dcterms:W3CDTF">2018-09-18T11:37:00Z</dcterms:created>
  <dcterms:modified xsi:type="dcterms:W3CDTF">2020-07-13T07:21:00Z</dcterms:modified>
</cp:coreProperties>
</file>