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7E" w:rsidRDefault="00110F7E" w:rsidP="00110F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110F7E" w:rsidRDefault="00110F7E" w:rsidP="00110F7E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 ПОСЕЛЕНИЯ  СВЕТЛЫЙ</w:t>
      </w:r>
    </w:p>
    <w:p w:rsidR="00110F7E" w:rsidRDefault="00110F7E" w:rsidP="00110F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110F7E" w:rsidRDefault="00110F7E" w:rsidP="00110F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110F7E" w:rsidRDefault="00110F7E" w:rsidP="00110F7E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110F7E" w:rsidRDefault="00110F7E" w:rsidP="00110F7E">
      <w:pPr>
        <w:pStyle w:val="a4"/>
        <w:rPr>
          <w:sz w:val="28"/>
          <w:szCs w:val="28"/>
        </w:rPr>
      </w:pPr>
    </w:p>
    <w:p w:rsidR="00110F7E" w:rsidRDefault="00110F7E" w:rsidP="00110F7E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26EB0">
        <w:rPr>
          <w:sz w:val="28"/>
          <w:szCs w:val="28"/>
          <w:u w:val="single"/>
        </w:rPr>
        <w:t>00.00</w:t>
      </w:r>
      <w:r w:rsidR="00863ECD">
        <w:rPr>
          <w:sz w:val="28"/>
          <w:szCs w:val="28"/>
          <w:u w:val="single"/>
        </w:rPr>
        <w:t>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863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№  </w:t>
      </w:r>
      <w:r w:rsidR="00926EB0">
        <w:rPr>
          <w:sz w:val="28"/>
          <w:szCs w:val="28"/>
        </w:rPr>
        <w:t>00</w:t>
      </w:r>
      <w:bookmarkStart w:id="0" w:name="_GoBack"/>
      <w:bookmarkEnd w:id="0"/>
    </w:p>
    <w:p w:rsidR="00110F7E" w:rsidRDefault="00110F7E" w:rsidP="00110F7E">
      <w:pPr>
        <w:pStyle w:val="a4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110F7E" w:rsidRDefault="00110F7E" w:rsidP="00110F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 главы сельского поселения Светлый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35BD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результатам работы за 2023 год</w:t>
      </w:r>
    </w:p>
    <w:p w:rsidR="00110F7E" w:rsidRDefault="00110F7E" w:rsidP="00110F7E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Светлый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110F7E" w:rsidRDefault="00110F7E" w:rsidP="00110F7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10F7E" w:rsidRDefault="00110F7E" w:rsidP="00110F7E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Премировать глав</w:t>
      </w:r>
      <w:r w:rsidR="008A54CA">
        <w:rPr>
          <w:rFonts w:ascii="Times New Roman" w:eastAsia="Times New Roman" w:hAnsi="Times New Roman"/>
          <w:sz w:val="28"/>
          <w:szCs w:val="28"/>
          <w:lang w:eastAsia="ru-RU"/>
        </w:rPr>
        <w:t xml:space="preserve">у сельского поселения Светлый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за 2023 года из расчета 1,5 </w:t>
      </w:r>
      <w:r>
        <w:rPr>
          <w:rFonts w:ascii="Times New Roman" w:hAnsi="Times New Roman"/>
          <w:sz w:val="28"/>
          <w:szCs w:val="28"/>
        </w:rPr>
        <w:t>размера денежного вознаграждения, установленного по состоянию на 31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пропорционально отработанному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110F7E" w:rsidRDefault="00110F7E" w:rsidP="00110F7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110F7E" w:rsidRDefault="00110F7E" w:rsidP="00110F7E">
      <w:pPr>
        <w:pStyle w:val="a5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решения возложить на централизованную бухгалтерию администрации сельского поселения Светлый.</w:t>
      </w:r>
    </w:p>
    <w:p w:rsidR="00863ECD" w:rsidRDefault="00863ECD" w:rsidP="00863EC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863ECD" w:rsidP="00863EC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110F7E" w:rsidRDefault="00110F7E" w:rsidP="00110F7E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поселения                                                                  Е.Н.Тодорова</w:t>
      </w:r>
    </w:p>
    <w:p w:rsidR="00110F7E" w:rsidRDefault="00110F7E" w:rsidP="00110F7E"/>
    <w:p w:rsidR="00F86125" w:rsidRDefault="00F86125"/>
    <w:p w:rsidR="008A54CA" w:rsidRDefault="008A54CA"/>
    <w:p w:rsidR="008A54CA" w:rsidRDefault="008A54CA"/>
    <w:sectPr w:rsidR="008A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632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C"/>
    <w:rsid w:val="00110F7E"/>
    <w:rsid w:val="00235BD8"/>
    <w:rsid w:val="003F3A15"/>
    <w:rsid w:val="00863ECD"/>
    <w:rsid w:val="008A54CA"/>
    <w:rsid w:val="00926EB0"/>
    <w:rsid w:val="00A66BD9"/>
    <w:rsid w:val="00D901BC"/>
    <w:rsid w:val="00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F7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0F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11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F7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0F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11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10</cp:revision>
  <cp:lastPrinted>2024-01-15T06:15:00Z</cp:lastPrinted>
  <dcterms:created xsi:type="dcterms:W3CDTF">2024-01-12T10:33:00Z</dcterms:created>
  <dcterms:modified xsi:type="dcterms:W3CDTF">2024-01-15T09:57:00Z</dcterms:modified>
</cp:coreProperties>
</file>