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796BB3" w:rsidP="00796BB3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eastAsia="Times New Roman"/>
          <w:b/>
          <w:bCs/>
          <w:sz w:val="24"/>
          <w:szCs w:val="24"/>
          <w:lang w:eastAsia="ru-RU"/>
        </w:rPr>
        <w:t>ПОСНИТЕЛЬНАЯ К ОТЧЕТУ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bookmarkEnd w:id="0"/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4F4FE9" w:rsidRPr="004F4FE9">
        <w:rPr>
          <w:b/>
          <w:bCs/>
        </w:rPr>
        <w:t xml:space="preserve">Обеспечение экологической безопасности сельского поселения </w:t>
      </w:r>
      <w:proofErr w:type="gramStart"/>
      <w:r w:rsidR="004F4FE9" w:rsidRPr="004F4FE9">
        <w:rPr>
          <w:b/>
          <w:bCs/>
        </w:rPr>
        <w:t>Светлый</w:t>
      </w:r>
      <w:proofErr w:type="gramEnd"/>
      <w:r w:rsidR="004F4FE9" w:rsidRPr="004F4FE9">
        <w:rPr>
          <w:b/>
          <w:bCs/>
        </w:rPr>
        <w:t xml:space="preserve"> на 2014-2020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2D566E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2D5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4F4FE9" w:rsidRPr="004F4FE9">
        <w:t>Обеспечение экологической безопасности сельского поселения Светлый на 2014-2020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4F4FE9">
        <w:t>10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2D566E">
        <w:t xml:space="preserve"> (с изменениями № 41 от 28.03.2016; № 42 от 28.03.2016; №195 от 07.11.2016)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2D566E">
        <w:t>6</w:t>
      </w:r>
      <w:r w:rsidR="00F256BF">
        <w:t xml:space="preserve"> году освоены</w:t>
      </w:r>
      <w:proofErr w:type="gramEnd"/>
      <w:r w:rsidR="00F256BF">
        <w:t xml:space="preserve"> на </w:t>
      </w:r>
      <w:r w:rsidR="00E92042">
        <w:t>100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2D566E">
        <w:t>12,8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Pr="001D5337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4F4FE9" w:rsidRPr="001D5337">
        <w:t>Анализ пробы воды о. Ун-Мухын</w:t>
      </w:r>
      <w:r w:rsidR="001D5337" w:rsidRPr="001D5337">
        <w:t>г</w:t>
      </w:r>
      <w:r w:rsidR="004F4FE9" w:rsidRPr="001D5337">
        <w:t>тув</w:t>
      </w:r>
      <w:r w:rsidR="00F256BF" w:rsidRPr="001D5337">
        <w:t>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1D5337" w:rsidP="001D5337">
      <w:pPr>
        <w:pStyle w:val="a3"/>
        <w:numPr>
          <w:ilvl w:val="0"/>
          <w:numId w:val="5"/>
        </w:numPr>
        <w:jc w:val="both"/>
      </w:pPr>
      <w:r w:rsidRPr="001D5337">
        <w:rPr>
          <w:rFonts w:eastAsia="Times New Roman"/>
          <w:lang w:eastAsia="ru-RU"/>
        </w:rPr>
        <w:t xml:space="preserve">оздоровление экологической обстановки и обеспечение устойчивой экологической без-опасности на территории сельского поселения </w:t>
      </w:r>
      <w:proofErr w:type="gramStart"/>
      <w:r w:rsidRPr="001D5337">
        <w:rPr>
          <w:rFonts w:eastAsia="Times New Roman"/>
          <w:lang w:eastAsia="ru-RU"/>
        </w:rPr>
        <w:t>Светлый</w:t>
      </w:r>
      <w:proofErr w:type="gramEnd"/>
      <w:r w:rsidR="00F256BF">
        <w:rPr>
          <w:rFonts w:eastAsia="Times New Roman"/>
          <w:lang w:eastAsia="ru-RU"/>
        </w:rPr>
        <w:t>;</w:t>
      </w:r>
    </w:p>
    <w:p w:rsidR="00F256BF" w:rsidRPr="00804D27" w:rsidRDefault="001D5337" w:rsidP="001D5337">
      <w:pPr>
        <w:pStyle w:val="a3"/>
        <w:numPr>
          <w:ilvl w:val="0"/>
          <w:numId w:val="5"/>
        </w:numPr>
        <w:jc w:val="both"/>
      </w:pPr>
      <w:r w:rsidRPr="001D5337">
        <w:rPr>
          <w:rFonts w:eastAsia="Times New Roman"/>
          <w:lang w:eastAsia="ru-RU"/>
        </w:rPr>
        <w:t xml:space="preserve">обеспечение информированности населения сельского поселения </w:t>
      </w:r>
      <w:proofErr w:type="gramStart"/>
      <w:r w:rsidRPr="001D5337">
        <w:rPr>
          <w:rFonts w:eastAsia="Times New Roman"/>
          <w:lang w:eastAsia="ru-RU"/>
        </w:rPr>
        <w:t>Светлый</w:t>
      </w:r>
      <w:proofErr w:type="gramEnd"/>
      <w:r w:rsidRPr="001D5337">
        <w:rPr>
          <w:rFonts w:eastAsia="Times New Roman"/>
          <w:lang w:eastAsia="ru-RU"/>
        </w:rPr>
        <w:t xml:space="preserve"> о состоянии окружающей среды поселения, грамотном отношении к окружающей среде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1D5337" w:rsidP="001D5337">
      <w:pPr>
        <w:pStyle w:val="a3"/>
        <w:numPr>
          <w:ilvl w:val="0"/>
          <w:numId w:val="5"/>
        </w:numPr>
        <w:jc w:val="both"/>
      </w:pPr>
      <w:r w:rsidRPr="001D5337">
        <w:rPr>
          <w:rFonts w:eastAsia="Times New Roman"/>
          <w:lang w:eastAsia="ru-RU"/>
        </w:rPr>
        <w:t>Очистка водоохранных зон от металлолома, строительного мусора</w:t>
      </w:r>
      <w:r w:rsidR="00E92042">
        <w:rPr>
          <w:rFonts w:eastAsia="Times New Roman"/>
          <w:lang w:eastAsia="ru-RU"/>
        </w:rP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2D566E">
        <w:t>6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E92042">
        <w:t>100</w:t>
      </w:r>
      <w:r>
        <w:t xml:space="preserve"> % запланированных мероприятий в 201</w:t>
      </w:r>
      <w:r w:rsidR="002D566E">
        <w:t>6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6F503F">
        <w:t>6</w:t>
      </w:r>
      <w:r>
        <w:t xml:space="preserve"> год в сумме </w:t>
      </w:r>
      <w:r w:rsidR="002D566E">
        <w:t>15,0</w:t>
      </w:r>
      <w:r>
        <w:t xml:space="preserve">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2D566E">
        <w:rPr>
          <w:rFonts w:eastAsia="Times New Roman"/>
          <w:bCs/>
          <w:lang w:eastAsia="ru-RU"/>
        </w:rPr>
        <w:t>Перехрест О.В.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49EF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5337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66E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4FE9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6BB3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4</cp:revision>
  <cp:lastPrinted>2013-02-28T09:46:00Z</cp:lastPrinted>
  <dcterms:created xsi:type="dcterms:W3CDTF">2017-04-05T08:58:00Z</dcterms:created>
  <dcterms:modified xsi:type="dcterms:W3CDTF">2017-04-05T10:29:00Z</dcterms:modified>
</cp:coreProperties>
</file>