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B0" w:rsidRDefault="002E539B" w:rsidP="00750AB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 fillcolor="window">
            <v:imagedata r:id="rId6" o:title="gerb3" gain="1.5625" blacklevel="1966f"/>
          </v:shape>
        </w:pict>
      </w:r>
    </w:p>
    <w:p w:rsidR="00CA7FC8" w:rsidRPr="00412FA9" w:rsidRDefault="00CA7FC8" w:rsidP="00750AB0">
      <w:pPr>
        <w:jc w:val="center"/>
      </w:pPr>
    </w:p>
    <w:p w:rsidR="00750AB0" w:rsidRPr="00DB571B" w:rsidRDefault="00750AB0" w:rsidP="00750AB0">
      <w:pPr>
        <w:tabs>
          <w:tab w:val="left" w:pos="2880"/>
        </w:tabs>
        <w:jc w:val="center"/>
        <w:rPr>
          <w:b/>
          <w:sz w:val="36"/>
          <w:szCs w:val="36"/>
        </w:rPr>
      </w:pPr>
      <w:r w:rsidRPr="00DB571B">
        <w:rPr>
          <w:b/>
          <w:sz w:val="36"/>
          <w:szCs w:val="36"/>
        </w:rPr>
        <w:t>РЕГИОНАЛЬНАЯ СЛУЖБА ПО ТАРИФАМ</w:t>
      </w:r>
    </w:p>
    <w:p w:rsidR="00750AB0" w:rsidRPr="00DB571B" w:rsidRDefault="00750AB0" w:rsidP="00750AB0">
      <w:pPr>
        <w:jc w:val="center"/>
        <w:rPr>
          <w:b/>
          <w:szCs w:val="28"/>
        </w:rPr>
      </w:pPr>
      <w:r w:rsidRPr="00DB571B">
        <w:rPr>
          <w:b/>
          <w:szCs w:val="28"/>
        </w:rPr>
        <w:t>ХАНТЫ-МАНСИЙСКОГО АВТОНОМНОГО ОКРУГА - ЮГРЫ</w:t>
      </w:r>
    </w:p>
    <w:p w:rsidR="00750AB0" w:rsidRDefault="00750AB0" w:rsidP="00750AB0">
      <w:pPr>
        <w:ind w:left="-142" w:firstLine="142"/>
        <w:jc w:val="center"/>
      </w:pPr>
    </w:p>
    <w:p w:rsidR="00750AB0" w:rsidRPr="008703E2" w:rsidRDefault="00750AB0" w:rsidP="00750A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8703E2">
        <w:rPr>
          <w:b/>
          <w:color w:val="000000"/>
          <w:sz w:val="31"/>
        </w:rPr>
        <w:t>П</w:t>
      </w:r>
      <w:r>
        <w:rPr>
          <w:b/>
          <w:color w:val="000000"/>
          <w:sz w:val="31"/>
        </w:rPr>
        <w:t>Р</w:t>
      </w:r>
      <w:r w:rsidRPr="008703E2">
        <w:rPr>
          <w:b/>
          <w:color w:val="000000"/>
          <w:sz w:val="31"/>
        </w:rPr>
        <w:t xml:space="preserve">ИКАЗ </w:t>
      </w:r>
    </w:p>
    <w:p w:rsidR="00750AB0" w:rsidRDefault="00750AB0" w:rsidP="00750AB0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927EA7" w:rsidRDefault="00927EA7" w:rsidP="00927EA7">
      <w:pPr>
        <w:jc w:val="center"/>
        <w:rPr>
          <w:szCs w:val="28"/>
        </w:rPr>
      </w:pPr>
      <w:r>
        <w:rPr>
          <w:szCs w:val="28"/>
        </w:rPr>
        <w:t xml:space="preserve">Об установлении базовой ставки средней стоимости </w:t>
      </w:r>
    </w:p>
    <w:p w:rsidR="00927EA7" w:rsidRDefault="00927EA7" w:rsidP="00927EA7">
      <w:pPr>
        <w:jc w:val="center"/>
        <w:rPr>
          <w:szCs w:val="28"/>
        </w:rPr>
      </w:pPr>
      <w:r>
        <w:rPr>
          <w:szCs w:val="28"/>
        </w:rPr>
        <w:t xml:space="preserve">1 квадратного метра объектов нежилого фонда </w:t>
      </w:r>
    </w:p>
    <w:p w:rsidR="00927EA7" w:rsidRDefault="00927EA7" w:rsidP="00927EA7">
      <w:pPr>
        <w:jc w:val="center"/>
        <w:rPr>
          <w:szCs w:val="28"/>
        </w:rPr>
      </w:pPr>
      <w:r>
        <w:rPr>
          <w:szCs w:val="28"/>
        </w:rPr>
        <w:t xml:space="preserve">для расчета арендной платы за 1 квадратный метр площади помещения </w:t>
      </w:r>
    </w:p>
    <w:p w:rsidR="00927EA7" w:rsidRDefault="00927EA7" w:rsidP="00927EA7">
      <w:pPr>
        <w:jc w:val="center"/>
      </w:pPr>
      <w:proofErr w:type="gramStart"/>
      <w:r>
        <w:rPr>
          <w:szCs w:val="28"/>
        </w:rPr>
        <w:t>в</w:t>
      </w:r>
      <w:proofErr w:type="gramEnd"/>
      <w:r w:rsidRPr="00247BD9">
        <w:rPr>
          <w:color w:val="000000"/>
          <w:szCs w:val="28"/>
        </w:rPr>
        <w:t xml:space="preserve"> </w:t>
      </w:r>
      <w:proofErr w:type="gramStart"/>
      <w:r w:rsidRPr="00247BD9">
        <w:rPr>
          <w:color w:val="000000"/>
          <w:szCs w:val="28"/>
        </w:rPr>
        <w:t>Ханты-Мансийском</w:t>
      </w:r>
      <w:proofErr w:type="gramEnd"/>
      <w:r w:rsidRPr="00247BD9">
        <w:rPr>
          <w:color w:val="000000"/>
          <w:szCs w:val="28"/>
        </w:rPr>
        <w:t xml:space="preserve"> автономном округ</w:t>
      </w:r>
      <w:r>
        <w:rPr>
          <w:color w:val="000000"/>
          <w:szCs w:val="28"/>
        </w:rPr>
        <w:t>е</w:t>
      </w:r>
      <w:r w:rsidRPr="00247B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247BD9">
        <w:rPr>
          <w:color w:val="000000"/>
          <w:szCs w:val="28"/>
        </w:rPr>
        <w:t xml:space="preserve"> </w:t>
      </w:r>
      <w:r w:rsidR="00600625">
        <w:rPr>
          <w:color w:val="000000"/>
          <w:szCs w:val="28"/>
        </w:rPr>
        <w:t>Югре на 2014</w:t>
      </w:r>
      <w:r w:rsidRPr="00337BB0">
        <w:rPr>
          <w:color w:val="000000"/>
          <w:szCs w:val="28"/>
        </w:rPr>
        <w:t xml:space="preserve"> год</w:t>
      </w:r>
    </w:p>
    <w:p w:rsidR="00E56EB1" w:rsidRPr="000B0F48" w:rsidRDefault="00E56EB1" w:rsidP="00E56EB1">
      <w:pPr>
        <w:pStyle w:val="1"/>
        <w:tabs>
          <w:tab w:val="left" w:pos="591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425F3">
        <w:tab/>
      </w:r>
    </w:p>
    <w:p w:rsidR="00E56EB1" w:rsidRPr="00772513" w:rsidRDefault="00E56EB1" w:rsidP="00E56EB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72513">
        <w:rPr>
          <w:color w:val="000000"/>
          <w:szCs w:val="28"/>
        </w:rPr>
        <w:t>г. Ханты-Мансийск</w:t>
      </w:r>
    </w:p>
    <w:p w:rsidR="00E56EB1" w:rsidRPr="00772513" w:rsidRDefault="004707C3" w:rsidP="00E56EB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772513" w:rsidRPr="00772513">
        <w:rPr>
          <w:color w:val="000000"/>
          <w:szCs w:val="28"/>
        </w:rPr>
        <w:t>31</w:t>
      </w:r>
      <w:r w:rsidR="00600625" w:rsidRPr="00772513">
        <w:rPr>
          <w:color w:val="000000"/>
          <w:szCs w:val="28"/>
        </w:rPr>
        <w:t>»</w:t>
      </w:r>
      <w:r w:rsidR="00772513" w:rsidRPr="00772513">
        <w:rPr>
          <w:color w:val="000000"/>
          <w:szCs w:val="28"/>
        </w:rPr>
        <w:t xml:space="preserve"> марта</w:t>
      </w:r>
      <w:r w:rsidR="000851FA" w:rsidRPr="00772513">
        <w:rPr>
          <w:color w:val="000000"/>
          <w:szCs w:val="28"/>
        </w:rPr>
        <w:t xml:space="preserve"> </w:t>
      </w:r>
      <w:r w:rsidR="00E56EB1" w:rsidRPr="00772513">
        <w:rPr>
          <w:color w:val="000000"/>
          <w:szCs w:val="28"/>
        </w:rPr>
        <w:t>201</w:t>
      </w:r>
      <w:r w:rsidR="00281735">
        <w:rPr>
          <w:color w:val="000000"/>
          <w:szCs w:val="28"/>
        </w:rPr>
        <w:t>4</w:t>
      </w:r>
      <w:r w:rsidR="00E56EB1" w:rsidRPr="00772513">
        <w:rPr>
          <w:color w:val="000000"/>
          <w:szCs w:val="28"/>
        </w:rPr>
        <w:t xml:space="preserve"> года</w:t>
      </w:r>
      <w:r w:rsidR="00E56EB1" w:rsidRPr="00772513">
        <w:rPr>
          <w:color w:val="000000"/>
          <w:szCs w:val="28"/>
        </w:rPr>
        <w:tab/>
      </w:r>
      <w:r w:rsidR="00E56EB1" w:rsidRPr="00772513">
        <w:rPr>
          <w:color w:val="000000"/>
          <w:szCs w:val="28"/>
        </w:rPr>
        <w:tab/>
      </w:r>
      <w:r w:rsidR="00E56EB1" w:rsidRPr="00772513">
        <w:rPr>
          <w:color w:val="000000"/>
          <w:szCs w:val="28"/>
        </w:rPr>
        <w:tab/>
      </w:r>
      <w:r w:rsidR="00E56EB1" w:rsidRPr="00772513">
        <w:rPr>
          <w:color w:val="000000"/>
          <w:szCs w:val="28"/>
        </w:rPr>
        <w:tab/>
      </w:r>
      <w:r w:rsidR="00E56EB1" w:rsidRPr="00772513">
        <w:rPr>
          <w:color w:val="000000"/>
          <w:szCs w:val="28"/>
        </w:rPr>
        <w:tab/>
      </w:r>
      <w:r w:rsidR="00E56EB1" w:rsidRPr="00772513">
        <w:rPr>
          <w:color w:val="000000"/>
          <w:szCs w:val="28"/>
        </w:rPr>
        <w:tab/>
      </w:r>
      <w:r w:rsidR="00600625" w:rsidRPr="00772513">
        <w:rPr>
          <w:szCs w:val="28"/>
        </w:rPr>
        <w:tab/>
      </w:r>
      <w:r w:rsidR="00600625" w:rsidRPr="00772513">
        <w:rPr>
          <w:szCs w:val="28"/>
        </w:rPr>
        <w:tab/>
      </w:r>
      <w:bookmarkStart w:id="0" w:name="_GoBack"/>
      <w:bookmarkEnd w:id="0"/>
      <w:r w:rsidR="00E56EB1" w:rsidRPr="00772513">
        <w:rPr>
          <w:szCs w:val="28"/>
        </w:rPr>
        <w:t xml:space="preserve"> № </w:t>
      </w:r>
      <w:r w:rsidR="002E539B">
        <w:rPr>
          <w:szCs w:val="28"/>
        </w:rPr>
        <w:t>34</w:t>
      </w:r>
    </w:p>
    <w:p w:rsidR="00E56EB1" w:rsidRPr="004707C3" w:rsidRDefault="00E56EB1" w:rsidP="00E56EB1">
      <w:pPr>
        <w:pStyle w:val="2"/>
        <w:rPr>
          <w:b w:val="0"/>
          <w:i w:val="0"/>
        </w:rPr>
      </w:pPr>
    </w:p>
    <w:p w:rsidR="00E56EB1" w:rsidRPr="00FB0822" w:rsidRDefault="00E56EB1" w:rsidP="00E56EB1"/>
    <w:p w:rsidR="00927EA7" w:rsidRPr="000E70BE" w:rsidRDefault="00E56EB1" w:rsidP="00927EA7">
      <w:pPr>
        <w:tabs>
          <w:tab w:val="left" w:pos="709"/>
        </w:tabs>
        <w:jc w:val="both"/>
        <w:rPr>
          <w:color w:val="000000"/>
        </w:rPr>
      </w:pPr>
      <w:r w:rsidRPr="000E70BE">
        <w:rPr>
          <w:color w:val="000000"/>
        </w:rPr>
        <w:tab/>
      </w:r>
      <w:r w:rsidR="00927EA7" w:rsidRPr="000E70BE">
        <w:rPr>
          <w:color w:val="000000"/>
        </w:rPr>
        <w:t xml:space="preserve">В соответствии с </w:t>
      </w:r>
      <w:r w:rsidR="00927EA7">
        <w:rPr>
          <w:szCs w:val="28"/>
        </w:rPr>
        <w:t>постановлением</w:t>
      </w:r>
      <w:r w:rsidR="00927EA7" w:rsidRPr="00E6307A">
        <w:rPr>
          <w:szCs w:val="28"/>
        </w:rPr>
        <w:t xml:space="preserve"> Правительства </w:t>
      </w:r>
      <w:r w:rsidR="00927EA7" w:rsidRPr="00E6307A">
        <w:rPr>
          <w:color w:val="000000"/>
          <w:szCs w:val="28"/>
        </w:rPr>
        <w:t>Ханты-Мансийского автономного</w:t>
      </w:r>
      <w:r w:rsidR="00927EA7">
        <w:rPr>
          <w:color w:val="000000"/>
          <w:szCs w:val="28"/>
        </w:rPr>
        <w:t xml:space="preserve"> </w:t>
      </w:r>
      <w:r w:rsidR="00927EA7" w:rsidRPr="00E6307A">
        <w:rPr>
          <w:color w:val="000000"/>
          <w:szCs w:val="28"/>
        </w:rPr>
        <w:t xml:space="preserve">округа </w:t>
      </w:r>
      <w:r w:rsidR="00927EA7">
        <w:rPr>
          <w:color w:val="000000"/>
          <w:szCs w:val="28"/>
        </w:rPr>
        <w:t>–</w:t>
      </w:r>
      <w:r w:rsidR="00927EA7" w:rsidRPr="00E6307A">
        <w:rPr>
          <w:color w:val="000000"/>
          <w:szCs w:val="28"/>
        </w:rPr>
        <w:t xml:space="preserve"> </w:t>
      </w:r>
      <w:r w:rsidR="00927EA7">
        <w:rPr>
          <w:color w:val="000000"/>
          <w:szCs w:val="28"/>
        </w:rPr>
        <w:t>Ю</w:t>
      </w:r>
      <w:r w:rsidR="00927EA7" w:rsidRPr="00E6307A">
        <w:rPr>
          <w:color w:val="000000"/>
          <w:szCs w:val="28"/>
        </w:rPr>
        <w:t xml:space="preserve">гры </w:t>
      </w:r>
      <w:r w:rsidR="00927EA7">
        <w:rPr>
          <w:color w:val="000000"/>
          <w:szCs w:val="28"/>
        </w:rPr>
        <w:t xml:space="preserve">от 25 сентября 2010 года          № 223-п «О порядке передачи в аренду объектов государственной собственности </w:t>
      </w:r>
      <w:r w:rsidR="00927EA7">
        <w:rPr>
          <w:szCs w:val="28"/>
        </w:rPr>
        <w:t xml:space="preserve">Ханты-Мансийского </w:t>
      </w:r>
      <w:r w:rsidR="00927EA7" w:rsidRPr="00E6307A">
        <w:rPr>
          <w:szCs w:val="28"/>
        </w:rPr>
        <w:t>автономного округа</w:t>
      </w:r>
      <w:r w:rsidR="00927EA7" w:rsidRPr="00E6307A">
        <w:rPr>
          <w:bCs/>
          <w:color w:val="000000"/>
          <w:szCs w:val="28"/>
        </w:rPr>
        <w:t xml:space="preserve"> </w:t>
      </w:r>
      <w:r w:rsidR="00927EA7">
        <w:rPr>
          <w:bCs/>
          <w:color w:val="000000"/>
          <w:szCs w:val="28"/>
        </w:rPr>
        <w:t xml:space="preserve">– Югры» </w:t>
      </w:r>
      <w:r w:rsidR="002C1E22">
        <w:rPr>
          <w:bCs/>
          <w:color w:val="000000"/>
          <w:szCs w:val="28"/>
        </w:rPr>
        <w:t xml:space="preserve">              </w:t>
      </w:r>
      <w:proofErr w:type="gramStart"/>
      <w:r w:rsidR="00927EA7" w:rsidRPr="002C1E22">
        <w:rPr>
          <w:b/>
          <w:color w:val="000000"/>
        </w:rPr>
        <w:t>п</w:t>
      </w:r>
      <w:proofErr w:type="gramEnd"/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р</w:t>
      </w:r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и</w:t>
      </w:r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к</w:t>
      </w:r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а</w:t>
      </w:r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з</w:t>
      </w:r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ы</w:t>
      </w:r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в</w:t>
      </w:r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а</w:t>
      </w:r>
      <w:r w:rsidR="002C1E22">
        <w:rPr>
          <w:b/>
          <w:color w:val="000000"/>
        </w:rPr>
        <w:t xml:space="preserve"> </w:t>
      </w:r>
      <w:r w:rsidR="00927EA7" w:rsidRPr="002C1E22">
        <w:rPr>
          <w:b/>
          <w:color w:val="000000"/>
        </w:rPr>
        <w:t>ю</w:t>
      </w:r>
      <w:r w:rsidR="00927EA7" w:rsidRPr="000E70BE">
        <w:rPr>
          <w:color w:val="000000"/>
        </w:rPr>
        <w:t>:</w:t>
      </w:r>
    </w:p>
    <w:p w:rsidR="00600625" w:rsidRDefault="00600625" w:rsidP="00600625">
      <w:pPr>
        <w:ind w:firstLine="708"/>
        <w:jc w:val="both"/>
        <w:rPr>
          <w:color w:val="000000"/>
        </w:rPr>
      </w:pPr>
      <w:r w:rsidRPr="000E70BE">
        <w:rPr>
          <w:color w:val="000000"/>
        </w:rPr>
        <w:t>У</w:t>
      </w:r>
      <w:r>
        <w:rPr>
          <w:color w:val="000000"/>
        </w:rPr>
        <w:t xml:space="preserve">становить </w:t>
      </w:r>
      <w:r w:rsidRPr="00C53107">
        <w:rPr>
          <w:szCs w:val="28"/>
        </w:rPr>
        <w:t>б</w:t>
      </w:r>
      <w:r>
        <w:rPr>
          <w:bCs/>
          <w:szCs w:val="28"/>
        </w:rPr>
        <w:t>азовую ставку</w:t>
      </w:r>
      <w:r w:rsidRPr="00C53107">
        <w:rPr>
          <w:bCs/>
          <w:szCs w:val="28"/>
        </w:rPr>
        <w:t xml:space="preserve"> </w:t>
      </w:r>
      <w:r w:rsidRPr="00C53107">
        <w:rPr>
          <w:szCs w:val="28"/>
        </w:rPr>
        <w:t xml:space="preserve">средней стоимости 1 квадратного метра объектов нежилого фонда для расчета арендной платы за 1 квадратный метр площади помещения </w:t>
      </w:r>
      <w:proofErr w:type="gramStart"/>
      <w:r w:rsidRPr="006A586F">
        <w:rPr>
          <w:szCs w:val="28"/>
        </w:rPr>
        <w:t>в</w:t>
      </w:r>
      <w:proofErr w:type="gramEnd"/>
      <w:r w:rsidRPr="006A586F">
        <w:rPr>
          <w:szCs w:val="28"/>
        </w:rPr>
        <w:t xml:space="preserve"> </w:t>
      </w:r>
      <w:proofErr w:type="gramStart"/>
      <w:r w:rsidRPr="006A586F">
        <w:rPr>
          <w:szCs w:val="28"/>
        </w:rPr>
        <w:t>Ханты-Мансийском</w:t>
      </w:r>
      <w:proofErr w:type="gramEnd"/>
      <w:r w:rsidRPr="006A586F">
        <w:rPr>
          <w:color w:val="000000"/>
          <w:szCs w:val="28"/>
        </w:rPr>
        <w:t xml:space="preserve"> автономном округе – Югре на 201</w:t>
      </w:r>
      <w:r>
        <w:rPr>
          <w:color w:val="000000"/>
          <w:szCs w:val="28"/>
        </w:rPr>
        <w:t>4</w:t>
      </w:r>
      <w:r w:rsidRPr="006A586F">
        <w:rPr>
          <w:color w:val="000000"/>
          <w:szCs w:val="28"/>
        </w:rPr>
        <w:t xml:space="preserve"> год в размере </w:t>
      </w:r>
      <w:r w:rsidRPr="00F50C25">
        <w:rPr>
          <w:color w:val="000000"/>
          <w:szCs w:val="28"/>
        </w:rPr>
        <w:t>7</w:t>
      </w:r>
      <w:r>
        <w:rPr>
          <w:color w:val="000000"/>
          <w:szCs w:val="28"/>
        </w:rPr>
        <w:t>4 028</w:t>
      </w:r>
      <w:r w:rsidRPr="00F50C25">
        <w:rPr>
          <w:rFonts w:eastAsia="Calibri"/>
          <w:szCs w:val="28"/>
        </w:rPr>
        <w:t xml:space="preserve"> (Семьдесят </w:t>
      </w:r>
      <w:r>
        <w:rPr>
          <w:rFonts w:eastAsia="Calibri"/>
          <w:szCs w:val="28"/>
        </w:rPr>
        <w:t>четыре</w:t>
      </w:r>
      <w:r w:rsidRPr="00F50C25">
        <w:rPr>
          <w:rFonts w:eastAsia="Calibri"/>
          <w:szCs w:val="28"/>
        </w:rPr>
        <w:t xml:space="preserve"> тысяч</w:t>
      </w:r>
      <w:r>
        <w:rPr>
          <w:rFonts w:eastAsia="Calibri"/>
          <w:szCs w:val="28"/>
        </w:rPr>
        <w:t>и двадцать восемь</w:t>
      </w:r>
      <w:r w:rsidRPr="00F50C25">
        <w:rPr>
          <w:rFonts w:eastAsia="Calibri"/>
          <w:szCs w:val="28"/>
        </w:rPr>
        <w:t xml:space="preserve">) </w:t>
      </w:r>
      <w:r w:rsidRPr="006A586F">
        <w:rPr>
          <w:rFonts w:eastAsia="Calibri"/>
          <w:szCs w:val="28"/>
        </w:rPr>
        <w:t>рублей</w:t>
      </w:r>
      <w:r w:rsidRPr="006A586F">
        <w:rPr>
          <w:color w:val="000000"/>
        </w:rPr>
        <w:t>.</w:t>
      </w:r>
    </w:p>
    <w:p w:rsidR="00750AB0" w:rsidRDefault="00750AB0" w:rsidP="00750AB0">
      <w:pPr>
        <w:shd w:val="clear" w:color="auto" w:fill="FFFFFF"/>
        <w:tabs>
          <w:tab w:val="left" w:pos="8080"/>
        </w:tabs>
        <w:autoSpaceDE w:val="0"/>
        <w:autoSpaceDN w:val="0"/>
        <w:adjustRightInd w:val="0"/>
        <w:rPr>
          <w:color w:val="000000"/>
        </w:rPr>
      </w:pPr>
    </w:p>
    <w:p w:rsidR="00750AB0" w:rsidRDefault="00750AB0" w:rsidP="00750AB0">
      <w:pPr>
        <w:shd w:val="clear" w:color="auto" w:fill="FFFFFF"/>
        <w:tabs>
          <w:tab w:val="left" w:pos="8080"/>
        </w:tabs>
        <w:autoSpaceDE w:val="0"/>
        <w:autoSpaceDN w:val="0"/>
        <w:adjustRightInd w:val="0"/>
        <w:rPr>
          <w:color w:val="000000"/>
        </w:rPr>
      </w:pPr>
    </w:p>
    <w:p w:rsidR="00750AB0" w:rsidRDefault="00750AB0" w:rsidP="00750AB0">
      <w:pPr>
        <w:shd w:val="clear" w:color="auto" w:fill="FFFFFF"/>
        <w:tabs>
          <w:tab w:val="left" w:pos="8080"/>
        </w:tabs>
        <w:autoSpaceDE w:val="0"/>
        <w:autoSpaceDN w:val="0"/>
        <w:adjustRightInd w:val="0"/>
        <w:rPr>
          <w:color w:val="000000"/>
        </w:rPr>
      </w:pPr>
    </w:p>
    <w:p w:rsidR="002B4233" w:rsidRDefault="002B4233" w:rsidP="002B4233">
      <w:pPr>
        <w:tabs>
          <w:tab w:val="center" w:pos="0"/>
          <w:tab w:val="right" w:pos="9120"/>
        </w:tabs>
        <w:jc w:val="center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руководителя службы</w:t>
      </w:r>
      <w:r>
        <w:rPr>
          <w:szCs w:val="28"/>
        </w:rPr>
        <w:tab/>
        <w:t>А.В. Власов</w:t>
      </w:r>
    </w:p>
    <w:p w:rsidR="00750AB0" w:rsidRDefault="00750AB0" w:rsidP="00750AB0">
      <w:pPr>
        <w:tabs>
          <w:tab w:val="left" w:pos="7655"/>
        </w:tabs>
        <w:rPr>
          <w:szCs w:val="28"/>
        </w:rPr>
      </w:pPr>
    </w:p>
    <w:p w:rsidR="00750AB0" w:rsidRDefault="00750AB0" w:rsidP="00750AB0">
      <w:pPr>
        <w:tabs>
          <w:tab w:val="left" w:pos="7655"/>
        </w:tabs>
        <w:rPr>
          <w:szCs w:val="28"/>
        </w:rPr>
      </w:pPr>
    </w:p>
    <w:p w:rsidR="00750AB0" w:rsidRDefault="00750AB0" w:rsidP="00750AB0">
      <w:pPr>
        <w:tabs>
          <w:tab w:val="left" w:pos="7655"/>
        </w:tabs>
        <w:rPr>
          <w:szCs w:val="28"/>
        </w:rPr>
      </w:pPr>
    </w:p>
    <w:p w:rsidR="00F0317F" w:rsidRDefault="00F0317F"/>
    <w:p w:rsidR="00EC2682" w:rsidRDefault="00EC2682"/>
    <w:p w:rsidR="00EC2682" w:rsidRDefault="00EC2682"/>
    <w:p w:rsidR="00600625" w:rsidRDefault="00600625"/>
    <w:p w:rsidR="00600625" w:rsidRDefault="00600625"/>
    <w:p w:rsidR="00600625" w:rsidRDefault="00600625"/>
    <w:p w:rsidR="00600625" w:rsidRDefault="00600625"/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243AB" w:rsidRDefault="006243AB" w:rsidP="00600625">
      <w:pPr>
        <w:rPr>
          <w:sz w:val="24"/>
          <w:szCs w:val="24"/>
        </w:rPr>
      </w:pPr>
    </w:p>
    <w:p w:rsidR="00600625" w:rsidRDefault="00600625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27EA7" w:rsidRDefault="00927EA7" w:rsidP="00600625">
      <w:pPr>
        <w:rPr>
          <w:sz w:val="24"/>
          <w:szCs w:val="24"/>
        </w:rPr>
      </w:pPr>
    </w:p>
    <w:p w:rsidR="009E41B1" w:rsidRDefault="009E41B1" w:rsidP="00600625">
      <w:pPr>
        <w:rPr>
          <w:sz w:val="24"/>
          <w:szCs w:val="24"/>
        </w:rPr>
      </w:pPr>
    </w:p>
    <w:p w:rsidR="009E41B1" w:rsidRDefault="009E41B1" w:rsidP="006243AB">
      <w:pPr>
        <w:jc w:val="center"/>
        <w:rPr>
          <w:sz w:val="24"/>
          <w:szCs w:val="24"/>
        </w:rPr>
      </w:pPr>
    </w:p>
    <w:p w:rsidR="00600625" w:rsidRDefault="00600625" w:rsidP="0060062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C547F5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юридической</w:t>
      </w:r>
      <w:r w:rsidRPr="00C547F5">
        <w:rPr>
          <w:sz w:val="24"/>
          <w:szCs w:val="24"/>
        </w:rPr>
        <w:t xml:space="preserve"> и кадровой работы Региональной службы </w:t>
      </w:r>
    </w:p>
    <w:p w:rsidR="00600625" w:rsidRDefault="00600625" w:rsidP="00600625">
      <w:pPr>
        <w:rPr>
          <w:sz w:val="24"/>
          <w:szCs w:val="24"/>
        </w:rPr>
      </w:pPr>
      <w:r w:rsidRPr="00C547F5">
        <w:rPr>
          <w:sz w:val="24"/>
          <w:szCs w:val="24"/>
        </w:rPr>
        <w:t>по тарифам Ханты-Мансийс</w:t>
      </w:r>
      <w:r>
        <w:rPr>
          <w:sz w:val="24"/>
          <w:szCs w:val="24"/>
        </w:rPr>
        <w:t>кого автономного округа – Югры</w:t>
      </w:r>
    </w:p>
    <w:p w:rsidR="00600625" w:rsidRPr="00C547F5" w:rsidRDefault="00600625" w:rsidP="00600625">
      <w:pPr>
        <w:rPr>
          <w:sz w:val="24"/>
          <w:szCs w:val="24"/>
        </w:rPr>
      </w:pPr>
      <w:r>
        <w:rPr>
          <w:sz w:val="24"/>
          <w:szCs w:val="24"/>
        </w:rPr>
        <w:t>Ковалев А.Л., тел. 32-86-27</w:t>
      </w:r>
    </w:p>
    <w:p w:rsidR="00600625" w:rsidRPr="00C547F5" w:rsidRDefault="00600625" w:rsidP="00600625">
      <w:pPr>
        <w:rPr>
          <w:sz w:val="24"/>
          <w:szCs w:val="24"/>
        </w:rPr>
      </w:pPr>
      <w:r w:rsidRPr="00C547F5">
        <w:rPr>
          <w:sz w:val="24"/>
          <w:szCs w:val="24"/>
        </w:rPr>
        <w:t>Дата _______________________ подпись________________________</w:t>
      </w:r>
    </w:p>
    <w:p w:rsidR="00600625" w:rsidRDefault="00600625" w:rsidP="00600625">
      <w:pPr>
        <w:tabs>
          <w:tab w:val="left" w:pos="3990"/>
        </w:tabs>
        <w:rPr>
          <w:sz w:val="24"/>
          <w:szCs w:val="24"/>
        </w:rPr>
      </w:pPr>
    </w:p>
    <w:p w:rsidR="00600625" w:rsidRDefault="00600625" w:rsidP="00600625">
      <w:pPr>
        <w:tabs>
          <w:tab w:val="left" w:pos="3990"/>
        </w:tabs>
        <w:rPr>
          <w:sz w:val="24"/>
          <w:szCs w:val="24"/>
        </w:rPr>
      </w:pPr>
    </w:p>
    <w:p w:rsidR="00600625" w:rsidRDefault="00600625" w:rsidP="00600625">
      <w:pPr>
        <w:tabs>
          <w:tab w:val="left" w:pos="3990"/>
        </w:tabs>
        <w:rPr>
          <w:sz w:val="24"/>
          <w:szCs w:val="24"/>
        </w:rPr>
      </w:pPr>
    </w:p>
    <w:p w:rsidR="002B4233" w:rsidRDefault="002B4233" w:rsidP="00D24041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D24041">
        <w:rPr>
          <w:sz w:val="24"/>
          <w:szCs w:val="24"/>
        </w:rPr>
        <w:t>ачальник</w:t>
      </w:r>
      <w:r>
        <w:rPr>
          <w:sz w:val="24"/>
          <w:szCs w:val="24"/>
        </w:rPr>
        <w:t>а управления - начальник отдела</w:t>
      </w:r>
      <w:r w:rsidR="00D24041" w:rsidRPr="00C547F5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D24041" w:rsidRPr="00C547F5">
        <w:rPr>
          <w:sz w:val="24"/>
          <w:szCs w:val="24"/>
        </w:rPr>
        <w:t>енообразования в строительстве Региональной службы по тарифам Ханты-Мансийского</w:t>
      </w:r>
      <w:r>
        <w:rPr>
          <w:sz w:val="24"/>
          <w:szCs w:val="24"/>
        </w:rPr>
        <w:t xml:space="preserve"> </w:t>
      </w:r>
    </w:p>
    <w:p w:rsidR="00D24041" w:rsidRPr="00C547F5" w:rsidRDefault="00D24041" w:rsidP="00D24041">
      <w:pPr>
        <w:rPr>
          <w:sz w:val="24"/>
          <w:szCs w:val="24"/>
        </w:rPr>
      </w:pPr>
      <w:r>
        <w:rPr>
          <w:sz w:val="24"/>
          <w:szCs w:val="24"/>
        </w:rPr>
        <w:t>автономного округа – Югры</w:t>
      </w:r>
      <w:r w:rsidR="002B4233">
        <w:rPr>
          <w:sz w:val="24"/>
          <w:szCs w:val="24"/>
        </w:rPr>
        <w:t xml:space="preserve"> Владимирова</w:t>
      </w:r>
      <w:r w:rsidRPr="00C547F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547F5">
        <w:rPr>
          <w:sz w:val="24"/>
          <w:szCs w:val="24"/>
        </w:rPr>
        <w:t>.В., тел. 32-8</w:t>
      </w:r>
      <w:r w:rsidR="002B4233">
        <w:rPr>
          <w:sz w:val="24"/>
          <w:szCs w:val="24"/>
        </w:rPr>
        <w:t>3-19</w:t>
      </w:r>
    </w:p>
    <w:p w:rsidR="00927EA7" w:rsidRDefault="00600625" w:rsidP="00600625">
      <w:pPr>
        <w:rPr>
          <w:sz w:val="24"/>
          <w:szCs w:val="24"/>
        </w:rPr>
      </w:pPr>
      <w:r w:rsidRPr="00C547F5">
        <w:rPr>
          <w:sz w:val="24"/>
          <w:szCs w:val="24"/>
        </w:rPr>
        <w:t>Дата _______________________ подпись________________________</w:t>
      </w:r>
    </w:p>
    <w:sectPr w:rsidR="00927EA7" w:rsidSect="00750AB0">
      <w:pgSz w:w="11906" w:h="16838"/>
      <w:pgMar w:top="1418" w:right="1276" w:bottom="1134" w:left="155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1FB8"/>
    <w:multiLevelType w:val="hybridMultilevel"/>
    <w:tmpl w:val="06484B16"/>
    <w:lvl w:ilvl="0" w:tplc="C63EBEF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AB0"/>
    <w:rsid w:val="00050A37"/>
    <w:rsid w:val="00084C12"/>
    <w:rsid w:val="000851FA"/>
    <w:rsid w:val="00091A48"/>
    <w:rsid w:val="000C4A44"/>
    <w:rsid w:val="000D6FD3"/>
    <w:rsid w:val="001106A5"/>
    <w:rsid w:val="00115806"/>
    <w:rsid w:val="00134E61"/>
    <w:rsid w:val="00153941"/>
    <w:rsid w:val="00197D04"/>
    <w:rsid w:val="001C51BE"/>
    <w:rsid w:val="00203C47"/>
    <w:rsid w:val="0026401D"/>
    <w:rsid w:val="00281735"/>
    <w:rsid w:val="002B4233"/>
    <w:rsid w:val="002C1E22"/>
    <w:rsid w:val="002E539B"/>
    <w:rsid w:val="00412FA9"/>
    <w:rsid w:val="004501F5"/>
    <w:rsid w:val="004621FD"/>
    <w:rsid w:val="00463390"/>
    <w:rsid w:val="004707C3"/>
    <w:rsid w:val="00486A0F"/>
    <w:rsid w:val="00492E26"/>
    <w:rsid w:val="00497DE2"/>
    <w:rsid w:val="004C1D51"/>
    <w:rsid w:val="004F738E"/>
    <w:rsid w:val="00507C69"/>
    <w:rsid w:val="00523011"/>
    <w:rsid w:val="0052356C"/>
    <w:rsid w:val="00526969"/>
    <w:rsid w:val="00536968"/>
    <w:rsid w:val="00573DEA"/>
    <w:rsid w:val="005A5569"/>
    <w:rsid w:val="005B3F21"/>
    <w:rsid w:val="00600625"/>
    <w:rsid w:val="0060412F"/>
    <w:rsid w:val="0060469F"/>
    <w:rsid w:val="00616257"/>
    <w:rsid w:val="006243AB"/>
    <w:rsid w:val="00686E03"/>
    <w:rsid w:val="00706CA1"/>
    <w:rsid w:val="00750AB0"/>
    <w:rsid w:val="00772513"/>
    <w:rsid w:val="007B3D16"/>
    <w:rsid w:val="007C4E67"/>
    <w:rsid w:val="00801EF4"/>
    <w:rsid w:val="00865503"/>
    <w:rsid w:val="00910FEA"/>
    <w:rsid w:val="00927101"/>
    <w:rsid w:val="00927EA7"/>
    <w:rsid w:val="00934520"/>
    <w:rsid w:val="00980D6A"/>
    <w:rsid w:val="00985F7B"/>
    <w:rsid w:val="00992BF4"/>
    <w:rsid w:val="00994725"/>
    <w:rsid w:val="00996979"/>
    <w:rsid w:val="009A7FE9"/>
    <w:rsid w:val="009E41B1"/>
    <w:rsid w:val="00A74E07"/>
    <w:rsid w:val="00A9741B"/>
    <w:rsid w:val="00AA5F04"/>
    <w:rsid w:val="00B024C2"/>
    <w:rsid w:val="00B61FA4"/>
    <w:rsid w:val="00B806C2"/>
    <w:rsid w:val="00BA18EB"/>
    <w:rsid w:val="00C1225E"/>
    <w:rsid w:val="00C3620D"/>
    <w:rsid w:val="00C6407B"/>
    <w:rsid w:val="00CA6AF3"/>
    <w:rsid w:val="00CA7FC8"/>
    <w:rsid w:val="00CB6ED9"/>
    <w:rsid w:val="00CD7CBA"/>
    <w:rsid w:val="00D24041"/>
    <w:rsid w:val="00D76DC3"/>
    <w:rsid w:val="00DA5E3C"/>
    <w:rsid w:val="00E02E8C"/>
    <w:rsid w:val="00E470BE"/>
    <w:rsid w:val="00E56EB1"/>
    <w:rsid w:val="00EC2682"/>
    <w:rsid w:val="00EC6335"/>
    <w:rsid w:val="00F0317F"/>
    <w:rsid w:val="00F07105"/>
    <w:rsid w:val="00F318E4"/>
    <w:rsid w:val="00F33A08"/>
    <w:rsid w:val="00F449AB"/>
    <w:rsid w:val="00F904A5"/>
    <w:rsid w:val="00FB2DCE"/>
    <w:rsid w:val="00FC135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B0"/>
    <w:rPr>
      <w:sz w:val="28"/>
    </w:rPr>
  </w:style>
  <w:style w:type="paragraph" w:styleId="1">
    <w:name w:val="heading 1"/>
    <w:basedOn w:val="a"/>
    <w:next w:val="a"/>
    <w:link w:val="10"/>
    <w:qFormat/>
    <w:rsid w:val="00E56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6E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50AB0"/>
    <w:pPr>
      <w:keepNext/>
      <w:jc w:val="both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AB0"/>
    <w:pPr>
      <w:jc w:val="center"/>
    </w:pPr>
    <w:rPr>
      <w:b/>
      <w:bCs/>
      <w:szCs w:val="24"/>
    </w:rPr>
  </w:style>
  <w:style w:type="paragraph" w:customStyle="1" w:styleId="a4">
    <w:name w:val="Знак Знак Знак Знак Знак Знак Знак"/>
    <w:basedOn w:val="a"/>
    <w:rsid w:val="00E56E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E56EB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Balloon Text"/>
    <w:basedOn w:val="a"/>
    <w:link w:val="a6"/>
    <w:rsid w:val="00085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851F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CA7FC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KucheryavayaIN</dc:creator>
  <cp:keywords/>
  <dc:description/>
  <cp:lastModifiedBy>Владимирова Наталья Владимировна</cp:lastModifiedBy>
  <cp:revision>14</cp:revision>
  <cp:lastPrinted>2014-03-31T03:44:00Z</cp:lastPrinted>
  <dcterms:created xsi:type="dcterms:W3CDTF">2013-03-29T10:35:00Z</dcterms:created>
  <dcterms:modified xsi:type="dcterms:W3CDTF">2014-03-31T08:27:00Z</dcterms:modified>
</cp:coreProperties>
</file>