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89A" w:rsidRDefault="0074189A" w:rsidP="0074189A">
      <w:pPr>
        <w:jc w:val="center"/>
        <w:rPr>
          <w:b/>
          <w:bCs/>
          <w:sz w:val="24"/>
          <w:szCs w:val="24"/>
        </w:rPr>
      </w:pPr>
      <w:bookmarkStart w:id="0" w:name="_GoBack"/>
      <w:r>
        <w:rPr>
          <w:b/>
          <w:bCs/>
          <w:sz w:val="24"/>
          <w:szCs w:val="24"/>
        </w:rPr>
        <w:t>Сведения о доходах, об имуществе и обязательствах имущественного характера</w:t>
      </w:r>
    </w:p>
    <w:bookmarkEnd w:id="0"/>
    <w:p w:rsidR="0074189A" w:rsidRDefault="0074189A" w:rsidP="0074189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Главы поселения </w:t>
      </w:r>
      <w:r>
        <w:rPr>
          <w:b/>
          <w:bCs/>
          <w:sz w:val="24"/>
          <w:szCs w:val="24"/>
        </w:rPr>
        <w:t>и членов его семьи</w:t>
      </w:r>
      <w:r w:rsidR="001E6B3C">
        <w:rPr>
          <w:b/>
          <w:bCs/>
          <w:sz w:val="24"/>
          <w:szCs w:val="24"/>
        </w:rPr>
        <w:t xml:space="preserve"> </w:t>
      </w:r>
    </w:p>
    <w:p w:rsidR="0074189A" w:rsidRDefault="0074189A" w:rsidP="0074189A">
      <w:pPr>
        <w:rPr>
          <w:sz w:val="24"/>
          <w:szCs w:val="24"/>
        </w:rPr>
      </w:pPr>
    </w:p>
    <w:p w:rsidR="0074189A" w:rsidRDefault="0074189A" w:rsidP="0074189A">
      <w:pPr>
        <w:rPr>
          <w:sz w:val="24"/>
          <w:szCs w:val="24"/>
        </w:rPr>
      </w:pPr>
      <w:r>
        <w:rPr>
          <w:sz w:val="24"/>
          <w:szCs w:val="24"/>
        </w:rPr>
        <w:t>за период с 1 января по 31 декабря 201</w:t>
      </w:r>
      <w:r w:rsidR="004828A0">
        <w:rPr>
          <w:sz w:val="24"/>
          <w:szCs w:val="24"/>
        </w:rPr>
        <w:t>6</w:t>
      </w:r>
      <w:r>
        <w:rPr>
          <w:sz w:val="24"/>
          <w:szCs w:val="24"/>
        </w:rPr>
        <w:t xml:space="preserve"> года</w:t>
      </w:r>
    </w:p>
    <w:p w:rsidR="0074189A" w:rsidRDefault="0074189A" w:rsidP="0074189A">
      <w:pPr>
        <w:rPr>
          <w:sz w:val="24"/>
          <w:szCs w:val="24"/>
        </w:rPr>
      </w:pPr>
    </w:p>
    <w:tbl>
      <w:tblPr>
        <w:tblW w:w="144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1559"/>
        <w:gridCol w:w="1843"/>
        <w:gridCol w:w="1134"/>
        <w:gridCol w:w="1559"/>
        <w:gridCol w:w="1418"/>
        <w:gridCol w:w="1701"/>
        <w:gridCol w:w="1417"/>
        <w:gridCol w:w="1276"/>
      </w:tblGrid>
      <w:tr w:rsidR="0074189A" w:rsidTr="0074189A">
        <w:trPr>
          <w:cantSplit/>
          <w:trHeight w:val="720"/>
        </w:trPr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89A" w:rsidRDefault="007418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89A" w:rsidRDefault="0074189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Декларированный </w:t>
            </w:r>
            <w:r>
              <w:rPr>
                <w:sz w:val="24"/>
                <w:szCs w:val="24"/>
                <w:lang w:eastAsia="en-US"/>
              </w:rPr>
              <w:br/>
              <w:t xml:space="preserve">годовой доход  </w:t>
            </w:r>
            <w:r>
              <w:rPr>
                <w:sz w:val="24"/>
                <w:szCs w:val="24"/>
                <w:lang w:eastAsia="en-US"/>
              </w:rPr>
              <w:br/>
              <w:t xml:space="preserve">(руб.) </w:t>
            </w:r>
          </w:p>
        </w:tc>
        <w:tc>
          <w:tcPr>
            <w:tcW w:w="5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89A" w:rsidRDefault="007418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Перечень объектов недвижимого имущества и   </w:t>
            </w:r>
            <w:r>
              <w:rPr>
                <w:sz w:val="24"/>
                <w:szCs w:val="24"/>
                <w:lang w:eastAsia="en-US"/>
              </w:rPr>
              <w:br/>
              <w:t xml:space="preserve">транспортных средств, принадлежащих на праве    </w:t>
            </w:r>
            <w:r>
              <w:rPr>
                <w:sz w:val="24"/>
                <w:szCs w:val="24"/>
                <w:lang w:eastAsia="en-US"/>
              </w:rPr>
              <w:br/>
              <w:t>собственности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89A" w:rsidRDefault="007418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Перечень объектов недвижимого      </w:t>
            </w:r>
            <w:r>
              <w:rPr>
                <w:sz w:val="24"/>
                <w:szCs w:val="24"/>
                <w:lang w:eastAsia="en-US"/>
              </w:rPr>
              <w:br/>
              <w:t xml:space="preserve">имущества, находящегося в   </w:t>
            </w:r>
            <w:r>
              <w:rPr>
                <w:sz w:val="24"/>
                <w:szCs w:val="24"/>
                <w:lang w:eastAsia="en-US"/>
              </w:rPr>
              <w:br/>
              <w:t>пользовании</w:t>
            </w:r>
          </w:p>
        </w:tc>
      </w:tr>
      <w:tr w:rsidR="0074189A" w:rsidTr="0074189A">
        <w:trPr>
          <w:cantSplit/>
          <w:trHeight w:val="960"/>
        </w:trPr>
        <w:tc>
          <w:tcPr>
            <w:tcW w:w="2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89A" w:rsidRDefault="007418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89A" w:rsidRDefault="007418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89A" w:rsidRDefault="0074189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 объектов   </w:t>
            </w:r>
            <w:r>
              <w:rPr>
                <w:sz w:val="24"/>
                <w:szCs w:val="24"/>
                <w:lang w:eastAsia="en-US"/>
              </w:rPr>
              <w:br/>
              <w:t xml:space="preserve">недвижимости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89A" w:rsidRDefault="0074189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пл</w:t>
            </w:r>
            <w:proofErr w:type="gramStart"/>
            <w:r>
              <w:rPr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щадь</w:t>
            </w:r>
            <w:proofErr w:type="spellEnd"/>
            <w:r>
              <w:rPr>
                <w:sz w:val="24"/>
                <w:szCs w:val="24"/>
                <w:lang w:eastAsia="en-US"/>
              </w:rPr>
              <w:br/>
              <w:t>(</w:t>
            </w: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)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89A" w:rsidRDefault="0074189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страна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расп</w:t>
            </w:r>
            <w:proofErr w:type="gramStart"/>
            <w:r>
              <w:rPr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ложения</w:t>
            </w:r>
            <w:proofErr w:type="spellEnd"/>
            <w:r>
              <w:rPr>
                <w:sz w:val="24"/>
                <w:szCs w:val="24"/>
                <w:lang w:eastAsia="en-US"/>
              </w:rPr>
              <w:br/>
              <w:t xml:space="preserve">(без  указания  </w:t>
            </w:r>
            <w:r>
              <w:rPr>
                <w:sz w:val="24"/>
                <w:szCs w:val="24"/>
                <w:lang w:eastAsia="en-US"/>
              </w:rPr>
              <w:br/>
              <w:t>адреса)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89A" w:rsidRDefault="0074189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тран</w:t>
            </w:r>
            <w:proofErr w:type="gramStart"/>
            <w:r>
              <w:rPr>
                <w:sz w:val="24"/>
                <w:szCs w:val="24"/>
                <w:lang w:eastAsia="en-US"/>
              </w:rPr>
              <w:t>с-</w:t>
            </w:r>
            <w:proofErr w:type="gramEnd"/>
            <w:r>
              <w:rPr>
                <w:sz w:val="24"/>
                <w:szCs w:val="24"/>
                <w:lang w:eastAsia="en-US"/>
              </w:rPr>
              <w:br/>
              <w:t xml:space="preserve">портные   </w:t>
            </w:r>
            <w:r>
              <w:rPr>
                <w:sz w:val="24"/>
                <w:szCs w:val="24"/>
                <w:lang w:eastAsia="en-US"/>
              </w:rPr>
              <w:br/>
              <w:t xml:space="preserve">средства  </w:t>
            </w:r>
            <w:r>
              <w:rPr>
                <w:sz w:val="24"/>
                <w:szCs w:val="24"/>
                <w:lang w:eastAsia="en-US"/>
              </w:rPr>
              <w:br/>
              <w:t xml:space="preserve">(вид, </w:t>
            </w:r>
            <w:r>
              <w:rPr>
                <w:sz w:val="24"/>
                <w:szCs w:val="24"/>
                <w:lang w:eastAsia="en-US"/>
              </w:rPr>
              <w:br/>
              <w:t>марка)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89A" w:rsidRDefault="0074189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  </w:t>
            </w:r>
            <w:r>
              <w:rPr>
                <w:sz w:val="24"/>
                <w:szCs w:val="24"/>
                <w:lang w:eastAsia="en-US"/>
              </w:rPr>
              <w:br/>
              <w:t xml:space="preserve">объектов  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недвиж</w:t>
            </w:r>
            <w:proofErr w:type="gramStart"/>
            <w:r>
              <w:rPr>
                <w:sz w:val="24"/>
                <w:szCs w:val="24"/>
                <w:lang w:eastAsia="en-US"/>
              </w:rPr>
              <w:t>и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br/>
              <w:t xml:space="preserve">мости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89A" w:rsidRDefault="0074189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</w:t>
            </w:r>
            <w:r>
              <w:rPr>
                <w:sz w:val="24"/>
                <w:szCs w:val="24"/>
                <w:lang w:eastAsia="en-US"/>
              </w:rPr>
              <w:br/>
              <w:t>(</w:t>
            </w:r>
            <w:proofErr w:type="spellStart"/>
            <w:r>
              <w:rPr>
                <w:sz w:val="24"/>
                <w:szCs w:val="24"/>
                <w:lang w:eastAsia="en-US"/>
              </w:rPr>
              <w:t>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)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89A" w:rsidRDefault="0074189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страна  </w:t>
            </w:r>
            <w:proofErr w:type="spellStart"/>
            <w:r>
              <w:rPr>
                <w:sz w:val="24"/>
                <w:szCs w:val="24"/>
                <w:lang w:eastAsia="en-US"/>
              </w:rPr>
              <w:t>располо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  <w:p w:rsidR="0074189A" w:rsidRDefault="0074189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жения</w:t>
            </w:r>
            <w:proofErr w:type="spellEnd"/>
          </w:p>
        </w:tc>
      </w:tr>
      <w:tr w:rsidR="0074189A" w:rsidTr="0074189A">
        <w:trPr>
          <w:cantSplit/>
          <w:trHeight w:val="816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89A" w:rsidRDefault="0074189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Иванова Оксана Владимировна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28A0" w:rsidRPr="004828A0" w:rsidRDefault="004828A0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4828A0">
              <w:rPr>
                <w:sz w:val="24"/>
                <w:szCs w:val="24"/>
                <w:lang w:eastAsia="en-US"/>
              </w:rPr>
              <w:t>1448024,29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9A" w:rsidRPr="004828A0" w:rsidRDefault="0074189A" w:rsidP="00F86296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4828A0"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9A" w:rsidRPr="004828A0" w:rsidRDefault="0074189A" w:rsidP="00F86296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4828A0">
              <w:rPr>
                <w:sz w:val="24"/>
                <w:szCs w:val="24"/>
                <w:lang w:eastAsia="en-US"/>
              </w:rPr>
              <w:t>48,9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9A" w:rsidRPr="004828A0" w:rsidRDefault="0074189A" w:rsidP="00F8629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828A0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89A" w:rsidRPr="004828A0" w:rsidRDefault="0074189A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4828A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9A" w:rsidRPr="004828A0" w:rsidRDefault="007418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828A0">
              <w:rPr>
                <w:sz w:val="24"/>
                <w:szCs w:val="24"/>
                <w:lang w:eastAsia="en-US"/>
              </w:rPr>
              <w:t>квартира</w:t>
            </w:r>
          </w:p>
          <w:p w:rsidR="0074189A" w:rsidRPr="004828A0" w:rsidRDefault="0074189A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9A" w:rsidRPr="004828A0" w:rsidRDefault="007418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828A0">
              <w:rPr>
                <w:sz w:val="24"/>
                <w:szCs w:val="24"/>
                <w:lang w:eastAsia="en-US"/>
              </w:rPr>
              <w:t>51,6</w:t>
            </w:r>
          </w:p>
          <w:p w:rsidR="0074189A" w:rsidRPr="004828A0" w:rsidRDefault="0074189A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9A" w:rsidRDefault="007418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  <w:p w:rsidR="0074189A" w:rsidRDefault="007418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91FBE" w:rsidTr="00DE44E5">
        <w:trPr>
          <w:cantSplit/>
          <w:trHeight w:val="369"/>
        </w:trPr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91FBE" w:rsidRDefault="00F91FB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91FBE" w:rsidRPr="004828A0" w:rsidRDefault="00F91FBE" w:rsidP="004828A0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4828A0">
              <w:rPr>
                <w:sz w:val="24"/>
                <w:szCs w:val="24"/>
                <w:lang w:eastAsia="en-US"/>
              </w:rPr>
              <w:t>1110621,13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91FBE" w:rsidRPr="00F91FBE" w:rsidRDefault="00F91FB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1FBE"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91FBE" w:rsidRPr="00F91FBE" w:rsidRDefault="00F91FB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1FBE">
              <w:rPr>
                <w:sz w:val="24"/>
                <w:szCs w:val="24"/>
                <w:lang w:eastAsia="en-US"/>
              </w:rPr>
              <w:t>51,6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91FBE" w:rsidRPr="004828A0" w:rsidRDefault="00F91FB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828A0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91FBE" w:rsidRPr="004828A0" w:rsidRDefault="00F91FBE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proofErr w:type="spellStart"/>
            <w:r w:rsidRPr="00F91FBE">
              <w:rPr>
                <w:sz w:val="24"/>
                <w:szCs w:val="24"/>
                <w:lang w:eastAsia="en-US"/>
              </w:rPr>
              <w:t>Hyundai</w:t>
            </w:r>
            <w:proofErr w:type="spellEnd"/>
            <w:r w:rsidRPr="00F91FBE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91FBE">
              <w:rPr>
                <w:sz w:val="24"/>
                <w:szCs w:val="24"/>
                <w:lang w:eastAsia="en-US"/>
              </w:rPr>
              <w:t>Santa</w:t>
            </w:r>
            <w:proofErr w:type="spellEnd"/>
            <w:r w:rsidRPr="00F91FBE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91FBE">
              <w:rPr>
                <w:sz w:val="24"/>
                <w:szCs w:val="24"/>
                <w:lang w:eastAsia="en-US"/>
              </w:rPr>
              <w:t>Fe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1FBE" w:rsidRPr="004828A0" w:rsidRDefault="00F91FBE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F91FBE"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91FBE" w:rsidRPr="004828A0" w:rsidRDefault="00F91FBE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F91FBE">
              <w:rPr>
                <w:sz w:val="24"/>
                <w:szCs w:val="24"/>
                <w:lang w:eastAsia="en-US"/>
              </w:rPr>
              <w:t>51,6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91FBE" w:rsidRDefault="00F91FB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</w:tr>
      <w:tr w:rsidR="00F91FBE" w:rsidTr="00DE44E5">
        <w:trPr>
          <w:cantSplit/>
          <w:trHeight w:val="369"/>
        </w:trPr>
        <w:tc>
          <w:tcPr>
            <w:tcW w:w="25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91FBE" w:rsidRDefault="00F91F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91FBE" w:rsidRPr="004828A0" w:rsidRDefault="00F91FBE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91FBE" w:rsidRPr="004828A0" w:rsidRDefault="00F91FBE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91FBE" w:rsidRPr="004828A0" w:rsidRDefault="00F91FBE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91FBE" w:rsidRPr="004828A0" w:rsidRDefault="00F91F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91FBE" w:rsidRPr="004828A0" w:rsidRDefault="00F91FBE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1FBE" w:rsidRPr="00F91FBE" w:rsidRDefault="00F91FB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1FBE">
              <w:rPr>
                <w:sz w:val="24"/>
                <w:szCs w:val="24"/>
                <w:lang w:eastAsia="en-US"/>
              </w:rPr>
              <w:t>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91FBE" w:rsidRPr="00F91FBE" w:rsidRDefault="00F91FB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1FBE">
              <w:rPr>
                <w:sz w:val="24"/>
                <w:szCs w:val="24"/>
                <w:lang w:eastAsia="en-US"/>
              </w:rPr>
              <w:t>407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1FBE" w:rsidRDefault="00F91FB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</w:tr>
      <w:tr w:rsidR="00F91FBE" w:rsidTr="00DE44E5">
        <w:trPr>
          <w:cantSplit/>
          <w:trHeight w:val="369"/>
        </w:trPr>
        <w:tc>
          <w:tcPr>
            <w:tcW w:w="25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FBE" w:rsidRDefault="00F91F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FBE" w:rsidRPr="004828A0" w:rsidRDefault="00F91FBE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FBE" w:rsidRPr="004828A0" w:rsidRDefault="00F91FBE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FBE" w:rsidRPr="004828A0" w:rsidRDefault="00F91FBE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FBE" w:rsidRPr="004828A0" w:rsidRDefault="00F91F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FBE" w:rsidRPr="004828A0" w:rsidRDefault="00F91FBE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BE" w:rsidRPr="00F91FBE" w:rsidRDefault="00F91FB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1FBE" w:rsidRPr="00F91FBE" w:rsidRDefault="00F91FB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BE" w:rsidRDefault="00F91FB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</w:tr>
      <w:tr w:rsidR="0074189A" w:rsidTr="0074189A">
        <w:trPr>
          <w:cantSplit/>
          <w:trHeight w:val="600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4189A" w:rsidRDefault="0074189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4189A" w:rsidRPr="004828A0" w:rsidRDefault="0074189A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4828A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89A" w:rsidRPr="00F91FBE" w:rsidRDefault="007418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1FBE"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89A" w:rsidRPr="00F91FBE" w:rsidRDefault="007418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1FBE">
              <w:rPr>
                <w:sz w:val="24"/>
                <w:szCs w:val="24"/>
                <w:lang w:eastAsia="en-US"/>
              </w:rPr>
              <w:t>48,9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89A" w:rsidRPr="004828A0" w:rsidRDefault="007418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828A0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4189A" w:rsidRPr="004828A0" w:rsidRDefault="0074189A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F91FBE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4189A" w:rsidRPr="00F91FBE" w:rsidRDefault="007418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1FBE"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4189A" w:rsidRPr="00F91FBE" w:rsidRDefault="007418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1FBE">
              <w:rPr>
                <w:sz w:val="24"/>
                <w:szCs w:val="24"/>
                <w:lang w:eastAsia="en-US"/>
              </w:rPr>
              <w:t>51,6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4189A" w:rsidRDefault="007418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</w:tr>
      <w:tr w:rsidR="0074189A" w:rsidTr="0074189A">
        <w:trPr>
          <w:cantSplit/>
          <w:trHeight w:val="600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89A" w:rsidRDefault="0074189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89A" w:rsidRPr="004828A0" w:rsidRDefault="007418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828A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89A" w:rsidRPr="004828A0" w:rsidRDefault="007418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828A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89A" w:rsidRPr="004828A0" w:rsidRDefault="007418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828A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89A" w:rsidRPr="004828A0" w:rsidRDefault="007418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828A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89A" w:rsidRPr="004828A0" w:rsidRDefault="007418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828A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89A" w:rsidRPr="00F91FBE" w:rsidRDefault="007418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1FBE"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89A" w:rsidRPr="00F91FBE" w:rsidRDefault="007418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1FBE">
              <w:rPr>
                <w:sz w:val="24"/>
                <w:szCs w:val="24"/>
                <w:lang w:eastAsia="en-US"/>
              </w:rPr>
              <w:t>51,6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89A" w:rsidRDefault="007418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</w:tr>
    </w:tbl>
    <w:p w:rsidR="0074189A" w:rsidRDefault="0074189A" w:rsidP="0074189A">
      <w:pPr>
        <w:jc w:val="center"/>
        <w:rPr>
          <w:b/>
          <w:bCs/>
          <w:sz w:val="24"/>
          <w:szCs w:val="24"/>
        </w:rPr>
      </w:pPr>
    </w:p>
    <w:p w:rsidR="0074189A" w:rsidRDefault="0074189A" w:rsidP="0074189A"/>
    <w:p w:rsidR="00E7579F" w:rsidRDefault="00E7579F"/>
    <w:sectPr w:rsidR="00E7579F" w:rsidSect="007418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E4B"/>
    <w:rsid w:val="001E6B3C"/>
    <w:rsid w:val="004828A0"/>
    <w:rsid w:val="0074189A"/>
    <w:rsid w:val="00CF2E4B"/>
    <w:rsid w:val="00E7579F"/>
    <w:rsid w:val="00F9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2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ZamGlav</dc:creator>
  <cp:keywords/>
  <dc:description/>
  <cp:lastModifiedBy>Бухгалтер</cp:lastModifiedBy>
  <cp:revision>4</cp:revision>
  <cp:lastPrinted>2017-04-26T19:07:00Z</cp:lastPrinted>
  <dcterms:created xsi:type="dcterms:W3CDTF">2016-05-06T06:53:00Z</dcterms:created>
  <dcterms:modified xsi:type="dcterms:W3CDTF">2017-04-26T19:08:00Z</dcterms:modified>
</cp:coreProperties>
</file>