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97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97" w:rsidRPr="009C064E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31797" w:rsidRPr="009C064E" w:rsidRDefault="007477F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шестнадцатого</w:t>
      </w:r>
      <w:r w:rsidR="00531797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531797" w:rsidRPr="009C064E" w:rsidRDefault="00531797" w:rsidP="005317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31797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9C064E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7477F7">
        <w:rPr>
          <w:rFonts w:ascii="Times New Roman" w:hAnsi="Times New Roman" w:cs="Times New Roman"/>
          <w:sz w:val="28"/>
          <w:szCs w:val="28"/>
        </w:rPr>
        <w:t>09.10.2020</w:t>
      </w:r>
    </w:p>
    <w:p w:rsidR="00531797" w:rsidRPr="00526769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7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7A63C7">
        <w:rPr>
          <w:rFonts w:ascii="Times New Roman" w:hAnsi="Times New Roman" w:cs="Times New Roman"/>
          <w:sz w:val="28"/>
          <w:szCs w:val="28"/>
        </w:rPr>
        <w:t xml:space="preserve"> «</w:t>
      </w:r>
      <w:r w:rsidR="007477F7">
        <w:rPr>
          <w:rFonts w:ascii="Times New Roman" w:hAnsi="Times New Roman" w:cs="Times New Roman"/>
          <w:bCs/>
          <w:sz w:val="28"/>
          <w:szCs w:val="28"/>
        </w:rPr>
        <w:t>Об исполнении бюджета сельского поселения Светлый за 1 полугодие 2020 года</w:t>
      </w:r>
      <w:r w:rsidRPr="007A63C7">
        <w:rPr>
          <w:rFonts w:ascii="Times New Roman" w:hAnsi="Times New Roman" w:cs="Times New Roman"/>
          <w:sz w:val="28"/>
          <w:szCs w:val="28"/>
        </w:rPr>
        <w:t>»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7A63C7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Pr="007A63C7">
        <w:rPr>
          <w:rFonts w:ascii="Times New Roman" w:hAnsi="Times New Roman" w:cs="Times New Roman"/>
          <w:sz w:val="28"/>
          <w:szCs w:val="28"/>
        </w:rPr>
        <w:t xml:space="preserve"> – гл. специалист по экономическому развитию и бюджетному планированию.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31797" w:rsidRPr="007A63C7" w:rsidTr="008F657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№2 «</w:t>
            </w:r>
            <w:r w:rsidR="007477F7"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бюджета сельского поселения Светлый за 2019 год</w:t>
            </w:r>
            <w:r w:rsidRPr="007A6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Дружкина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экономическому развитию и бюджетному планированию.</w:t>
            </w:r>
          </w:p>
          <w:p w:rsidR="00531797" w:rsidRPr="007477F7" w:rsidRDefault="00531797" w:rsidP="007477F7">
            <w:pPr>
              <w:ind w:right="-1"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Вопрос 3 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«</w:t>
            </w:r>
            <w:r w:rsidR="007477F7" w:rsidRPr="007477F7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Приложение 1 к решению Совета депутатов сельского поселения Светлый №28 от 03.04.2014 «Об утверждении порядка проведения конкурса на замещение вакантной должности муниципальной службы в администрации сельского поселения Светлый»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Д.В. Перова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работе с населением и связям с общественностью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4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сельского поселения Светлый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="007477F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="007477F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 5</w:t>
            </w:r>
            <w:r w:rsidRPr="007A6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сельского поселения Светлый «О внесении изменений в устав сельского поселения Светлый»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63C7" w:rsidRPr="007477F7" w:rsidRDefault="00531797" w:rsidP="007477F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6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77F7" w:rsidRDefault="007477F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7A63C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      Ф.К.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97" w:rsidRDefault="00531797" w:rsidP="00531797"/>
    <w:p w:rsidR="000E70D3" w:rsidRDefault="000E70D3"/>
    <w:sectPr w:rsidR="000E70D3" w:rsidSect="00BF7F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A"/>
    <w:rsid w:val="000E70D3"/>
    <w:rsid w:val="00531797"/>
    <w:rsid w:val="007477F7"/>
    <w:rsid w:val="007A63C7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2020-02-13T09:30:00Z</cp:lastPrinted>
  <dcterms:created xsi:type="dcterms:W3CDTF">2020-02-13T09:11:00Z</dcterms:created>
  <dcterms:modified xsi:type="dcterms:W3CDTF">2020-10-05T11:03:00Z</dcterms:modified>
</cp:coreProperties>
</file>