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w:t>
      </w:r>
      <w:r w:rsidRPr="008858C7">
        <w:rPr>
          <w:rFonts w:ascii="Times New Roman" w:hAnsi="Times New Roman" w:cs="Times New Roman"/>
          <w:b/>
          <w:i/>
          <w:sz w:val="52"/>
          <w:szCs w:val="56"/>
        </w:rPr>
        <w:t>Светловский</w:t>
      </w:r>
      <w:r w:rsidRPr="00005887">
        <w:rPr>
          <w:rFonts w:ascii="Times New Roman" w:hAnsi="Times New Roman" w:cs="Times New Roman"/>
          <w:b/>
          <w:i/>
          <w:sz w:val="56"/>
          <w:szCs w:val="56"/>
        </w:rPr>
        <w:t xml:space="preserve">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8858C7" w:rsidRDefault="00F70581" w:rsidP="00D173ED">
      <w:pPr>
        <w:pStyle w:val="a4"/>
        <w:ind w:left="-567" w:firstLine="567"/>
        <w:jc w:val="center"/>
        <w:rPr>
          <w:rFonts w:ascii="Times New Roman" w:hAnsi="Times New Roman" w:cs="Times New Roman"/>
          <w:szCs w:val="24"/>
        </w:rPr>
      </w:pPr>
      <w:r w:rsidRPr="008858C7">
        <w:rPr>
          <w:rFonts w:ascii="Times New Roman" w:hAnsi="Times New Roman" w:cs="Times New Roman"/>
          <w:szCs w:val="24"/>
        </w:rPr>
        <w:t>печатное издание органов местного самоуправления сельского</w:t>
      </w:r>
    </w:p>
    <w:p w:rsidR="00F70581" w:rsidRPr="008858C7" w:rsidRDefault="00F70581" w:rsidP="00D173ED">
      <w:pPr>
        <w:pStyle w:val="a4"/>
        <w:ind w:left="-567" w:firstLine="567"/>
        <w:jc w:val="center"/>
        <w:rPr>
          <w:rFonts w:ascii="Times New Roman" w:hAnsi="Times New Roman" w:cs="Times New Roman"/>
          <w:szCs w:val="24"/>
        </w:rPr>
      </w:pPr>
      <w:r w:rsidRPr="008858C7">
        <w:rPr>
          <w:rFonts w:ascii="Times New Roman" w:hAnsi="Times New Roman" w:cs="Times New Roman"/>
          <w:szCs w:val="24"/>
        </w:rPr>
        <w:t xml:space="preserve">поселения </w:t>
      </w:r>
      <w:proofErr w:type="gramStart"/>
      <w:r w:rsidRPr="008858C7">
        <w:rPr>
          <w:rFonts w:ascii="Times New Roman" w:hAnsi="Times New Roman" w:cs="Times New Roman"/>
          <w:szCs w:val="24"/>
        </w:rPr>
        <w:t>Светлый</w:t>
      </w:r>
      <w:proofErr w:type="gramEnd"/>
    </w:p>
    <w:p w:rsidR="00F70581" w:rsidRPr="008858C7" w:rsidRDefault="00F70581" w:rsidP="00A36C55">
      <w:pPr>
        <w:pStyle w:val="a4"/>
        <w:ind w:left="-567" w:firstLine="567"/>
        <w:jc w:val="both"/>
        <w:rPr>
          <w:rFonts w:ascii="Times New Roman" w:hAnsi="Times New Roman" w:cs="Times New Roman"/>
          <w:b/>
          <w:i/>
          <w:szCs w:val="24"/>
        </w:rPr>
      </w:pPr>
      <w:r w:rsidRPr="008858C7">
        <w:rPr>
          <w:rFonts w:ascii="Times New Roman" w:hAnsi="Times New Roman" w:cs="Times New Roman"/>
          <w:b/>
          <w:i/>
          <w:szCs w:val="24"/>
        </w:rPr>
        <w:t xml:space="preserve">Газета распространяется бесплатно          </w:t>
      </w:r>
      <w:r w:rsidR="00FF60C6" w:rsidRPr="008858C7">
        <w:rPr>
          <w:rFonts w:ascii="Times New Roman" w:hAnsi="Times New Roman" w:cs="Times New Roman"/>
          <w:b/>
          <w:i/>
          <w:szCs w:val="24"/>
        </w:rPr>
        <w:t xml:space="preserve">               </w:t>
      </w:r>
      <w:r w:rsidR="00EB23EA" w:rsidRPr="008858C7">
        <w:rPr>
          <w:rFonts w:ascii="Times New Roman" w:hAnsi="Times New Roman" w:cs="Times New Roman"/>
          <w:b/>
          <w:i/>
          <w:szCs w:val="24"/>
        </w:rPr>
        <w:t xml:space="preserve"> </w:t>
      </w:r>
      <w:r w:rsidR="008858C7" w:rsidRPr="008858C7">
        <w:rPr>
          <w:rFonts w:ascii="Times New Roman" w:hAnsi="Times New Roman" w:cs="Times New Roman"/>
          <w:b/>
          <w:i/>
          <w:szCs w:val="24"/>
        </w:rPr>
        <w:t>27</w:t>
      </w:r>
      <w:r w:rsidR="00372116" w:rsidRPr="008858C7">
        <w:rPr>
          <w:rFonts w:ascii="Times New Roman" w:hAnsi="Times New Roman" w:cs="Times New Roman"/>
          <w:b/>
          <w:i/>
          <w:szCs w:val="24"/>
        </w:rPr>
        <w:t xml:space="preserve"> мая</w:t>
      </w:r>
      <w:r w:rsidR="009A2B85" w:rsidRPr="008858C7">
        <w:rPr>
          <w:rFonts w:ascii="Times New Roman" w:hAnsi="Times New Roman" w:cs="Times New Roman"/>
          <w:b/>
          <w:i/>
          <w:szCs w:val="24"/>
        </w:rPr>
        <w:t xml:space="preserve"> </w:t>
      </w:r>
      <w:r w:rsidRPr="008858C7">
        <w:rPr>
          <w:rFonts w:ascii="Times New Roman" w:hAnsi="Times New Roman" w:cs="Times New Roman"/>
          <w:b/>
          <w:i/>
          <w:szCs w:val="24"/>
        </w:rPr>
        <w:t>20</w:t>
      </w:r>
      <w:r w:rsidR="0052471C" w:rsidRPr="008858C7">
        <w:rPr>
          <w:rFonts w:ascii="Times New Roman" w:hAnsi="Times New Roman" w:cs="Times New Roman"/>
          <w:b/>
          <w:i/>
          <w:szCs w:val="24"/>
        </w:rPr>
        <w:t>2</w:t>
      </w:r>
      <w:r w:rsidR="00DC3C08" w:rsidRPr="008858C7">
        <w:rPr>
          <w:rFonts w:ascii="Times New Roman" w:hAnsi="Times New Roman" w:cs="Times New Roman"/>
          <w:b/>
          <w:i/>
          <w:szCs w:val="24"/>
        </w:rPr>
        <w:t>1</w:t>
      </w:r>
      <w:r w:rsidR="001F0651" w:rsidRPr="008858C7">
        <w:rPr>
          <w:rFonts w:ascii="Times New Roman" w:hAnsi="Times New Roman" w:cs="Times New Roman"/>
          <w:b/>
          <w:i/>
          <w:szCs w:val="24"/>
        </w:rPr>
        <w:t xml:space="preserve"> </w:t>
      </w:r>
      <w:r w:rsidR="00D244FD" w:rsidRPr="008858C7">
        <w:rPr>
          <w:rFonts w:ascii="Times New Roman" w:hAnsi="Times New Roman" w:cs="Times New Roman"/>
          <w:b/>
          <w:i/>
          <w:szCs w:val="24"/>
        </w:rPr>
        <w:t>года №</w:t>
      </w:r>
      <w:r w:rsidR="00DE5EBB" w:rsidRPr="008858C7">
        <w:rPr>
          <w:rFonts w:ascii="Times New Roman" w:hAnsi="Times New Roman" w:cs="Times New Roman"/>
          <w:b/>
          <w:i/>
          <w:szCs w:val="24"/>
        </w:rPr>
        <w:t>1</w:t>
      </w:r>
      <w:r w:rsidR="008858C7" w:rsidRPr="008858C7">
        <w:rPr>
          <w:rFonts w:ascii="Times New Roman" w:hAnsi="Times New Roman" w:cs="Times New Roman"/>
          <w:b/>
          <w:i/>
          <w:szCs w:val="24"/>
        </w:rPr>
        <w:t>9</w:t>
      </w:r>
      <w:r w:rsidRPr="008858C7">
        <w:rPr>
          <w:rFonts w:ascii="Times New Roman" w:hAnsi="Times New Roman" w:cs="Times New Roman"/>
          <w:b/>
          <w:i/>
          <w:szCs w:val="24"/>
        </w:rPr>
        <w:t xml:space="preserve">                     </w:t>
      </w:r>
    </w:p>
    <w:p w:rsidR="00F70581" w:rsidRPr="008858C7" w:rsidRDefault="00F70581" w:rsidP="00A54F65">
      <w:pPr>
        <w:pStyle w:val="a4"/>
        <w:ind w:left="-567" w:firstLine="567"/>
        <w:jc w:val="center"/>
        <w:rPr>
          <w:rFonts w:ascii="Times New Roman" w:hAnsi="Times New Roman" w:cs="Times New Roman"/>
          <w:i/>
          <w:szCs w:val="24"/>
          <w:u w:val="single"/>
        </w:rPr>
      </w:pPr>
      <w:r w:rsidRPr="008858C7">
        <w:rPr>
          <w:rFonts w:ascii="Times New Roman" w:hAnsi="Times New Roman" w:cs="Times New Roman"/>
          <w:i/>
          <w:szCs w:val="24"/>
          <w:u w:val="single"/>
        </w:rPr>
        <w:t>В сегодняшнем номере публикуются следующие документы:</w:t>
      </w:r>
    </w:p>
    <w:p w:rsidR="00F70581" w:rsidRPr="008858C7" w:rsidRDefault="00F70581" w:rsidP="00DE5EBB">
      <w:pPr>
        <w:pStyle w:val="a4"/>
        <w:jc w:val="both"/>
        <w:rPr>
          <w:rFonts w:ascii="Times New Roman" w:hAnsi="Times New Roman" w:cs="Times New Roman"/>
          <w:szCs w:val="24"/>
        </w:rPr>
      </w:pPr>
    </w:p>
    <w:p w:rsidR="00F44066" w:rsidRPr="008858C7" w:rsidRDefault="00372116" w:rsidP="00CA38C0">
      <w:pPr>
        <w:pStyle w:val="af1"/>
        <w:numPr>
          <w:ilvl w:val="0"/>
          <w:numId w:val="4"/>
        </w:numPr>
        <w:tabs>
          <w:tab w:val="left" w:pos="0"/>
        </w:tabs>
        <w:spacing w:after="0" w:line="240" w:lineRule="auto"/>
        <w:ind w:left="0" w:firstLine="360"/>
        <w:jc w:val="both"/>
        <w:rPr>
          <w:rFonts w:ascii="Times New Roman" w:eastAsia="Times New Roman" w:hAnsi="Times New Roman" w:cs="Times New Roman"/>
          <w:szCs w:val="24"/>
          <w:lang w:eastAsia="ru-RU"/>
        </w:rPr>
      </w:pPr>
      <w:r w:rsidRPr="008858C7">
        <w:rPr>
          <w:rFonts w:ascii="Times New Roman" w:hAnsi="Times New Roman" w:cs="Times New Roman"/>
          <w:bCs/>
          <w:szCs w:val="24"/>
          <w:shd w:val="clear" w:color="auto" w:fill="FEFFFE"/>
        </w:rPr>
        <w:t xml:space="preserve">Постановление администрации № </w:t>
      </w:r>
      <w:r w:rsidR="008858C7" w:rsidRPr="008858C7">
        <w:rPr>
          <w:rFonts w:ascii="Times New Roman" w:hAnsi="Times New Roman" w:cs="Times New Roman"/>
          <w:bCs/>
          <w:szCs w:val="24"/>
          <w:shd w:val="clear" w:color="auto" w:fill="FEFFFE"/>
        </w:rPr>
        <w:t>42</w:t>
      </w:r>
      <w:r w:rsidRPr="008858C7">
        <w:rPr>
          <w:rFonts w:ascii="Times New Roman" w:hAnsi="Times New Roman" w:cs="Times New Roman"/>
          <w:bCs/>
          <w:szCs w:val="24"/>
          <w:shd w:val="clear" w:color="auto" w:fill="FEFFFE"/>
        </w:rPr>
        <w:t xml:space="preserve"> от 1</w:t>
      </w:r>
      <w:r w:rsidR="008858C7" w:rsidRPr="008858C7">
        <w:rPr>
          <w:rFonts w:ascii="Times New Roman" w:hAnsi="Times New Roman" w:cs="Times New Roman"/>
          <w:bCs/>
          <w:szCs w:val="24"/>
          <w:shd w:val="clear" w:color="auto" w:fill="FEFFFE"/>
        </w:rPr>
        <w:t>9</w:t>
      </w:r>
      <w:r w:rsidRPr="008858C7">
        <w:rPr>
          <w:rFonts w:ascii="Times New Roman" w:hAnsi="Times New Roman" w:cs="Times New Roman"/>
          <w:bCs/>
          <w:szCs w:val="24"/>
          <w:shd w:val="clear" w:color="auto" w:fill="FEFFFE"/>
        </w:rPr>
        <w:t>.05.2021 «</w:t>
      </w:r>
      <w:r w:rsidR="008858C7" w:rsidRPr="008858C7">
        <w:rPr>
          <w:rFonts w:ascii="Times New Roman" w:hAnsi="Times New Roman" w:cs="Times New Roman"/>
          <w:bCs/>
          <w:szCs w:val="24"/>
          <w:shd w:val="clear" w:color="auto" w:fill="FEFFFE"/>
        </w:rPr>
        <w:t xml:space="preserve">О внесении изменений в приложение 1 к постановлению администрации сельского поселения </w:t>
      </w:r>
      <w:proofErr w:type="gramStart"/>
      <w:r w:rsidR="008858C7" w:rsidRPr="008858C7">
        <w:rPr>
          <w:rFonts w:ascii="Times New Roman" w:hAnsi="Times New Roman" w:cs="Times New Roman"/>
          <w:bCs/>
          <w:szCs w:val="24"/>
          <w:shd w:val="clear" w:color="auto" w:fill="FEFFFE"/>
        </w:rPr>
        <w:t>Светлый</w:t>
      </w:r>
      <w:proofErr w:type="gramEnd"/>
      <w:r w:rsidR="008858C7" w:rsidRPr="008858C7">
        <w:rPr>
          <w:rFonts w:ascii="Times New Roman" w:hAnsi="Times New Roman" w:cs="Times New Roman"/>
          <w:bCs/>
          <w:szCs w:val="24"/>
          <w:shd w:val="clear" w:color="auto" w:fill="FEFFFE"/>
        </w:rPr>
        <w:t xml:space="preserve"> от 15.10.2014 №123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w:t>
      </w:r>
      <w:r w:rsidRPr="008858C7">
        <w:rPr>
          <w:rFonts w:ascii="Times New Roman" w:hAnsi="Times New Roman" w:cs="Times New Roman"/>
          <w:bCs/>
          <w:szCs w:val="24"/>
          <w:shd w:val="clear" w:color="auto" w:fill="FEFFFE"/>
        </w:rPr>
        <w:t>»;</w:t>
      </w:r>
    </w:p>
    <w:p w:rsidR="00372116" w:rsidRPr="008858C7" w:rsidRDefault="00372116" w:rsidP="00CA38C0">
      <w:pPr>
        <w:pStyle w:val="af1"/>
        <w:numPr>
          <w:ilvl w:val="0"/>
          <w:numId w:val="4"/>
        </w:numPr>
        <w:tabs>
          <w:tab w:val="left" w:pos="0"/>
        </w:tabs>
        <w:spacing w:after="0" w:line="240" w:lineRule="auto"/>
        <w:ind w:left="0" w:firstLine="360"/>
        <w:jc w:val="both"/>
        <w:rPr>
          <w:rFonts w:ascii="Times New Roman" w:eastAsia="Times New Roman" w:hAnsi="Times New Roman" w:cs="Times New Roman"/>
          <w:szCs w:val="24"/>
          <w:lang w:eastAsia="ru-RU"/>
        </w:rPr>
      </w:pPr>
      <w:r w:rsidRPr="008858C7">
        <w:rPr>
          <w:rFonts w:ascii="Times New Roman" w:hAnsi="Times New Roman" w:cs="Times New Roman"/>
          <w:bCs/>
          <w:szCs w:val="24"/>
          <w:shd w:val="clear" w:color="auto" w:fill="FEFFFE"/>
        </w:rPr>
        <w:t xml:space="preserve">Постановление администрации № </w:t>
      </w:r>
      <w:r w:rsidR="008858C7" w:rsidRPr="008858C7">
        <w:rPr>
          <w:rFonts w:ascii="Times New Roman" w:hAnsi="Times New Roman" w:cs="Times New Roman"/>
          <w:bCs/>
          <w:szCs w:val="24"/>
          <w:shd w:val="clear" w:color="auto" w:fill="FEFFFE"/>
        </w:rPr>
        <w:t>43</w:t>
      </w:r>
      <w:r w:rsidRPr="008858C7">
        <w:rPr>
          <w:rFonts w:ascii="Times New Roman" w:hAnsi="Times New Roman" w:cs="Times New Roman"/>
          <w:bCs/>
          <w:szCs w:val="24"/>
          <w:shd w:val="clear" w:color="auto" w:fill="FEFFFE"/>
        </w:rPr>
        <w:t xml:space="preserve"> от </w:t>
      </w:r>
      <w:r w:rsidR="008858C7" w:rsidRPr="008858C7">
        <w:rPr>
          <w:rFonts w:ascii="Times New Roman" w:hAnsi="Times New Roman" w:cs="Times New Roman"/>
          <w:bCs/>
          <w:szCs w:val="24"/>
          <w:shd w:val="clear" w:color="auto" w:fill="FEFFFE"/>
        </w:rPr>
        <w:t>20</w:t>
      </w:r>
      <w:r w:rsidRPr="008858C7">
        <w:rPr>
          <w:rFonts w:ascii="Times New Roman" w:hAnsi="Times New Roman" w:cs="Times New Roman"/>
          <w:bCs/>
          <w:szCs w:val="24"/>
          <w:shd w:val="clear" w:color="auto" w:fill="FEFFFE"/>
        </w:rPr>
        <w:t>.05.2021 «</w:t>
      </w:r>
      <w:r w:rsidR="008858C7" w:rsidRPr="008858C7">
        <w:rPr>
          <w:rFonts w:ascii="Times New Roman" w:hAnsi="Times New Roman" w:cs="Times New Roman"/>
          <w:bCs/>
          <w:szCs w:val="24"/>
          <w:shd w:val="clear" w:color="auto" w:fill="FEFFFE"/>
        </w:rPr>
        <w:t>Об утверждении отчета администрации сельского поселения Светлый об исполнении бюджета сельского поселения Светлый за 1 квартал 2021 года</w:t>
      </w:r>
      <w:r w:rsidRPr="008858C7">
        <w:rPr>
          <w:rFonts w:ascii="Times New Roman" w:hAnsi="Times New Roman" w:cs="Times New Roman"/>
          <w:bCs/>
          <w:szCs w:val="24"/>
          <w:shd w:val="clear" w:color="auto" w:fill="FEFFFE"/>
        </w:rPr>
        <w:t>»</w:t>
      </w:r>
      <w:r w:rsidR="00910A49" w:rsidRPr="008858C7">
        <w:rPr>
          <w:rFonts w:ascii="Times New Roman" w:hAnsi="Times New Roman" w:cs="Times New Roman"/>
          <w:bCs/>
          <w:szCs w:val="24"/>
          <w:shd w:val="clear" w:color="auto" w:fill="FEFFFE"/>
        </w:rPr>
        <w:t>;</w:t>
      </w:r>
    </w:p>
    <w:p w:rsidR="00910A49" w:rsidRPr="008858C7" w:rsidRDefault="00910A49" w:rsidP="00CA38C0">
      <w:pPr>
        <w:pStyle w:val="af1"/>
        <w:numPr>
          <w:ilvl w:val="0"/>
          <w:numId w:val="4"/>
        </w:numPr>
        <w:tabs>
          <w:tab w:val="left" w:pos="0"/>
        </w:tabs>
        <w:spacing w:after="0" w:line="240" w:lineRule="auto"/>
        <w:ind w:left="0" w:firstLine="360"/>
        <w:jc w:val="both"/>
        <w:rPr>
          <w:rFonts w:ascii="Times New Roman" w:eastAsia="Times New Roman" w:hAnsi="Times New Roman" w:cs="Times New Roman"/>
          <w:szCs w:val="24"/>
          <w:lang w:eastAsia="ru-RU"/>
        </w:rPr>
      </w:pPr>
      <w:r w:rsidRPr="008858C7">
        <w:rPr>
          <w:rFonts w:ascii="Times New Roman" w:hAnsi="Times New Roman" w:cs="Times New Roman"/>
          <w:bCs/>
          <w:szCs w:val="24"/>
          <w:shd w:val="clear" w:color="auto" w:fill="FEFFFE"/>
        </w:rPr>
        <w:t xml:space="preserve">Постановление администрации № </w:t>
      </w:r>
      <w:r w:rsidR="008858C7" w:rsidRPr="008858C7">
        <w:rPr>
          <w:rFonts w:ascii="Times New Roman" w:hAnsi="Times New Roman" w:cs="Times New Roman"/>
          <w:bCs/>
          <w:szCs w:val="24"/>
          <w:shd w:val="clear" w:color="auto" w:fill="FEFFFE"/>
        </w:rPr>
        <w:t>44</w:t>
      </w:r>
      <w:r w:rsidRPr="008858C7">
        <w:rPr>
          <w:rFonts w:ascii="Times New Roman" w:hAnsi="Times New Roman" w:cs="Times New Roman"/>
          <w:bCs/>
          <w:szCs w:val="24"/>
          <w:shd w:val="clear" w:color="auto" w:fill="FEFFFE"/>
        </w:rPr>
        <w:t xml:space="preserve"> от </w:t>
      </w:r>
      <w:r w:rsidR="008858C7" w:rsidRPr="008858C7">
        <w:rPr>
          <w:rFonts w:ascii="Times New Roman" w:hAnsi="Times New Roman" w:cs="Times New Roman"/>
          <w:bCs/>
          <w:szCs w:val="24"/>
          <w:shd w:val="clear" w:color="auto" w:fill="FEFFFE"/>
        </w:rPr>
        <w:t>24</w:t>
      </w:r>
      <w:r w:rsidRPr="008858C7">
        <w:rPr>
          <w:rFonts w:ascii="Times New Roman" w:hAnsi="Times New Roman" w:cs="Times New Roman"/>
          <w:bCs/>
          <w:szCs w:val="24"/>
          <w:shd w:val="clear" w:color="auto" w:fill="FEFFFE"/>
        </w:rPr>
        <w:t>.05.2021 «</w:t>
      </w:r>
      <w:r w:rsidR="008858C7" w:rsidRPr="008858C7">
        <w:rPr>
          <w:rFonts w:ascii="Times New Roman" w:hAnsi="Times New Roman" w:cs="Times New Roman"/>
          <w:bCs/>
          <w:szCs w:val="24"/>
          <w:shd w:val="clear" w:color="auto" w:fill="FEFFFE"/>
        </w:rPr>
        <w:t xml:space="preserve">О внесении изменений в постановление администрации сельского поселения </w:t>
      </w:r>
      <w:proofErr w:type="gramStart"/>
      <w:r w:rsidR="008858C7" w:rsidRPr="008858C7">
        <w:rPr>
          <w:rFonts w:ascii="Times New Roman" w:hAnsi="Times New Roman" w:cs="Times New Roman"/>
          <w:bCs/>
          <w:szCs w:val="24"/>
          <w:shd w:val="clear" w:color="auto" w:fill="FEFFFE"/>
        </w:rPr>
        <w:t>Светлый</w:t>
      </w:r>
      <w:proofErr w:type="gramEnd"/>
      <w:r w:rsidR="008858C7" w:rsidRPr="008858C7">
        <w:rPr>
          <w:rFonts w:ascii="Times New Roman" w:hAnsi="Times New Roman" w:cs="Times New Roman"/>
          <w:bCs/>
          <w:szCs w:val="24"/>
          <w:shd w:val="clear" w:color="auto" w:fill="FEFFFE"/>
        </w:rPr>
        <w:t xml:space="preserve"> от 29.08.2014 №105 «Об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w:t>
      </w:r>
      <w:r w:rsidRPr="008858C7">
        <w:rPr>
          <w:rFonts w:ascii="Times New Roman" w:hAnsi="Times New Roman" w:cs="Times New Roman"/>
          <w:bCs/>
          <w:szCs w:val="24"/>
          <w:shd w:val="clear" w:color="auto" w:fill="FEFFFE"/>
        </w:rPr>
        <w:t>»;</w:t>
      </w:r>
    </w:p>
    <w:p w:rsidR="00910A49" w:rsidRPr="008858C7" w:rsidRDefault="00910A49" w:rsidP="00CA38C0">
      <w:pPr>
        <w:pStyle w:val="af1"/>
        <w:numPr>
          <w:ilvl w:val="0"/>
          <w:numId w:val="4"/>
        </w:numPr>
        <w:tabs>
          <w:tab w:val="left" w:pos="0"/>
        </w:tabs>
        <w:spacing w:after="0" w:line="240" w:lineRule="auto"/>
        <w:ind w:left="0" w:firstLine="360"/>
        <w:jc w:val="both"/>
        <w:rPr>
          <w:rFonts w:ascii="Times New Roman" w:eastAsia="Times New Roman" w:hAnsi="Times New Roman" w:cs="Times New Roman"/>
          <w:szCs w:val="24"/>
          <w:lang w:eastAsia="ru-RU"/>
        </w:rPr>
      </w:pPr>
      <w:r w:rsidRPr="008858C7">
        <w:rPr>
          <w:rFonts w:ascii="Times New Roman" w:hAnsi="Times New Roman" w:cs="Times New Roman"/>
          <w:bCs/>
          <w:szCs w:val="24"/>
          <w:shd w:val="clear" w:color="auto" w:fill="FEFFFE"/>
        </w:rPr>
        <w:t>Постановление администрации № 4</w:t>
      </w:r>
      <w:r w:rsidR="008858C7" w:rsidRPr="008858C7">
        <w:rPr>
          <w:rFonts w:ascii="Times New Roman" w:hAnsi="Times New Roman" w:cs="Times New Roman"/>
          <w:bCs/>
          <w:szCs w:val="24"/>
          <w:shd w:val="clear" w:color="auto" w:fill="FEFFFE"/>
        </w:rPr>
        <w:t>5</w:t>
      </w:r>
      <w:r w:rsidRPr="008858C7">
        <w:rPr>
          <w:rFonts w:ascii="Times New Roman" w:hAnsi="Times New Roman" w:cs="Times New Roman"/>
          <w:bCs/>
          <w:szCs w:val="24"/>
          <w:shd w:val="clear" w:color="auto" w:fill="FEFFFE"/>
        </w:rPr>
        <w:t xml:space="preserve"> от </w:t>
      </w:r>
      <w:r w:rsidR="008858C7" w:rsidRPr="008858C7">
        <w:rPr>
          <w:rFonts w:ascii="Times New Roman" w:hAnsi="Times New Roman" w:cs="Times New Roman"/>
          <w:bCs/>
          <w:szCs w:val="24"/>
          <w:shd w:val="clear" w:color="auto" w:fill="FEFFFE"/>
        </w:rPr>
        <w:t>25</w:t>
      </w:r>
      <w:r w:rsidRPr="008858C7">
        <w:rPr>
          <w:rFonts w:ascii="Times New Roman" w:hAnsi="Times New Roman" w:cs="Times New Roman"/>
          <w:bCs/>
          <w:szCs w:val="24"/>
          <w:shd w:val="clear" w:color="auto" w:fill="FEFFFE"/>
        </w:rPr>
        <w:t>.05.2021 «</w:t>
      </w:r>
      <w:r w:rsidR="008858C7" w:rsidRPr="008858C7">
        <w:rPr>
          <w:rFonts w:ascii="Times New Roman" w:hAnsi="Times New Roman" w:cs="Times New Roman"/>
          <w:bCs/>
          <w:szCs w:val="24"/>
          <w:shd w:val="clear" w:color="auto" w:fill="FEFFFE"/>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w:t>
      </w:r>
      <w:r w:rsidRPr="008858C7">
        <w:rPr>
          <w:rFonts w:ascii="Times New Roman" w:hAnsi="Times New Roman" w:cs="Times New Roman"/>
          <w:bCs/>
          <w:szCs w:val="24"/>
          <w:shd w:val="clear" w:color="auto" w:fill="FEFFFE"/>
        </w:rPr>
        <w:t>»</w:t>
      </w:r>
      <w:r w:rsidR="008858C7" w:rsidRPr="008858C7">
        <w:rPr>
          <w:rFonts w:ascii="Times New Roman" w:hAnsi="Times New Roman" w:cs="Times New Roman"/>
          <w:bCs/>
          <w:szCs w:val="24"/>
          <w:shd w:val="clear" w:color="auto" w:fill="FEFFFE"/>
        </w:rPr>
        <w:t>;</w:t>
      </w:r>
    </w:p>
    <w:p w:rsidR="008858C7" w:rsidRPr="008858C7" w:rsidRDefault="008858C7" w:rsidP="00CA38C0">
      <w:pPr>
        <w:pStyle w:val="af1"/>
        <w:numPr>
          <w:ilvl w:val="0"/>
          <w:numId w:val="4"/>
        </w:numPr>
        <w:tabs>
          <w:tab w:val="left" w:pos="0"/>
        </w:tabs>
        <w:spacing w:after="0" w:line="240" w:lineRule="auto"/>
        <w:ind w:left="0" w:firstLine="360"/>
        <w:jc w:val="both"/>
        <w:rPr>
          <w:rFonts w:ascii="Times New Roman" w:eastAsia="Times New Roman" w:hAnsi="Times New Roman" w:cs="Times New Roman"/>
          <w:szCs w:val="24"/>
          <w:lang w:eastAsia="ru-RU"/>
        </w:rPr>
      </w:pPr>
      <w:r w:rsidRPr="008858C7">
        <w:rPr>
          <w:rFonts w:ascii="Times New Roman" w:hAnsi="Times New Roman" w:cs="Times New Roman"/>
          <w:bCs/>
          <w:szCs w:val="24"/>
          <w:shd w:val="clear" w:color="auto" w:fill="FEFFFE"/>
        </w:rPr>
        <w:t>Постановление администрации № 46 от 25.05.2021 «О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w:t>
      </w:r>
    </w:p>
    <w:p w:rsidR="008858C7" w:rsidRPr="008858C7" w:rsidRDefault="008858C7" w:rsidP="00CA38C0">
      <w:pPr>
        <w:pStyle w:val="af1"/>
        <w:numPr>
          <w:ilvl w:val="0"/>
          <w:numId w:val="4"/>
        </w:numPr>
        <w:tabs>
          <w:tab w:val="left" w:pos="0"/>
        </w:tabs>
        <w:spacing w:after="0" w:line="240" w:lineRule="auto"/>
        <w:ind w:left="0" w:firstLine="360"/>
        <w:jc w:val="both"/>
        <w:rPr>
          <w:rFonts w:ascii="Times New Roman" w:eastAsia="Times New Roman" w:hAnsi="Times New Roman" w:cs="Times New Roman"/>
          <w:szCs w:val="24"/>
          <w:lang w:eastAsia="ru-RU"/>
        </w:rPr>
      </w:pPr>
      <w:r w:rsidRPr="008858C7">
        <w:rPr>
          <w:rFonts w:ascii="Times New Roman" w:hAnsi="Times New Roman" w:cs="Times New Roman"/>
          <w:bCs/>
          <w:szCs w:val="24"/>
          <w:shd w:val="clear" w:color="auto" w:fill="FEFFFE"/>
        </w:rPr>
        <w:t xml:space="preserve">Постановление администрации № 47 от 25.05.2021 «Об утверждении Порядка заключения специального инвестиционного контракта в муниципальном образовании сельское поселение сельское поселения </w:t>
      </w:r>
      <w:proofErr w:type="gramStart"/>
      <w:r w:rsidRPr="008858C7">
        <w:rPr>
          <w:rFonts w:ascii="Times New Roman" w:hAnsi="Times New Roman" w:cs="Times New Roman"/>
          <w:bCs/>
          <w:szCs w:val="24"/>
          <w:shd w:val="clear" w:color="auto" w:fill="FEFFFE"/>
        </w:rPr>
        <w:t>Светлый</w:t>
      </w:r>
      <w:proofErr w:type="gramEnd"/>
      <w:r w:rsidRPr="008858C7">
        <w:rPr>
          <w:rFonts w:ascii="Times New Roman" w:hAnsi="Times New Roman" w:cs="Times New Roman"/>
          <w:bCs/>
          <w:szCs w:val="24"/>
          <w:shd w:val="clear" w:color="auto" w:fill="FEFFFE"/>
        </w:rPr>
        <w:t xml:space="preserve"> Березовского района Ханты-Мансийского автономного округа-Югры»;</w:t>
      </w:r>
    </w:p>
    <w:p w:rsidR="008858C7" w:rsidRPr="008858C7" w:rsidRDefault="008858C7" w:rsidP="00CA38C0">
      <w:pPr>
        <w:pStyle w:val="af1"/>
        <w:numPr>
          <w:ilvl w:val="0"/>
          <w:numId w:val="4"/>
        </w:numPr>
        <w:tabs>
          <w:tab w:val="left" w:pos="0"/>
        </w:tabs>
        <w:spacing w:after="0" w:line="240" w:lineRule="auto"/>
        <w:ind w:left="0" w:firstLine="360"/>
        <w:jc w:val="both"/>
        <w:rPr>
          <w:rFonts w:ascii="Times New Roman" w:eastAsia="Times New Roman" w:hAnsi="Times New Roman" w:cs="Times New Roman"/>
          <w:szCs w:val="24"/>
          <w:lang w:eastAsia="ru-RU"/>
        </w:rPr>
      </w:pPr>
      <w:proofErr w:type="gramStart"/>
      <w:r w:rsidRPr="008858C7">
        <w:rPr>
          <w:rFonts w:ascii="Times New Roman" w:hAnsi="Times New Roman" w:cs="Times New Roman"/>
          <w:bCs/>
          <w:szCs w:val="24"/>
          <w:shd w:val="clear" w:color="auto" w:fill="FEFFFE"/>
        </w:rPr>
        <w:t>Постановление администрации № 48 от 25.05.2021 «Об утверждении правил определения требований к закупаемым муниципальным органом и подведомственными указанному органу казенными учреждениями, бюджетными учреждениями и унитарными предприятиями отдельных видов товаров работ, услуг (в том числе предельные цены товаров, работ, услуг)»;</w:t>
      </w:r>
      <w:proofErr w:type="gramEnd"/>
    </w:p>
    <w:p w:rsidR="008858C7" w:rsidRPr="008858C7" w:rsidRDefault="008858C7" w:rsidP="00CA38C0">
      <w:pPr>
        <w:pStyle w:val="af1"/>
        <w:numPr>
          <w:ilvl w:val="0"/>
          <w:numId w:val="4"/>
        </w:numPr>
        <w:tabs>
          <w:tab w:val="left" w:pos="0"/>
        </w:tabs>
        <w:spacing w:after="0" w:line="240" w:lineRule="auto"/>
        <w:ind w:left="0" w:firstLine="360"/>
        <w:jc w:val="both"/>
        <w:rPr>
          <w:rFonts w:ascii="Times New Roman" w:eastAsia="Times New Roman" w:hAnsi="Times New Roman" w:cs="Times New Roman"/>
          <w:szCs w:val="24"/>
          <w:lang w:eastAsia="ru-RU"/>
        </w:rPr>
      </w:pPr>
      <w:r w:rsidRPr="008858C7">
        <w:rPr>
          <w:rFonts w:ascii="Times New Roman" w:hAnsi="Times New Roman" w:cs="Times New Roman"/>
          <w:bCs/>
          <w:szCs w:val="24"/>
          <w:shd w:val="clear" w:color="auto" w:fill="FEFFFE"/>
        </w:rPr>
        <w:t xml:space="preserve">Постановление администрации № 49 от 25.05.2021 «О внесении изменений в постановление администрации сельского поселения </w:t>
      </w:r>
      <w:proofErr w:type="gramStart"/>
      <w:r w:rsidRPr="008858C7">
        <w:rPr>
          <w:rFonts w:ascii="Times New Roman" w:hAnsi="Times New Roman" w:cs="Times New Roman"/>
          <w:bCs/>
          <w:szCs w:val="24"/>
          <w:shd w:val="clear" w:color="auto" w:fill="FEFFFE"/>
        </w:rPr>
        <w:t>Светлый</w:t>
      </w:r>
      <w:proofErr w:type="gramEnd"/>
      <w:r w:rsidRPr="008858C7">
        <w:rPr>
          <w:rFonts w:ascii="Times New Roman" w:hAnsi="Times New Roman" w:cs="Times New Roman"/>
          <w:bCs/>
          <w:szCs w:val="24"/>
          <w:shd w:val="clear" w:color="auto" w:fill="FEFFFE"/>
        </w:rPr>
        <w:t xml:space="preserve"> №71 от 28.04.2018 «Об утверждении порядка, условий и норм командирования работников муниципальных казенных учреждений муниципального образования сельское поселения Светлый»»;</w:t>
      </w:r>
    </w:p>
    <w:p w:rsidR="008858C7" w:rsidRPr="008858C7" w:rsidRDefault="008858C7" w:rsidP="00CA38C0">
      <w:pPr>
        <w:pStyle w:val="af1"/>
        <w:numPr>
          <w:ilvl w:val="0"/>
          <w:numId w:val="4"/>
        </w:numPr>
        <w:tabs>
          <w:tab w:val="left" w:pos="0"/>
        </w:tabs>
        <w:spacing w:after="0" w:line="240" w:lineRule="auto"/>
        <w:ind w:left="0" w:firstLine="360"/>
        <w:jc w:val="both"/>
        <w:rPr>
          <w:rFonts w:ascii="Times New Roman" w:eastAsia="Times New Roman" w:hAnsi="Times New Roman" w:cs="Times New Roman"/>
          <w:szCs w:val="24"/>
          <w:lang w:eastAsia="ru-RU"/>
        </w:rPr>
      </w:pPr>
      <w:r w:rsidRPr="008858C7">
        <w:rPr>
          <w:rFonts w:ascii="Times New Roman" w:hAnsi="Times New Roman" w:cs="Times New Roman"/>
          <w:bCs/>
          <w:szCs w:val="24"/>
          <w:shd w:val="clear" w:color="auto" w:fill="FEFFFE"/>
        </w:rPr>
        <w:t xml:space="preserve">Постановление администрации № 50 от 25.05.2021 «О внесении изменений в Приложение 1 к постановлению администрации сельского поселения </w:t>
      </w:r>
      <w:proofErr w:type="gramStart"/>
      <w:r w:rsidRPr="008858C7">
        <w:rPr>
          <w:rFonts w:ascii="Times New Roman" w:hAnsi="Times New Roman" w:cs="Times New Roman"/>
          <w:bCs/>
          <w:szCs w:val="24"/>
          <w:shd w:val="clear" w:color="auto" w:fill="FEFFFE"/>
        </w:rPr>
        <w:t>Светлый</w:t>
      </w:r>
      <w:proofErr w:type="gramEnd"/>
      <w:r w:rsidRPr="008858C7">
        <w:rPr>
          <w:rFonts w:ascii="Times New Roman" w:hAnsi="Times New Roman" w:cs="Times New Roman"/>
          <w:bCs/>
          <w:szCs w:val="24"/>
          <w:shd w:val="clear" w:color="auto" w:fill="FEFFFE"/>
        </w:rPr>
        <w:t xml:space="preserve"> № 199 от 06.11.2018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w:t>
      </w:r>
    </w:p>
    <w:p w:rsidR="008858C7" w:rsidRPr="008858C7" w:rsidRDefault="008858C7" w:rsidP="00CA38C0">
      <w:pPr>
        <w:pStyle w:val="af1"/>
        <w:numPr>
          <w:ilvl w:val="0"/>
          <w:numId w:val="4"/>
        </w:numPr>
        <w:tabs>
          <w:tab w:val="left" w:pos="0"/>
        </w:tabs>
        <w:spacing w:after="0" w:line="240" w:lineRule="auto"/>
        <w:ind w:left="0" w:firstLine="360"/>
        <w:jc w:val="both"/>
        <w:rPr>
          <w:rFonts w:ascii="Times New Roman" w:eastAsia="Times New Roman" w:hAnsi="Times New Roman" w:cs="Times New Roman"/>
          <w:szCs w:val="24"/>
          <w:lang w:eastAsia="ru-RU"/>
        </w:rPr>
      </w:pPr>
      <w:r w:rsidRPr="008858C7">
        <w:rPr>
          <w:rFonts w:ascii="Times New Roman" w:hAnsi="Times New Roman" w:cs="Times New Roman"/>
          <w:bCs/>
          <w:szCs w:val="24"/>
          <w:shd w:val="clear" w:color="auto" w:fill="FEFFFE"/>
        </w:rPr>
        <w:t>Постановление администрации № 51 от 25.05.2021 «О внесении изменений в Приложение к постановлению администрации сельского поселения Светлый №198 от 06.11.2018 «Об утверждении положения об оплате труда работников муниципального казенного учреждения спортивно-</w:t>
      </w:r>
      <w:r>
        <w:rPr>
          <w:rFonts w:ascii="Times New Roman" w:hAnsi="Times New Roman" w:cs="Times New Roman"/>
          <w:bCs/>
          <w:szCs w:val="24"/>
          <w:shd w:val="clear" w:color="auto" w:fill="FEFFFE"/>
        </w:rPr>
        <w:t>досугового комплекса «Пилигрим»</w:t>
      </w:r>
      <w:r w:rsidRPr="008858C7">
        <w:rPr>
          <w:rFonts w:ascii="Times New Roman" w:hAnsi="Times New Roman" w:cs="Times New Roman"/>
          <w:bCs/>
          <w:szCs w:val="24"/>
          <w:shd w:val="clear" w:color="auto" w:fill="FEFFFE"/>
        </w:rPr>
        <w:t>»;</w:t>
      </w:r>
    </w:p>
    <w:p w:rsidR="008858C7" w:rsidRPr="008858C7" w:rsidRDefault="008858C7" w:rsidP="00CA38C0">
      <w:pPr>
        <w:pStyle w:val="af1"/>
        <w:numPr>
          <w:ilvl w:val="0"/>
          <w:numId w:val="4"/>
        </w:numPr>
        <w:tabs>
          <w:tab w:val="left" w:pos="0"/>
        </w:tabs>
        <w:spacing w:after="0" w:line="240" w:lineRule="auto"/>
        <w:ind w:left="0" w:firstLine="360"/>
        <w:jc w:val="both"/>
        <w:rPr>
          <w:rFonts w:ascii="Times New Roman" w:hAnsi="Times New Roman" w:cs="Times New Roman"/>
          <w:bCs/>
          <w:szCs w:val="24"/>
          <w:shd w:val="clear" w:color="auto" w:fill="FEFFFE"/>
        </w:rPr>
      </w:pPr>
      <w:r w:rsidRPr="008858C7">
        <w:rPr>
          <w:rFonts w:ascii="Times New Roman" w:hAnsi="Times New Roman" w:cs="Times New Roman"/>
          <w:bCs/>
          <w:szCs w:val="24"/>
          <w:shd w:val="clear" w:color="auto" w:fill="FEFFFE"/>
        </w:rPr>
        <w:t>Постановление администрации № 5</w:t>
      </w:r>
      <w:r>
        <w:rPr>
          <w:rFonts w:ascii="Times New Roman" w:hAnsi="Times New Roman" w:cs="Times New Roman"/>
          <w:bCs/>
          <w:szCs w:val="24"/>
          <w:shd w:val="clear" w:color="auto" w:fill="FEFFFE"/>
        </w:rPr>
        <w:t>2</w:t>
      </w:r>
      <w:r w:rsidRPr="008858C7">
        <w:rPr>
          <w:rFonts w:ascii="Times New Roman" w:hAnsi="Times New Roman" w:cs="Times New Roman"/>
          <w:bCs/>
          <w:szCs w:val="24"/>
          <w:shd w:val="clear" w:color="auto" w:fill="FEFFFE"/>
        </w:rPr>
        <w:t xml:space="preserve"> от 25.05.2021 «</w:t>
      </w:r>
      <w:r w:rsidRPr="008858C7">
        <w:rPr>
          <w:rFonts w:ascii="Times New Roman" w:hAnsi="Times New Roman" w:cs="Times New Roman"/>
          <w:bCs/>
          <w:szCs w:val="24"/>
          <w:shd w:val="clear" w:color="auto" w:fill="FEFFFE"/>
        </w:rPr>
        <w:tab/>
        <w:t xml:space="preserve">О внесении изменений в Приложение к постановлению администрации сельского поселения </w:t>
      </w:r>
      <w:proofErr w:type="gramStart"/>
      <w:r w:rsidRPr="008858C7">
        <w:rPr>
          <w:rFonts w:ascii="Times New Roman" w:hAnsi="Times New Roman" w:cs="Times New Roman"/>
          <w:bCs/>
          <w:szCs w:val="24"/>
          <w:shd w:val="clear" w:color="auto" w:fill="FEFFFE"/>
        </w:rPr>
        <w:t>Светлый</w:t>
      </w:r>
      <w:proofErr w:type="gramEnd"/>
      <w:r w:rsidRPr="008858C7">
        <w:rPr>
          <w:rFonts w:ascii="Times New Roman" w:hAnsi="Times New Roman" w:cs="Times New Roman"/>
          <w:bCs/>
          <w:szCs w:val="24"/>
          <w:shd w:val="clear" w:color="auto" w:fill="FEFFFE"/>
        </w:rPr>
        <w:t xml:space="preserve"> №73 от 28.04.2018 «Об утверждении Положения «О гарантиях и компенсациях для лиц, работающих в муниципальных казенных учреждениях  муниципального образования сельское поселение Светлый»»;</w:t>
      </w:r>
    </w:p>
    <w:p w:rsidR="008858C7" w:rsidRPr="008858C7" w:rsidRDefault="008858C7" w:rsidP="00CA38C0">
      <w:pPr>
        <w:pStyle w:val="af1"/>
        <w:numPr>
          <w:ilvl w:val="0"/>
          <w:numId w:val="4"/>
        </w:numPr>
        <w:tabs>
          <w:tab w:val="left" w:pos="0"/>
        </w:tabs>
        <w:spacing w:after="0" w:line="240" w:lineRule="auto"/>
        <w:ind w:left="0" w:firstLine="360"/>
        <w:jc w:val="both"/>
        <w:rPr>
          <w:rFonts w:ascii="Times New Roman" w:eastAsia="Times New Roman" w:hAnsi="Times New Roman" w:cs="Times New Roman"/>
          <w:szCs w:val="24"/>
          <w:lang w:eastAsia="ru-RU"/>
        </w:rPr>
      </w:pPr>
      <w:r w:rsidRPr="008858C7">
        <w:rPr>
          <w:rFonts w:ascii="Times New Roman" w:hAnsi="Times New Roman" w:cs="Times New Roman"/>
          <w:bCs/>
          <w:szCs w:val="24"/>
          <w:shd w:val="clear" w:color="auto" w:fill="FEFFFE"/>
        </w:rPr>
        <w:t>Постановление администрации № 5</w:t>
      </w:r>
      <w:r>
        <w:rPr>
          <w:rFonts w:ascii="Times New Roman" w:hAnsi="Times New Roman" w:cs="Times New Roman"/>
          <w:bCs/>
          <w:szCs w:val="24"/>
          <w:shd w:val="clear" w:color="auto" w:fill="FEFFFE"/>
        </w:rPr>
        <w:t>3</w:t>
      </w:r>
      <w:r w:rsidRPr="008858C7">
        <w:rPr>
          <w:rFonts w:ascii="Times New Roman" w:hAnsi="Times New Roman" w:cs="Times New Roman"/>
          <w:bCs/>
          <w:szCs w:val="24"/>
          <w:shd w:val="clear" w:color="auto" w:fill="FEFFFE"/>
        </w:rPr>
        <w:t xml:space="preserve"> от 25.05.2021 «О внесении изменений в Приложение 2 к постановлению администрации сельского поселения Светлый от 20.12.2019 №188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8858C7">
        <w:rPr>
          <w:rFonts w:ascii="Times New Roman" w:hAnsi="Times New Roman" w:cs="Times New Roman"/>
          <w:bCs/>
          <w:szCs w:val="24"/>
          <w:shd w:val="clear" w:color="auto" w:fill="FEFFFE"/>
        </w:rPr>
        <w:t>деятельности органов местного самоуправления муниципального образования сельского поселения</w:t>
      </w:r>
      <w:proofErr w:type="gramEnd"/>
      <w:r w:rsidRPr="008858C7">
        <w:rPr>
          <w:rFonts w:ascii="Times New Roman" w:hAnsi="Times New Roman" w:cs="Times New Roman"/>
          <w:bCs/>
          <w:szCs w:val="24"/>
          <w:shd w:val="clear" w:color="auto" w:fill="FEFFFE"/>
        </w:rPr>
        <w:t xml:space="preserve"> Светлый»»</w:t>
      </w:r>
      <w:r>
        <w:rPr>
          <w:rFonts w:ascii="Times New Roman" w:hAnsi="Times New Roman" w:cs="Times New Roman"/>
          <w:bCs/>
          <w:szCs w:val="24"/>
          <w:shd w:val="clear" w:color="auto" w:fill="FEFFFE"/>
        </w:rPr>
        <w:t>.</w:t>
      </w:r>
    </w:p>
    <w:p w:rsidR="00910A49" w:rsidRPr="008858C7" w:rsidRDefault="00910A49" w:rsidP="00910A49">
      <w:pPr>
        <w:pStyle w:val="af1"/>
        <w:tabs>
          <w:tab w:val="left" w:pos="0"/>
        </w:tabs>
        <w:spacing w:after="0" w:line="240" w:lineRule="auto"/>
        <w:jc w:val="both"/>
        <w:rPr>
          <w:rFonts w:ascii="Times New Roman" w:eastAsia="Times New Roman" w:hAnsi="Times New Roman" w:cs="Times New Roman"/>
          <w:szCs w:val="24"/>
          <w:lang w:eastAsia="ru-RU"/>
        </w:rPr>
      </w:pPr>
    </w:p>
    <w:p w:rsidR="00F44066" w:rsidRPr="008858C7" w:rsidRDefault="00F44066" w:rsidP="00DE5EBB">
      <w:pPr>
        <w:tabs>
          <w:tab w:val="left" w:pos="0"/>
        </w:tabs>
        <w:spacing w:after="0" w:line="240" w:lineRule="auto"/>
        <w:rPr>
          <w:rFonts w:ascii="Times New Roman" w:eastAsia="Times New Roman" w:hAnsi="Times New Roman" w:cs="Times New Roman"/>
          <w:szCs w:val="24"/>
          <w:lang w:eastAsia="ru-RU"/>
        </w:rPr>
      </w:pPr>
    </w:p>
    <w:p w:rsidR="008858C7" w:rsidRPr="008858C7" w:rsidRDefault="008858C7" w:rsidP="008858C7">
      <w:pPr>
        <w:spacing w:after="0" w:line="240" w:lineRule="auto"/>
        <w:ind w:firstLine="709"/>
        <w:jc w:val="center"/>
        <w:rPr>
          <w:rFonts w:ascii="Times New Roman" w:eastAsia="Times New Roman" w:hAnsi="Times New Roman" w:cs="Times New Roman"/>
          <w:lang w:eastAsia="ru-RU"/>
        </w:rPr>
      </w:pPr>
      <w:r w:rsidRPr="008858C7">
        <w:rPr>
          <w:rFonts w:ascii="Times New Roman" w:eastAsia="Times New Roman" w:hAnsi="Times New Roman" w:cs="Times New Roman"/>
          <w:lang w:eastAsia="ru-RU"/>
        </w:rPr>
        <w:lastRenderedPageBreak/>
        <w:t>АДМИНИСТРАЦИЯ</w:t>
      </w:r>
    </w:p>
    <w:p w:rsidR="008858C7" w:rsidRPr="008858C7" w:rsidRDefault="008858C7" w:rsidP="008858C7">
      <w:pPr>
        <w:spacing w:after="0" w:line="240" w:lineRule="auto"/>
        <w:ind w:firstLine="709"/>
        <w:jc w:val="center"/>
        <w:rPr>
          <w:rFonts w:ascii="Times New Roman" w:eastAsia="Times New Roman" w:hAnsi="Times New Roman" w:cs="Times New Roman"/>
          <w:lang w:eastAsia="ru-RU"/>
        </w:rPr>
      </w:pPr>
      <w:r w:rsidRPr="008858C7">
        <w:rPr>
          <w:rFonts w:ascii="Times New Roman" w:eastAsia="Times New Roman" w:hAnsi="Times New Roman" w:cs="Times New Roman"/>
          <w:lang w:eastAsia="ru-RU"/>
        </w:rPr>
        <w:t xml:space="preserve">СЕЛЬСКОГО ПОСЕЛЕНИЯ </w:t>
      </w:r>
      <w:proofErr w:type="gramStart"/>
      <w:r w:rsidRPr="008858C7">
        <w:rPr>
          <w:rFonts w:ascii="Times New Roman" w:eastAsia="Times New Roman" w:hAnsi="Times New Roman" w:cs="Times New Roman"/>
          <w:lang w:eastAsia="ru-RU"/>
        </w:rPr>
        <w:t>СВЕТЛЫЙ</w:t>
      </w:r>
      <w:proofErr w:type="gramEnd"/>
    </w:p>
    <w:p w:rsidR="008858C7" w:rsidRPr="008858C7" w:rsidRDefault="008858C7" w:rsidP="008858C7">
      <w:pPr>
        <w:spacing w:after="0" w:line="240" w:lineRule="auto"/>
        <w:ind w:firstLine="709"/>
        <w:jc w:val="center"/>
        <w:rPr>
          <w:rFonts w:ascii="Times New Roman" w:eastAsia="Times New Roman" w:hAnsi="Times New Roman" w:cs="Times New Roman"/>
          <w:lang w:eastAsia="ru-RU"/>
        </w:rPr>
      </w:pPr>
      <w:proofErr w:type="spellStart"/>
      <w:r w:rsidRPr="008858C7">
        <w:rPr>
          <w:rFonts w:ascii="Times New Roman" w:eastAsia="Times New Roman" w:hAnsi="Times New Roman" w:cs="Times New Roman"/>
          <w:lang w:eastAsia="ru-RU"/>
        </w:rPr>
        <w:t>Берёзовского</w:t>
      </w:r>
      <w:proofErr w:type="spellEnd"/>
      <w:r w:rsidRPr="008858C7">
        <w:rPr>
          <w:rFonts w:ascii="Times New Roman" w:eastAsia="Times New Roman" w:hAnsi="Times New Roman" w:cs="Times New Roman"/>
          <w:lang w:eastAsia="ru-RU"/>
        </w:rPr>
        <w:t xml:space="preserve"> района</w:t>
      </w:r>
    </w:p>
    <w:p w:rsidR="008858C7" w:rsidRPr="008858C7" w:rsidRDefault="008858C7" w:rsidP="008858C7">
      <w:pPr>
        <w:spacing w:after="0" w:line="240" w:lineRule="auto"/>
        <w:ind w:firstLine="709"/>
        <w:jc w:val="center"/>
        <w:rPr>
          <w:rFonts w:ascii="Times New Roman" w:eastAsia="Times New Roman" w:hAnsi="Times New Roman" w:cs="Times New Roman"/>
          <w:lang w:eastAsia="ru-RU"/>
        </w:rPr>
      </w:pPr>
      <w:r w:rsidRPr="008858C7">
        <w:rPr>
          <w:rFonts w:ascii="Times New Roman" w:eastAsia="Times New Roman" w:hAnsi="Times New Roman" w:cs="Times New Roman"/>
          <w:lang w:eastAsia="ru-RU"/>
        </w:rPr>
        <w:t>Ханты-Мансийского автономного округа - Югры</w:t>
      </w:r>
    </w:p>
    <w:p w:rsidR="008858C7" w:rsidRPr="008858C7" w:rsidRDefault="008858C7" w:rsidP="008858C7">
      <w:pPr>
        <w:spacing w:after="0" w:line="240" w:lineRule="auto"/>
        <w:ind w:firstLine="709"/>
        <w:jc w:val="center"/>
        <w:rPr>
          <w:rFonts w:ascii="Times New Roman" w:eastAsia="Times New Roman" w:hAnsi="Times New Roman" w:cs="Times New Roman"/>
          <w:lang w:eastAsia="ru-RU"/>
        </w:rPr>
      </w:pPr>
    </w:p>
    <w:p w:rsidR="008858C7" w:rsidRPr="008858C7" w:rsidRDefault="008858C7" w:rsidP="008858C7">
      <w:pPr>
        <w:spacing w:after="0" w:line="240" w:lineRule="auto"/>
        <w:ind w:firstLine="709"/>
        <w:jc w:val="center"/>
        <w:rPr>
          <w:rFonts w:ascii="Times New Roman" w:eastAsia="Times New Roman" w:hAnsi="Times New Roman" w:cs="Times New Roman"/>
          <w:lang w:eastAsia="ru-RU"/>
        </w:rPr>
      </w:pPr>
      <w:r w:rsidRPr="008858C7">
        <w:rPr>
          <w:rFonts w:ascii="Times New Roman" w:eastAsia="Times New Roman" w:hAnsi="Times New Roman" w:cs="Times New Roman"/>
          <w:lang w:eastAsia="ru-RU"/>
        </w:rPr>
        <w:t>ПОСТАНОВЛЕНИЕ</w:t>
      </w:r>
    </w:p>
    <w:p w:rsidR="008858C7" w:rsidRPr="008858C7" w:rsidRDefault="008858C7" w:rsidP="008858C7">
      <w:pPr>
        <w:spacing w:after="0" w:line="240" w:lineRule="auto"/>
        <w:ind w:firstLine="709"/>
        <w:jc w:val="right"/>
        <w:rPr>
          <w:rFonts w:ascii="Times New Roman" w:eastAsia="Times New Roman" w:hAnsi="Times New Roman" w:cs="Times New Roman"/>
          <w:lang w:eastAsia="ru-RU"/>
        </w:rPr>
      </w:pPr>
    </w:p>
    <w:p w:rsidR="008858C7" w:rsidRPr="008858C7" w:rsidRDefault="008858C7" w:rsidP="008858C7">
      <w:pPr>
        <w:spacing w:after="0" w:line="240" w:lineRule="auto"/>
        <w:ind w:firstLine="709"/>
        <w:jc w:val="right"/>
        <w:rPr>
          <w:rFonts w:ascii="Times New Roman" w:eastAsia="Times New Roman" w:hAnsi="Times New Roman" w:cs="Times New Roman"/>
          <w:lang w:eastAsia="ru-RU"/>
        </w:rPr>
      </w:pPr>
    </w:p>
    <w:p w:rsidR="008858C7" w:rsidRPr="008858C7" w:rsidRDefault="008858C7" w:rsidP="00C6254B">
      <w:pPr>
        <w:spacing w:after="0" w:line="240" w:lineRule="auto"/>
        <w:jc w:val="both"/>
        <w:rPr>
          <w:rFonts w:ascii="Times New Roman" w:eastAsia="Times New Roman" w:hAnsi="Times New Roman" w:cs="Times New Roman"/>
          <w:lang w:eastAsia="ru-RU"/>
        </w:rPr>
      </w:pPr>
      <w:r w:rsidRPr="008858C7">
        <w:rPr>
          <w:rFonts w:ascii="Times New Roman" w:eastAsia="Times New Roman" w:hAnsi="Times New Roman" w:cs="Times New Roman"/>
          <w:u w:val="single"/>
          <w:lang w:eastAsia="ru-RU"/>
        </w:rPr>
        <w:t>от 19.05.2021</w:t>
      </w:r>
      <w:r w:rsidRPr="008858C7">
        <w:rPr>
          <w:rFonts w:ascii="Times New Roman" w:eastAsia="Times New Roman" w:hAnsi="Times New Roman" w:cs="Times New Roman"/>
          <w:lang w:eastAsia="ru-RU"/>
        </w:rPr>
        <w:tab/>
      </w:r>
      <w:r w:rsidRPr="008858C7">
        <w:rPr>
          <w:rFonts w:ascii="Times New Roman" w:eastAsia="Times New Roman" w:hAnsi="Times New Roman" w:cs="Times New Roman"/>
          <w:lang w:eastAsia="ru-RU"/>
        </w:rPr>
        <w:tab/>
        <w:t xml:space="preserve">        </w:t>
      </w:r>
      <w:r w:rsidRPr="008858C7">
        <w:rPr>
          <w:rFonts w:ascii="Times New Roman" w:eastAsia="Times New Roman" w:hAnsi="Times New Roman" w:cs="Times New Roman"/>
          <w:lang w:eastAsia="ru-RU"/>
        </w:rPr>
        <w:tab/>
      </w:r>
      <w:r w:rsidRPr="008858C7">
        <w:rPr>
          <w:rFonts w:ascii="Times New Roman" w:eastAsia="Times New Roman" w:hAnsi="Times New Roman" w:cs="Times New Roman"/>
          <w:lang w:eastAsia="ru-RU"/>
        </w:rPr>
        <w:tab/>
      </w:r>
      <w:r w:rsidRPr="008858C7">
        <w:rPr>
          <w:rFonts w:ascii="Times New Roman" w:eastAsia="Times New Roman" w:hAnsi="Times New Roman" w:cs="Times New Roman"/>
          <w:lang w:eastAsia="ru-RU"/>
        </w:rPr>
        <w:tab/>
      </w:r>
      <w:r w:rsidRPr="008858C7">
        <w:rPr>
          <w:rFonts w:ascii="Times New Roman" w:eastAsia="Times New Roman" w:hAnsi="Times New Roman" w:cs="Times New Roman"/>
          <w:lang w:eastAsia="ru-RU"/>
        </w:rPr>
        <w:tab/>
      </w:r>
      <w:r w:rsidRPr="008858C7">
        <w:rPr>
          <w:rFonts w:ascii="Times New Roman" w:eastAsia="Times New Roman" w:hAnsi="Times New Roman" w:cs="Times New Roman"/>
          <w:lang w:eastAsia="ru-RU"/>
        </w:rPr>
        <w:tab/>
      </w:r>
      <w:r w:rsidRPr="008858C7">
        <w:rPr>
          <w:rFonts w:ascii="Times New Roman" w:eastAsia="Times New Roman" w:hAnsi="Times New Roman" w:cs="Times New Roman"/>
          <w:lang w:eastAsia="ru-RU"/>
        </w:rPr>
        <w:tab/>
        <w:t xml:space="preserve">       </w:t>
      </w:r>
      <w:r w:rsidRPr="008858C7">
        <w:rPr>
          <w:rFonts w:ascii="Times New Roman" w:eastAsia="Times New Roman" w:hAnsi="Times New Roman" w:cs="Times New Roman"/>
          <w:lang w:eastAsia="ru-RU"/>
        </w:rPr>
        <w:tab/>
      </w:r>
      <w:r w:rsidRPr="008858C7">
        <w:rPr>
          <w:rFonts w:ascii="Times New Roman" w:eastAsia="Times New Roman" w:hAnsi="Times New Roman" w:cs="Times New Roman"/>
          <w:lang w:eastAsia="ru-RU"/>
        </w:rPr>
        <w:tab/>
        <w:t>№ 42</w:t>
      </w:r>
    </w:p>
    <w:p w:rsidR="008858C7" w:rsidRPr="008858C7" w:rsidRDefault="008858C7" w:rsidP="00C6254B">
      <w:pPr>
        <w:spacing w:after="0" w:line="240" w:lineRule="auto"/>
        <w:jc w:val="both"/>
        <w:rPr>
          <w:rFonts w:ascii="Times New Roman" w:eastAsia="Times New Roman" w:hAnsi="Times New Roman" w:cs="Times New Roman"/>
          <w:lang w:eastAsia="ru-RU"/>
        </w:rPr>
      </w:pPr>
      <w:r w:rsidRPr="008858C7">
        <w:rPr>
          <w:rFonts w:ascii="Times New Roman" w:eastAsia="Times New Roman" w:hAnsi="Times New Roman" w:cs="Times New Roman"/>
          <w:lang w:eastAsia="ru-RU"/>
        </w:rPr>
        <w:t>пос. Светлый</w:t>
      </w:r>
    </w:p>
    <w:p w:rsidR="008858C7" w:rsidRPr="008858C7" w:rsidRDefault="008858C7" w:rsidP="008858C7">
      <w:pPr>
        <w:spacing w:after="0" w:line="240" w:lineRule="auto"/>
        <w:ind w:firstLine="709"/>
        <w:jc w:val="both"/>
        <w:rPr>
          <w:rFonts w:ascii="Times New Roman" w:eastAsia="Times New Roman" w:hAnsi="Times New Roman" w:cs="Times New Roman"/>
          <w:lang w:eastAsia="ru-RU"/>
        </w:rPr>
      </w:pPr>
    </w:p>
    <w:p w:rsidR="008858C7" w:rsidRPr="008858C7" w:rsidRDefault="008858C7" w:rsidP="00C6254B">
      <w:pPr>
        <w:widowControl w:val="0"/>
        <w:autoSpaceDE w:val="0"/>
        <w:autoSpaceDN w:val="0"/>
        <w:adjustRightInd w:val="0"/>
        <w:spacing w:after="0" w:line="240" w:lineRule="auto"/>
        <w:ind w:right="3968"/>
        <w:jc w:val="both"/>
        <w:rPr>
          <w:rFonts w:ascii="Times New Roman" w:eastAsia="Times New Roman" w:hAnsi="Times New Roman" w:cs="Times New Roman"/>
          <w:b/>
          <w:lang w:eastAsia="ru-RU"/>
        </w:rPr>
      </w:pPr>
      <w:r w:rsidRPr="008858C7">
        <w:rPr>
          <w:rFonts w:ascii="Times New Roman" w:eastAsia="Times New Roman" w:hAnsi="Times New Roman" w:cs="Times New Roman"/>
          <w:b/>
          <w:bCs/>
          <w:lang w:eastAsia="ru-RU"/>
        </w:rPr>
        <w:t xml:space="preserve">О внесении изменений в приложение 1 к постановлению администрации сельского поселения </w:t>
      </w:r>
      <w:proofErr w:type="gramStart"/>
      <w:r w:rsidRPr="008858C7">
        <w:rPr>
          <w:rFonts w:ascii="Times New Roman" w:eastAsia="Times New Roman" w:hAnsi="Times New Roman" w:cs="Times New Roman"/>
          <w:b/>
          <w:bCs/>
          <w:lang w:eastAsia="ru-RU"/>
        </w:rPr>
        <w:t>Светлый</w:t>
      </w:r>
      <w:proofErr w:type="gramEnd"/>
      <w:r w:rsidRPr="008858C7">
        <w:rPr>
          <w:rFonts w:ascii="Times New Roman" w:eastAsia="Times New Roman" w:hAnsi="Times New Roman" w:cs="Times New Roman"/>
          <w:b/>
          <w:bCs/>
          <w:lang w:eastAsia="ru-RU"/>
        </w:rPr>
        <w:t xml:space="preserve"> от 15.10.2014 №123 «О </w:t>
      </w:r>
      <w:r w:rsidRPr="008858C7">
        <w:rPr>
          <w:rFonts w:ascii="Times New Roman" w:eastAsia="Times New Roman" w:hAnsi="Times New Roman" w:cs="Times New Roman"/>
          <w:b/>
          <w:lang w:eastAsia="ru-RU"/>
        </w:rPr>
        <w:t>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w:t>
      </w:r>
    </w:p>
    <w:p w:rsidR="008858C7" w:rsidRPr="008858C7" w:rsidRDefault="008858C7" w:rsidP="008858C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8858C7" w:rsidRPr="008858C7" w:rsidRDefault="008858C7" w:rsidP="008858C7">
      <w:pPr>
        <w:widowControl w:val="0"/>
        <w:autoSpaceDE w:val="0"/>
        <w:autoSpaceDN w:val="0"/>
        <w:adjustRightInd w:val="0"/>
        <w:spacing w:after="0"/>
        <w:ind w:firstLine="709"/>
        <w:jc w:val="both"/>
        <w:rPr>
          <w:rFonts w:ascii="Times New Roman" w:eastAsia="Times New Roman" w:hAnsi="Times New Roman" w:cs="Times New Roman"/>
          <w:lang w:eastAsia="ru-RU"/>
        </w:rPr>
      </w:pPr>
      <w:r w:rsidRPr="008858C7">
        <w:rPr>
          <w:rFonts w:ascii="Times New Roman" w:eastAsia="Times New Roman" w:hAnsi="Times New Roman" w:cs="Times New Roman"/>
          <w:lang w:eastAsia="ru-RU"/>
        </w:rPr>
        <w:t xml:space="preserve">В целях приведения в соответствие с Постановлением Правительства РФ от 27.07.2020 N 1120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уставом сельского поселения </w:t>
      </w:r>
      <w:proofErr w:type="gramStart"/>
      <w:r w:rsidRPr="008858C7">
        <w:rPr>
          <w:rFonts w:ascii="Times New Roman" w:eastAsia="Times New Roman" w:hAnsi="Times New Roman" w:cs="Times New Roman"/>
          <w:lang w:eastAsia="ru-RU"/>
        </w:rPr>
        <w:t>Светлый</w:t>
      </w:r>
      <w:proofErr w:type="gramEnd"/>
      <w:r w:rsidRPr="008858C7">
        <w:rPr>
          <w:rFonts w:ascii="Times New Roman" w:eastAsia="Times New Roman" w:hAnsi="Times New Roman" w:cs="Times New Roman"/>
          <w:lang w:eastAsia="ru-RU"/>
        </w:rPr>
        <w:t>,</w:t>
      </w:r>
    </w:p>
    <w:p w:rsidR="008858C7" w:rsidRPr="008858C7" w:rsidRDefault="008858C7" w:rsidP="008858C7">
      <w:pPr>
        <w:widowControl w:val="0"/>
        <w:autoSpaceDE w:val="0"/>
        <w:autoSpaceDN w:val="0"/>
        <w:adjustRightInd w:val="0"/>
        <w:spacing w:after="0"/>
        <w:ind w:firstLine="709"/>
        <w:jc w:val="both"/>
        <w:rPr>
          <w:rFonts w:ascii="Times New Roman" w:eastAsia="Times New Roman" w:hAnsi="Times New Roman" w:cs="Times New Roman"/>
          <w:lang w:eastAsia="ru-RU"/>
        </w:rPr>
      </w:pPr>
      <w:r w:rsidRPr="008858C7">
        <w:rPr>
          <w:rFonts w:ascii="Times New Roman" w:eastAsia="Times New Roman" w:hAnsi="Times New Roman" w:cs="Times New Roman"/>
          <w:lang w:eastAsia="ru-RU"/>
        </w:rPr>
        <w:t xml:space="preserve">1. Внести в приложение 1 к </w:t>
      </w:r>
      <w:r w:rsidRPr="008858C7">
        <w:rPr>
          <w:rFonts w:ascii="Times New Roman" w:eastAsia="Times New Roman" w:hAnsi="Times New Roman" w:cs="Times New Roman"/>
          <w:bCs/>
          <w:lang w:eastAsia="ru-RU"/>
        </w:rPr>
        <w:t xml:space="preserve">постановлению администрации сельского поселения </w:t>
      </w:r>
      <w:proofErr w:type="gramStart"/>
      <w:r w:rsidRPr="008858C7">
        <w:rPr>
          <w:rFonts w:ascii="Times New Roman" w:eastAsia="Times New Roman" w:hAnsi="Times New Roman" w:cs="Times New Roman"/>
          <w:bCs/>
          <w:lang w:eastAsia="ru-RU"/>
        </w:rPr>
        <w:t>Светлый</w:t>
      </w:r>
      <w:proofErr w:type="gramEnd"/>
      <w:r w:rsidRPr="008858C7">
        <w:rPr>
          <w:rFonts w:ascii="Times New Roman" w:eastAsia="Times New Roman" w:hAnsi="Times New Roman" w:cs="Times New Roman"/>
          <w:bCs/>
          <w:lang w:eastAsia="ru-RU"/>
        </w:rPr>
        <w:t xml:space="preserve"> от 15.10.2014 №123 «О </w:t>
      </w:r>
      <w:r w:rsidRPr="008858C7">
        <w:rPr>
          <w:rFonts w:ascii="Times New Roman" w:eastAsia="Times New Roman" w:hAnsi="Times New Roman" w:cs="Times New Roman"/>
          <w:lang w:eastAsia="ru-RU"/>
        </w:rPr>
        <w:t>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  (далее по тексту-Приложение 1) следующие изменения:</w:t>
      </w:r>
    </w:p>
    <w:p w:rsidR="008858C7" w:rsidRPr="008858C7" w:rsidRDefault="008858C7" w:rsidP="008858C7">
      <w:pPr>
        <w:widowControl w:val="0"/>
        <w:tabs>
          <w:tab w:val="left" w:pos="1134"/>
        </w:tabs>
        <w:autoSpaceDE w:val="0"/>
        <w:autoSpaceDN w:val="0"/>
        <w:adjustRightInd w:val="0"/>
        <w:spacing w:after="0"/>
        <w:ind w:firstLine="709"/>
        <w:jc w:val="both"/>
        <w:rPr>
          <w:rFonts w:ascii="Times New Roman" w:eastAsia="Times New Roman" w:hAnsi="Times New Roman" w:cs="Times New Roman"/>
          <w:lang w:eastAsia="ru-RU"/>
        </w:rPr>
      </w:pPr>
      <w:r w:rsidRPr="008858C7">
        <w:rPr>
          <w:rFonts w:ascii="Times New Roman" w:eastAsia="Times New Roman" w:hAnsi="Times New Roman" w:cs="Times New Roman"/>
          <w:lang w:eastAsia="ru-RU"/>
        </w:rPr>
        <w:t>1.1.  В абзаце 2 пункта 2.3. Приложения 1слова «пунктом 42» заменить словами «абзацем первым пункта 42».</w:t>
      </w:r>
    </w:p>
    <w:p w:rsidR="008858C7" w:rsidRPr="008858C7" w:rsidRDefault="008858C7" w:rsidP="008858C7">
      <w:pPr>
        <w:spacing w:after="0"/>
        <w:ind w:firstLine="709"/>
        <w:jc w:val="both"/>
        <w:rPr>
          <w:rFonts w:ascii="Times New Roman" w:eastAsia="Times New Roman" w:hAnsi="Times New Roman" w:cs="Times New Roman"/>
          <w:lang w:eastAsia="ru-RU"/>
        </w:rPr>
      </w:pPr>
      <w:r w:rsidRPr="008858C7">
        <w:rPr>
          <w:rFonts w:ascii="Times New Roman" w:eastAsia="Times New Roman" w:hAnsi="Times New Roman" w:cs="Times New Roman"/>
          <w:lang w:eastAsia="ru-RU"/>
        </w:rPr>
        <w:t>1.2. Абзацы 3,4 пункта 4.6. Приложения 1 изложить в следующей редакции:</w:t>
      </w:r>
    </w:p>
    <w:p w:rsidR="008858C7" w:rsidRPr="008858C7" w:rsidRDefault="008858C7" w:rsidP="008858C7">
      <w:pPr>
        <w:spacing w:after="0"/>
        <w:ind w:firstLine="709"/>
        <w:jc w:val="both"/>
        <w:rPr>
          <w:rFonts w:ascii="Times New Roman" w:eastAsia="Times New Roman" w:hAnsi="Times New Roman" w:cs="Times New Roman"/>
          <w:lang w:eastAsia="ru-RU"/>
        </w:rPr>
      </w:pPr>
      <w:proofErr w:type="gramStart"/>
      <w:r w:rsidRPr="008858C7">
        <w:rPr>
          <w:rFonts w:ascii="Times New Roman" w:eastAsia="Times New Roman" w:hAnsi="Times New Roman" w:cs="Times New Roman"/>
          <w:lang w:eastAsia="ru-RU"/>
        </w:rPr>
        <w:t>«-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w:t>
      </w:r>
      <w:proofErr w:type="gramEnd"/>
      <w:r w:rsidRPr="008858C7">
        <w:rPr>
          <w:rFonts w:ascii="Times New Roman" w:eastAsia="Times New Roman" w:hAnsi="Times New Roman" w:cs="Times New Roman"/>
          <w:lang w:eastAsia="ru-RU"/>
        </w:rPr>
        <w:t xml:space="preserve">, предусмотренного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8858C7" w:rsidRPr="008858C7" w:rsidRDefault="008858C7" w:rsidP="008858C7">
      <w:pPr>
        <w:spacing w:after="0"/>
        <w:ind w:firstLine="709"/>
        <w:jc w:val="both"/>
        <w:rPr>
          <w:rFonts w:ascii="Times New Roman" w:eastAsia="Times New Roman" w:hAnsi="Times New Roman" w:cs="Times New Roman"/>
          <w:lang w:eastAsia="ru-RU"/>
        </w:rPr>
      </w:pPr>
      <w:r w:rsidRPr="008858C7">
        <w:rPr>
          <w:rFonts w:ascii="Times New Roman" w:eastAsia="Times New Roman" w:hAnsi="Times New Roman" w:cs="Times New Roman"/>
          <w:lang w:eastAsia="ru-RU"/>
        </w:rPr>
        <w:t>-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Start"/>
      <w:r w:rsidRPr="008858C7">
        <w:rPr>
          <w:rFonts w:ascii="Times New Roman" w:eastAsia="Times New Roman" w:hAnsi="Times New Roman" w:cs="Times New Roman"/>
          <w:lang w:eastAsia="ru-RU"/>
        </w:rPr>
        <w:t>.».</w:t>
      </w:r>
      <w:proofErr w:type="gramEnd"/>
    </w:p>
    <w:p w:rsidR="008858C7" w:rsidRPr="008858C7" w:rsidRDefault="008858C7" w:rsidP="008858C7">
      <w:pPr>
        <w:spacing w:after="0"/>
        <w:ind w:firstLine="709"/>
        <w:jc w:val="both"/>
        <w:rPr>
          <w:rFonts w:ascii="Times New Roman" w:eastAsia="Calibri" w:hAnsi="Times New Roman" w:cs="Times New Roman"/>
        </w:rPr>
      </w:pPr>
      <w:r w:rsidRPr="008858C7">
        <w:rPr>
          <w:rFonts w:ascii="Times New Roman" w:eastAsia="Calibri" w:hAnsi="Times New Roman" w:cs="Times New Roman"/>
        </w:rPr>
        <w:t xml:space="preserve">2.  </w:t>
      </w:r>
      <w:proofErr w:type="gramStart"/>
      <w:r w:rsidRPr="008858C7">
        <w:rPr>
          <w:rFonts w:ascii="Times New Roman" w:eastAsia="Calibri" w:hAnsi="Times New Roman" w:cs="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8858C7">
        <w:rPr>
          <w:rFonts w:ascii="Times New Roman" w:eastAsia="Calibri" w:hAnsi="Times New Roman" w:cs="Times New Roman"/>
        </w:rPr>
        <w:t>Светловский</w:t>
      </w:r>
      <w:proofErr w:type="spellEnd"/>
      <w:r w:rsidRPr="008858C7">
        <w:rPr>
          <w:rFonts w:ascii="Times New Roman" w:eastAsia="Calibri" w:hAnsi="Times New Roman" w:cs="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8858C7" w:rsidRPr="008858C7" w:rsidRDefault="008858C7" w:rsidP="008858C7">
      <w:pPr>
        <w:widowControl w:val="0"/>
        <w:suppressAutoHyphens/>
        <w:spacing w:after="0"/>
        <w:ind w:right="21" w:firstLine="709"/>
        <w:jc w:val="both"/>
        <w:rPr>
          <w:rFonts w:ascii="Times New Roman" w:eastAsia="Calibri" w:hAnsi="Times New Roman" w:cs="Times New Roman"/>
          <w:kern w:val="2"/>
          <w:lang w:eastAsia="ru-RU"/>
        </w:rPr>
      </w:pPr>
      <w:r w:rsidRPr="008858C7">
        <w:rPr>
          <w:rFonts w:ascii="Times New Roman" w:eastAsia="Calibri" w:hAnsi="Times New Roman" w:cs="Times New Roman"/>
          <w:kern w:val="2"/>
          <w:lang w:eastAsia="ru-RU"/>
        </w:rPr>
        <w:t>3. Настоящее постановление вступает в силу после его официального опубликования.</w:t>
      </w:r>
    </w:p>
    <w:p w:rsidR="008858C7" w:rsidRPr="008858C7" w:rsidRDefault="008858C7" w:rsidP="008858C7">
      <w:pPr>
        <w:spacing w:after="0" w:line="240" w:lineRule="auto"/>
        <w:ind w:firstLine="709"/>
        <w:jc w:val="both"/>
        <w:rPr>
          <w:rFonts w:ascii="Times New Roman" w:eastAsia="Times New Roman" w:hAnsi="Times New Roman" w:cs="Times New Roman"/>
          <w:lang w:eastAsia="ru-RU"/>
        </w:rPr>
      </w:pPr>
    </w:p>
    <w:p w:rsidR="008858C7" w:rsidRPr="008858C7" w:rsidRDefault="008858C7" w:rsidP="008858C7">
      <w:pPr>
        <w:spacing w:after="0" w:line="240" w:lineRule="auto"/>
        <w:ind w:firstLine="709"/>
        <w:jc w:val="both"/>
        <w:rPr>
          <w:rFonts w:ascii="Times New Roman" w:eastAsia="Times New Roman" w:hAnsi="Times New Roman" w:cs="Times New Roman"/>
          <w:lang w:eastAsia="ru-RU"/>
        </w:rPr>
      </w:pPr>
    </w:p>
    <w:p w:rsidR="008858C7" w:rsidRPr="008858C7" w:rsidRDefault="008858C7" w:rsidP="008858C7">
      <w:pPr>
        <w:spacing w:after="0" w:line="240" w:lineRule="auto"/>
        <w:ind w:firstLine="709"/>
        <w:jc w:val="both"/>
        <w:rPr>
          <w:rFonts w:ascii="Times New Roman" w:eastAsia="Times New Roman" w:hAnsi="Times New Roman" w:cs="Times New Roman"/>
          <w:lang w:eastAsia="ru-RU"/>
        </w:rPr>
      </w:pPr>
      <w:proofErr w:type="spellStart"/>
      <w:r w:rsidRPr="008858C7">
        <w:rPr>
          <w:rFonts w:ascii="Times New Roman" w:eastAsia="Times New Roman" w:hAnsi="Times New Roman" w:cs="Times New Roman"/>
          <w:lang w:eastAsia="ru-RU"/>
        </w:rPr>
        <w:t>И.о</w:t>
      </w:r>
      <w:proofErr w:type="spellEnd"/>
      <w:r w:rsidRPr="008858C7">
        <w:rPr>
          <w:rFonts w:ascii="Times New Roman" w:eastAsia="Times New Roman" w:hAnsi="Times New Roman" w:cs="Times New Roman"/>
          <w:lang w:eastAsia="ru-RU"/>
        </w:rPr>
        <w:t>. главы поселения                                                         Е.Н. Тодорова</w:t>
      </w:r>
    </w:p>
    <w:p w:rsidR="008858C7" w:rsidRPr="008858C7" w:rsidRDefault="008858C7" w:rsidP="008858C7">
      <w:pPr>
        <w:autoSpaceDE w:val="0"/>
        <w:autoSpaceDN w:val="0"/>
        <w:adjustRightInd w:val="0"/>
        <w:spacing w:after="0" w:line="240" w:lineRule="auto"/>
        <w:ind w:firstLine="709"/>
        <w:jc w:val="right"/>
        <w:outlineLvl w:val="0"/>
        <w:rPr>
          <w:rFonts w:ascii="Times New Roman" w:eastAsia="Times New Roman" w:hAnsi="Times New Roman" w:cs="Times New Roman"/>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C6254B" w:rsidRPr="00C6254B" w:rsidRDefault="00C6254B" w:rsidP="00C6254B">
      <w:pPr>
        <w:suppressAutoHyphens/>
        <w:spacing w:before="10" w:after="10" w:line="120" w:lineRule="atLeast"/>
        <w:jc w:val="center"/>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 xml:space="preserve">АДМИНИСТРАЦИЯ </w:t>
      </w:r>
    </w:p>
    <w:p w:rsidR="00C6254B" w:rsidRPr="00C6254B" w:rsidRDefault="00C6254B" w:rsidP="00C6254B">
      <w:pPr>
        <w:suppressAutoHyphens/>
        <w:spacing w:before="10" w:after="10" w:line="120" w:lineRule="atLeast"/>
        <w:jc w:val="center"/>
        <w:rPr>
          <w:rFonts w:ascii="Times New Roman" w:eastAsia="Times New Roman" w:hAnsi="Times New Roman" w:cs="Times New Roman"/>
          <w:b/>
          <w:bCs/>
          <w:lang w:eastAsia="ar-SA"/>
        </w:rPr>
      </w:pPr>
      <w:r w:rsidRPr="00C6254B">
        <w:rPr>
          <w:rFonts w:ascii="Times New Roman" w:eastAsia="Times New Roman" w:hAnsi="Times New Roman" w:cs="Times New Roman"/>
          <w:lang w:eastAsia="ar-SA"/>
        </w:rPr>
        <w:t xml:space="preserve">СЕЛЬСКОГО ПОСЕЛЕНИЯ </w:t>
      </w:r>
      <w:proofErr w:type="gramStart"/>
      <w:r w:rsidRPr="00C6254B">
        <w:rPr>
          <w:rFonts w:ascii="Times New Roman" w:eastAsia="Times New Roman" w:hAnsi="Times New Roman" w:cs="Times New Roman"/>
          <w:lang w:eastAsia="ar-SA"/>
        </w:rPr>
        <w:t>СВЕТЛЫЙ</w:t>
      </w:r>
      <w:proofErr w:type="gramEnd"/>
    </w:p>
    <w:p w:rsidR="00C6254B" w:rsidRPr="00C6254B" w:rsidRDefault="00C6254B" w:rsidP="00C6254B">
      <w:pPr>
        <w:suppressAutoHyphens/>
        <w:spacing w:before="10" w:after="10" w:line="120" w:lineRule="atLeast"/>
        <w:jc w:val="center"/>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Березовского района</w:t>
      </w:r>
    </w:p>
    <w:p w:rsidR="00C6254B" w:rsidRPr="00C6254B" w:rsidRDefault="00C6254B" w:rsidP="00C6254B">
      <w:pPr>
        <w:suppressAutoHyphens/>
        <w:spacing w:before="10" w:after="10" w:line="120" w:lineRule="atLeast"/>
        <w:jc w:val="center"/>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Ханты-Мансийского автономного округа – Югры</w:t>
      </w:r>
    </w:p>
    <w:p w:rsidR="00C6254B" w:rsidRPr="00C6254B" w:rsidRDefault="00C6254B" w:rsidP="00C6254B">
      <w:pPr>
        <w:suppressAutoHyphens/>
        <w:spacing w:before="10" w:after="10" w:line="120" w:lineRule="atLeast"/>
        <w:jc w:val="center"/>
        <w:rPr>
          <w:rFonts w:ascii="Times New Roman" w:eastAsia="Times New Roman" w:hAnsi="Times New Roman" w:cs="Times New Roman"/>
          <w:b/>
          <w:bCs/>
          <w:lang w:eastAsia="ar-SA"/>
        </w:rPr>
      </w:pPr>
    </w:p>
    <w:p w:rsidR="00C6254B" w:rsidRPr="00C6254B" w:rsidRDefault="00C6254B" w:rsidP="00C6254B">
      <w:pPr>
        <w:suppressAutoHyphens/>
        <w:spacing w:before="10" w:after="10" w:line="120" w:lineRule="atLeast"/>
        <w:jc w:val="center"/>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ПОСТАНОВЛЕНИЕ</w:t>
      </w:r>
    </w:p>
    <w:p w:rsidR="00C6254B" w:rsidRPr="00C6254B" w:rsidRDefault="00C6254B" w:rsidP="00C6254B">
      <w:pPr>
        <w:suppressAutoHyphens/>
        <w:spacing w:after="0" w:line="240" w:lineRule="auto"/>
        <w:jc w:val="both"/>
        <w:rPr>
          <w:rFonts w:ascii="Times New Roman" w:eastAsia="Times New Roman" w:hAnsi="Times New Roman" w:cs="Times New Roman"/>
          <w:lang w:eastAsia="ar-SA"/>
        </w:rPr>
      </w:pPr>
      <w:r w:rsidRPr="00C6254B">
        <w:rPr>
          <w:rFonts w:ascii="Times New Roman" w:eastAsia="Times New Roman" w:hAnsi="Times New Roman" w:cs="Times New Roman"/>
          <w:u w:val="single"/>
          <w:lang w:eastAsia="ar-SA"/>
        </w:rPr>
        <w:t>от 20.05.2021</w:t>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t>№ 43</w:t>
      </w:r>
    </w:p>
    <w:p w:rsidR="00C6254B" w:rsidRPr="00C6254B" w:rsidRDefault="00C6254B" w:rsidP="00C6254B">
      <w:pPr>
        <w:suppressAutoHyphens/>
        <w:spacing w:after="0" w:line="240" w:lineRule="auto"/>
        <w:jc w:val="both"/>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п. Светлый</w:t>
      </w:r>
    </w:p>
    <w:p w:rsidR="00C6254B" w:rsidRPr="00C6254B" w:rsidRDefault="00C6254B" w:rsidP="00C6254B">
      <w:pPr>
        <w:suppressAutoHyphens/>
        <w:spacing w:after="0" w:line="240" w:lineRule="auto"/>
        <w:jc w:val="both"/>
        <w:rPr>
          <w:rFonts w:ascii="Times New Roman" w:eastAsia="Times New Roman" w:hAnsi="Times New Roman" w:cs="Times New Roman"/>
          <w:lang w:eastAsia="ar-SA"/>
        </w:rPr>
      </w:pPr>
    </w:p>
    <w:p w:rsidR="00C6254B" w:rsidRPr="00C6254B" w:rsidRDefault="00C6254B" w:rsidP="00C6254B">
      <w:pPr>
        <w:suppressAutoHyphens/>
        <w:spacing w:after="0" w:line="240" w:lineRule="auto"/>
        <w:ind w:right="5387"/>
        <w:jc w:val="both"/>
        <w:rPr>
          <w:rFonts w:ascii="Times New Roman" w:eastAsia="Times New Roman" w:hAnsi="Times New Roman" w:cs="Times New Roman"/>
          <w:b/>
          <w:bCs/>
          <w:lang w:eastAsia="ar-SA"/>
        </w:rPr>
      </w:pPr>
      <w:r w:rsidRPr="00C6254B">
        <w:rPr>
          <w:rFonts w:ascii="Times New Roman" w:eastAsia="Times New Roman" w:hAnsi="Times New Roman" w:cs="Times New Roman"/>
          <w:b/>
          <w:bCs/>
          <w:lang w:eastAsia="ar-SA"/>
        </w:rPr>
        <w:t xml:space="preserve">Об утверждении отчета администрации сельского поселения Светлый об исполнении бюджета сельского поселения Светлый за 1 квартал 2021 года </w:t>
      </w:r>
    </w:p>
    <w:p w:rsidR="00C6254B" w:rsidRPr="00C6254B" w:rsidRDefault="00C6254B" w:rsidP="00C6254B">
      <w:pPr>
        <w:suppressAutoHyphens/>
        <w:spacing w:after="0" w:line="240" w:lineRule="auto"/>
        <w:jc w:val="both"/>
        <w:rPr>
          <w:rFonts w:ascii="Times New Roman" w:eastAsia="Times New Roman" w:hAnsi="Times New Roman" w:cs="Times New Roman"/>
          <w:b/>
          <w:bCs/>
          <w:lang w:eastAsia="ar-SA"/>
        </w:rPr>
      </w:pPr>
    </w:p>
    <w:p w:rsidR="00C6254B" w:rsidRPr="00C6254B" w:rsidRDefault="00C6254B" w:rsidP="00C6254B">
      <w:pPr>
        <w:tabs>
          <w:tab w:val="left" w:pos="0"/>
        </w:tabs>
        <w:spacing w:after="0" w:line="240" w:lineRule="auto"/>
        <w:ind w:firstLine="720"/>
        <w:jc w:val="both"/>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В  соответствии с п. 5 статьи 264.2 Бюджетного Кодекса Российской Федерации, уставом сельского поселения Светлый и на основании бухгалтерской отчетности по итогам 1 квартал 2021 года:</w:t>
      </w:r>
    </w:p>
    <w:p w:rsidR="00C6254B" w:rsidRPr="00C6254B" w:rsidRDefault="00C6254B" w:rsidP="00C6254B">
      <w:pPr>
        <w:suppressAutoHyphens/>
        <w:spacing w:after="0" w:line="240" w:lineRule="auto"/>
        <w:jc w:val="both"/>
        <w:rPr>
          <w:rFonts w:ascii="Times New Roman" w:eastAsia="Times New Roman" w:hAnsi="Times New Roman" w:cs="Times New Roman"/>
          <w:lang w:eastAsia="ar-SA"/>
        </w:rPr>
      </w:pPr>
    </w:p>
    <w:p w:rsidR="00C6254B" w:rsidRPr="00C6254B" w:rsidRDefault="00C6254B" w:rsidP="00C6254B">
      <w:pPr>
        <w:suppressAutoHyphens/>
        <w:spacing w:after="0" w:line="240" w:lineRule="auto"/>
        <w:jc w:val="center"/>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ПОСТАНОВЛЯЮ:</w:t>
      </w:r>
    </w:p>
    <w:p w:rsidR="00C6254B" w:rsidRPr="00C6254B" w:rsidRDefault="00C6254B" w:rsidP="00C6254B">
      <w:pPr>
        <w:suppressAutoHyphens/>
        <w:spacing w:after="0" w:line="240" w:lineRule="auto"/>
        <w:jc w:val="center"/>
        <w:rPr>
          <w:rFonts w:ascii="Times New Roman" w:eastAsia="Times New Roman" w:hAnsi="Times New Roman" w:cs="Times New Roman"/>
          <w:lang w:eastAsia="ar-SA"/>
        </w:rPr>
      </w:pPr>
    </w:p>
    <w:p w:rsidR="00C6254B" w:rsidRPr="00C6254B" w:rsidRDefault="00C6254B" w:rsidP="00CA38C0">
      <w:pPr>
        <w:numPr>
          <w:ilvl w:val="0"/>
          <w:numId w:val="5"/>
        </w:numPr>
        <w:tabs>
          <w:tab w:val="left" w:pos="0"/>
          <w:tab w:val="left" w:pos="709"/>
          <w:tab w:val="left" w:pos="840"/>
        </w:tabs>
        <w:suppressAutoHyphens/>
        <w:spacing w:after="0" w:line="240" w:lineRule="auto"/>
        <w:ind w:left="0" w:firstLine="720"/>
        <w:jc w:val="both"/>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Утвердить отчет об исполнении бюджета сельского поселения Светлый за 1 квартал 2021 года согласно приложению к настоящему постановлению:</w:t>
      </w:r>
    </w:p>
    <w:p w:rsidR="00C6254B" w:rsidRPr="00C6254B" w:rsidRDefault="00C6254B" w:rsidP="00C6254B">
      <w:pPr>
        <w:tabs>
          <w:tab w:val="left" w:pos="0"/>
          <w:tab w:val="left" w:pos="709"/>
          <w:tab w:val="left" w:pos="840"/>
        </w:tabs>
        <w:spacing w:after="0" w:line="240" w:lineRule="auto"/>
        <w:jc w:val="both"/>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ab/>
        <w:t xml:space="preserve">по доходам в сумме 7770,4 тыс. рублей; </w:t>
      </w:r>
    </w:p>
    <w:p w:rsidR="00C6254B" w:rsidRPr="00C6254B" w:rsidRDefault="00C6254B" w:rsidP="00C6254B">
      <w:pPr>
        <w:tabs>
          <w:tab w:val="left" w:pos="0"/>
          <w:tab w:val="left" w:pos="709"/>
          <w:tab w:val="left" w:pos="840"/>
        </w:tabs>
        <w:spacing w:after="0" w:line="240" w:lineRule="auto"/>
        <w:jc w:val="both"/>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ab/>
        <w:t>по расходам в сумме 9228,2 тыс. рублей;</w:t>
      </w:r>
    </w:p>
    <w:p w:rsidR="00C6254B" w:rsidRPr="00C6254B" w:rsidRDefault="00C6254B" w:rsidP="00C6254B">
      <w:pPr>
        <w:tabs>
          <w:tab w:val="left" w:pos="0"/>
          <w:tab w:val="left" w:pos="709"/>
          <w:tab w:val="left" w:pos="840"/>
        </w:tabs>
        <w:spacing w:after="0" w:line="240" w:lineRule="auto"/>
        <w:jc w:val="both"/>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ab/>
        <w:t>по источникам финансирования дефицита бюджета в сумме 1457,8 тыс. рублей.</w:t>
      </w:r>
    </w:p>
    <w:p w:rsidR="00C6254B" w:rsidRPr="00C6254B" w:rsidRDefault="00C6254B" w:rsidP="00CA38C0">
      <w:pPr>
        <w:numPr>
          <w:ilvl w:val="0"/>
          <w:numId w:val="5"/>
        </w:numPr>
        <w:tabs>
          <w:tab w:val="left" w:pos="0"/>
          <w:tab w:val="left" w:pos="840"/>
        </w:tabs>
        <w:suppressAutoHyphens/>
        <w:spacing w:after="0" w:line="240" w:lineRule="auto"/>
        <w:ind w:left="0" w:firstLine="720"/>
        <w:jc w:val="both"/>
        <w:rPr>
          <w:rFonts w:ascii="Times New Roman" w:eastAsia="Times New Roman" w:hAnsi="Times New Roman" w:cs="Times New Roman"/>
          <w:lang w:eastAsia="ar-SA"/>
        </w:rPr>
      </w:pPr>
      <w:proofErr w:type="gramStart"/>
      <w:r w:rsidRPr="00C6254B">
        <w:rPr>
          <w:rFonts w:ascii="Times New Roman" w:eastAsia="Times New Roman" w:hAnsi="Times New Roman" w:cs="Times New Roman"/>
          <w:lang w:eastAsia="ar-SA"/>
        </w:rPr>
        <w:t>Разместить информацию</w:t>
      </w:r>
      <w:proofErr w:type="gramEnd"/>
      <w:r w:rsidRPr="00C6254B">
        <w:rPr>
          <w:rFonts w:ascii="Times New Roman" w:eastAsia="Times New Roman" w:hAnsi="Times New Roman" w:cs="Times New Roman"/>
          <w:lang w:eastAsia="ar-SA"/>
        </w:rPr>
        <w:t xml:space="preserve"> об исполнении бюджета сельского поселения Светлый за 1 квартал 2021 года на официальном сайте администрации сельского поселения Светлый в сети интернет  </w:t>
      </w:r>
      <w:hyperlink r:id="rId9" w:history="1">
        <w:r w:rsidRPr="00C6254B">
          <w:rPr>
            <w:rFonts w:ascii="Times New Roman" w:eastAsia="Times New Roman" w:hAnsi="Times New Roman" w:cs="Times New Roman"/>
            <w:color w:val="0000FF"/>
            <w:u w:val="single"/>
            <w:lang w:val="en-US" w:eastAsia="ar-SA"/>
          </w:rPr>
          <w:t>www</w:t>
        </w:r>
        <w:r w:rsidRPr="00C6254B">
          <w:rPr>
            <w:rFonts w:ascii="Times New Roman" w:eastAsia="Times New Roman" w:hAnsi="Times New Roman" w:cs="Times New Roman"/>
            <w:color w:val="0000FF"/>
            <w:u w:val="single"/>
            <w:lang w:eastAsia="ar-SA"/>
          </w:rPr>
          <w:t>.</w:t>
        </w:r>
        <w:proofErr w:type="spellStart"/>
        <w:r w:rsidRPr="00C6254B">
          <w:rPr>
            <w:rFonts w:ascii="Times New Roman" w:eastAsia="Times New Roman" w:hAnsi="Times New Roman" w:cs="Times New Roman"/>
            <w:color w:val="0000FF"/>
            <w:u w:val="single"/>
            <w:lang w:eastAsia="ar-SA"/>
          </w:rPr>
          <w:t>admsvetly</w:t>
        </w:r>
        <w:r w:rsidRPr="00C6254B">
          <w:rPr>
            <w:rFonts w:ascii="Times New Roman" w:eastAsia="Times New Roman" w:hAnsi="Times New Roman" w:cs="Times New Roman"/>
            <w:color w:val="0000FF"/>
            <w:u w:val="single"/>
            <w:lang w:val="en-US" w:eastAsia="ar-SA"/>
          </w:rPr>
          <w:t>i</w:t>
        </w:r>
        <w:proofErr w:type="spellEnd"/>
        <w:r w:rsidRPr="00C6254B">
          <w:rPr>
            <w:rFonts w:ascii="Times New Roman" w:eastAsia="Times New Roman" w:hAnsi="Times New Roman" w:cs="Times New Roman"/>
            <w:color w:val="0000FF"/>
            <w:u w:val="single"/>
            <w:lang w:eastAsia="ar-SA"/>
          </w:rPr>
          <w:t>.</w:t>
        </w:r>
        <w:proofErr w:type="spellStart"/>
        <w:r w:rsidRPr="00C6254B">
          <w:rPr>
            <w:rFonts w:ascii="Times New Roman" w:eastAsia="Times New Roman" w:hAnsi="Times New Roman" w:cs="Times New Roman"/>
            <w:color w:val="0000FF"/>
            <w:u w:val="single"/>
            <w:lang w:val="en-US" w:eastAsia="ar-SA"/>
          </w:rPr>
          <w:t>ru</w:t>
        </w:r>
        <w:proofErr w:type="spellEnd"/>
      </w:hyperlink>
    </w:p>
    <w:p w:rsidR="00C6254B" w:rsidRPr="00C6254B" w:rsidRDefault="00C6254B" w:rsidP="00CA38C0">
      <w:pPr>
        <w:numPr>
          <w:ilvl w:val="0"/>
          <w:numId w:val="5"/>
        </w:numPr>
        <w:tabs>
          <w:tab w:val="left" w:pos="0"/>
          <w:tab w:val="left" w:pos="840"/>
        </w:tabs>
        <w:suppressAutoHyphens/>
        <w:spacing w:after="0" w:line="240" w:lineRule="auto"/>
        <w:ind w:left="0" w:firstLine="720"/>
        <w:jc w:val="both"/>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Настоящее постановление вступает в силу после его подписания и подлежит официальному обнародованию.</w:t>
      </w:r>
    </w:p>
    <w:p w:rsidR="00C6254B" w:rsidRPr="00C6254B" w:rsidRDefault="00C6254B" w:rsidP="00C6254B">
      <w:pPr>
        <w:tabs>
          <w:tab w:val="left" w:pos="0"/>
        </w:tabs>
        <w:spacing w:after="0" w:line="240" w:lineRule="auto"/>
        <w:ind w:firstLine="709"/>
        <w:jc w:val="both"/>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4. Направить настоящее постановление в Контрольно-счетную палату Березовского района и Совет депутатов сельского поселения Светлый.</w:t>
      </w:r>
    </w:p>
    <w:p w:rsidR="00C6254B" w:rsidRPr="00C6254B" w:rsidRDefault="00C6254B" w:rsidP="00C6254B">
      <w:pPr>
        <w:tabs>
          <w:tab w:val="left" w:pos="0"/>
          <w:tab w:val="left" w:pos="709"/>
        </w:tabs>
        <w:spacing w:after="0" w:line="240" w:lineRule="auto"/>
        <w:ind w:left="709"/>
        <w:jc w:val="both"/>
        <w:rPr>
          <w:rFonts w:ascii="Times New Roman" w:eastAsia="Times New Roman" w:hAnsi="Times New Roman" w:cs="Times New Roman"/>
          <w:lang w:eastAsia="ar-SA"/>
        </w:rPr>
      </w:pPr>
      <w:r w:rsidRPr="00C6254B">
        <w:rPr>
          <w:rFonts w:ascii="Times New Roman" w:eastAsia="Times New Roman" w:hAnsi="Times New Roman" w:cs="Times New Roman"/>
          <w:lang w:eastAsia="ar-SA"/>
        </w:rPr>
        <w:t xml:space="preserve">5. </w:t>
      </w:r>
      <w:proofErr w:type="gramStart"/>
      <w:r w:rsidRPr="00C6254B">
        <w:rPr>
          <w:rFonts w:ascii="Times New Roman" w:eastAsia="Times New Roman" w:hAnsi="Times New Roman" w:cs="Times New Roman"/>
          <w:lang w:eastAsia="ar-SA"/>
        </w:rPr>
        <w:t>Контроль за</w:t>
      </w:r>
      <w:proofErr w:type="gramEnd"/>
      <w:r w:rsidRPr="00C6254B">
        <w:rPr>
          <w:rFonts w:ascii="Times New Roman" w:eastAsia="Times New Roman" w:hAnsi="Times New Roman" w:cs="Times New Roman"/>
          <w:lang w:eastAsia="ar-SA"/>
        </w:rPr>
        <w:t xml:space="preserve"> выполнением постановления оставляю за собой.</w:t>
      </w:r>
    </w:p>
    <w:p w:rsidR="00C6254B" w:rsidRPr="00C6254B" w:rsidRDefault="00C6254B" w:rsidP="00C6254B">
      <w:pPr>
        <w:spacing w:after="0" w:line="240" w:lineRule="auto"/>
        <w:jc w:val="both"/>
        <w:rPr>
          <w:rFonts w:ascii="Times New Roman" w:eastAsia="Times New Roman" w:hAnsi="Times New Roman" w:cs="Times New Roman"/>
          <w:lang w:eastAsia="ar-SA"/>
        </w:rPr>
      </w:pPr>
    </w:p>
    <w:p w:rsidR="00C6254B" w:rsidRPr="00C6254B" w:rsidRDefault="00C6254B" w:rsidP="00C6254B">
      <w:pPr>
        <w:spacing w:after="0" w:line="240" w:lineRule="auto"/>
        <w:jc w:val="both"/>
        <w:rPr>
          <w:rFonts w:ascii="Times New Roman" w:eastAsia="Times New Roman" w:hAnsi="Times New Roman" w:cs="Times New Roman"/>
          <w:lang w:eastAsia="ar-SA"/>
        </w:rPr>
      </w:pPr>
    </w:p>
    <w:p w:rsidR="00C6254B" w:rsidRPr="00C6254B" w:rsidRDefault="00C6254B" w:rsidP="00C6254B">
      <w:pPr>
        <w:spacing w:after="0" w:line="240" w:lineRule="auto"/>
        <w:jc w:val="both"/>
        <w:rPr>
          <w:rFonts w:ascii="Times New Roman" w:eastAsia="Times New Roman" w:hAnsi="Times New Roman" w:cs="Times New Roman"/>
          <w:lang w:eastAsia="ar-SA"/>
        </w:rPr>
      </w:pPr>
    </w:p>
    <w:p w:rsidR="00C6254B" w:rsidRPr="00C6254B" w:rsidRDefault="00C6254B" w:rsidP="00C6254B">
      <w:pPr>
        <w:suppressAutoHyphens/>
        <w:spacing w:after="0" w:line="240" w:lineRule="auto"/>
        <w:jc w:val="both"/>
        <w:rPr>
          <w:rFonts w:ascii="Times New Roman" w:eastAsia="Times New Roman" w:hAnsi="Times New Roman" w:cs="Times New Roman"/>
          <w:lang w:eastAsia="ar-SA"/>
        </w:rPr>
      </w:pPr>
      <w:proofErr w:type="spellStart"/>
      <w:r w:rsidRPr="00C6254B">
        <w:rPr>
          <w:rFonts w:ascii="Times New Roman" w:eastAsia="Times New Roman" w:hAnsi="Times New Roman" w:cs="Times New Roman"/>
          <w:lang w:eastAsia="ar-SA"/>
        </w:rPr>
        <w:t>И.о</w:t>
      </w:r>
      <w:proofErr w:type="spellEnd"/>
      <w:r w:rsidRPr="00C6254B">
        <w:rPr>
          <w:rFonts w:ascii="Times New Roman" w:eastAsia="Times New Roman" w:hAnsi="Times New Roman" w:cs="Times New Roman"/>
          <w:lang w:eastAsia="ar-SA"/>
        </w:rPr>
        <w:t xml:space="preserve">. главы поселения        </w:t>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r>
      <w:r w:rsidRPr="00C6254B">
        <w:rPr>
          <w:rFonts w:ascii="Times New Roman" w:eastAsia="Times New Roman" w:hAnsi="Times New Roman" w:cs="Times New Roman"/>
          <w:lang w:eastAsia="ar-SA"/>
        </w:rPr>
        <w:tab/>
        <w:t xml:space="preserve">                                       Е.Н. Тодорова</w:t>
      </w:r>
    </w:p>
    <w:p w:rsidR="00C6254B" w:rsidRPr="00C6254B" w:rsidRDefault="00C6254B" w:rsidP="00C6254B">
      <w:pPr>
        <w:suppressAutoHyphens/>
        <w:spacing w:after="0" w:line="240" w:lineRule="auto"/>
        <w:ind w:left="93"/>
        <w:jc w:val="center"/>
        <w:rPr>
          <w:rFonts w:ascii="Times New Roman" w:eastAsia="Times New Roman" w:hAnsi="Times New Roman" w:cs="Times New Roman"/>
          <w:sz w:val="28"/>
          <w:szCs w:val="28"/>
          <w:lang w:eastAsia="ar-SA"/>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C6254B" w:rsidRDefault="00C6254B"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sectPr w:rsidR="00C6254B" w:rsidSect="00F44066">
          <w:headerReference w:type="default" r:id="rId10"/>
          <w:pgSz w:w="11906" w:h="16838"/>
          <w:pgMar w:top="-522" w:right="992" w:bottom="284" w:left="1559" w:header="709" w:footer="709" w:gutter="0"/>
          <w:cols w:space="708"/>
          <w:docGrid w:linePitch="360"/>
        </w:sectPr>
      </w:pPr>
    </w:p>
    <w:tbl>
      <w:tblPr>
        <w:tblW w:w="16276" w:type="dxa"/>
        <w:tblInd w:w="93" w:type="dxa"/>
        <w:tblLook w:val="04A0" w:firstRow="1" w:lastRow="0" w:firstColumn="1" w:lastColumn="0" w:noHBand="0" w:noVBand="1"/>
      </w:tblPr>
      <w:tblGrid>
        <w:gridCol w:w="1680"/>
        <w:gridCol w:w="320"/>
        <w:gridCol w:w="1360"/>
        <w:gridCol w:w="601"/>
        <w:gridCol w:w="483"/>
        <w:gridCol w:w="460"/>
        <w:gridCol w:w="340"/>
        <w:gridCol w:w="320"/>
        <w:gridCol w:w="240"/>
        <w:gridCol w:w="572"/>
        <w:gridCol w:w="580"/>
        <w:gridCol w:w="1660"/>
        <w:gridCol w:w="1660"/>
        <w:gridCol w:w="1660"/>
        <w:gridCol w:w="1660"/>
        <w:gridCol w:w="1020"/>
        <w:gridCol w:w="1660"/>
      </w:tblGrid>
      <w:tr w:rsidR="00C6254B" w:rsidRPr="00C6254B" w:rsidTr="00C6254B">
        <w:trPr>
          <w:trHeight w:val="229"/>
        </w:trPr>
        <w:tc>
          <w:tcPr>
            <w:tcW w:w="16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601"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680" w:type="dxa"/>
            <w:gridSpan w:val="2"/>
            <w:tcBorders>
              <w:top w:val="nil"/>
              <w:left w:val="nil"/>
              <w:bottom w:val="nil"/>
              <w:right w:val="nil"/>
            </w:tcBorders>
            <w:shd w:val="clear" w:color="auto" w:fill="auto"/>
            <w:noWrap/>
            <w:vAlign w:val="center"/>
            <w:hideMark/>
          </w:tcPr>
          <w:p w:rsidR="00C6254B" w:rsidRPr="00C6254B" w:rsidRDefault="00C6254B" w:rsidP="00C6254B">
            <w:pPr>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Приложение</w:t>
            </w:r>
          </w:p>
        </w:tc>
      </w:tr>
      <w:tr w:rsidR="00C6254B" w:rsidRPr="00C6254B" w:rsidTr="00C6254B">
        <w:trPr>
          <w:trHeight w:val="111"/>
        </w:trPr>
        <w:tc>
          <w:tcPr>
            <w:tcW w:w="16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601"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6000" w:type="dxa"/>
            <w:gridSpan w:val="4"/>
            <w:tcBorders>
              <w:top w:val="nil"/>
              <w:left w:val="nil"/>
              <w:bottom w:val="nil"/>
              <w:right w:val="nil"/>
            </w:tcBorders>
            <w:shd w:val="clear" w:color="auto" w:fill="auto"/>
            <w:noWrap/>
            <w:vAlign w:val="center"/>
            <w:hideMark/>
          </w:tcPr>
          <w:p w:rsidR="00C6254B" w:rsidRPr="00C6254B" w:rsidRDefault="00C6254B" w:rsidP="00C6254B">
            <w:pPr>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к постановлению администрации </w:t>
            </w:r>
          </w:p>
        </w:tc>
      </w:tr>
      <w:tr w:rsidR="00C6254B" w:rsidRPr="00C6254B" w:rsidTr="00C6254B">
        <w:trPr>
          <w:trHeight w:val="229"/>
        </w:trPr>
        <w:tc>
          <w:tcPr>
            <w:tcW w:w="16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601"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340" w:type="dxa"/>
            <w:gridSpan w:val="3"/>
            <w:tcBorders>
              <w:top w:val="nil"/>
              <w:left w:val="nil"/>
              <w:bottom w:val="nil"/>
              <w:right w:val="nil"/>
            </w:tcBorders>
            <w:shd w:val="clear" w:color="auto" w:fill="auto"/>
            <w:noWrap/>
            <w:vAlign w:val="center"/>
            <w:hideMark/>
          </w:tcPr>
          <w:p w:rsidR="00C6254B" w:rsidRPr="00C6254B" w:rsidRDefault="00C6254B" w:rsidP="00C6254B">
            <w:pPr>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сельского поселения </w:t>
            </w:r>
            <w:proofErr w:type="gramStart"/>
            <w:r w:rsidRPr="00C6254B">
              <w:rPr>
                <w:rFonts w:ascii="Times New Roman" w:eastAsia="Times New Roman" w:hAnsi="Times New Roman" w:cs="Times New Roman"/>
                <w:lang w:eastAsia="ru-RU"/>
              </w:rPr>
              <w:t>Светлый</w:t>
            </w:r>
            <w:proofErr w:type="gramEnd"/>
          </w:p>
        </w:tc>
      </w:tr>
      <w:tr w:rsidR="00C6254B" w:rsidRPr="00C6254B" w:rsidTr="00C6254B">
        <w:trPr>
          <w:trHeight w:val="229"/>
        </w:trPr>
        <w:tc>
          <w:tcPr>
            <w:tcW w:w="16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601"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340" w:type="dxa"/>
            <w:gridSpan w:val="3"/>
            <w:tcBorders>
              <w:top w:val="nil"/>
              <w:left w:val="nil"/>
              <w:bottom w:val="nil"/>
              <w:right w:val="nil"/>
            </w:tcBorders>
            <w:shd w:val="clear" w:color="auto" w:fill="auto"/>
            <w:noWrap/>
            <w:vAlign w:val="center"/>
            <w:hideMark/>
          </w:tcPr>
          <w:p w:rsidR="00C6254B" w:rsidRPr="00C6254B" w:rsidRDefault="00C6254B" w:rsidP="00C6254B">
            <w:pPr>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от 20.05.2021г. №43</w:t>
            </w:r>
          </w:p>
        </w:tc>
      </w:tr>
      <w:tr w:rsidR="00C6254B" w:rsidRPr="00C6254B" w:rsidTr="00C6254B">
        <w:trPr>
          <w:trHeight w:val="229"/>
        </w:trPr>
        <w:tc>
          <w:tcPr>
            <w:tcW w:w="16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601"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center"/>
            <w:hideMark/>
          </w:tcPr>
          <w:p w:rsidR="00C6254B" w:rsidRPr="00C6254B" w:rsidRDefault="00C6254B" w:rsidP="00C6254B">
            <w:pPr>
              <w:spacing w:after="0" w:line="240" w:lineRule="auto"/>
              <w:ind w:firstLineChars="400" w:firstLine="880"/>
              <w:jc w:val="right"/>
              <w:rPr>
                <w:rFonts w:ascii="Times New Roman" w:eastAsia="Times New Roman" w:hAnsi="Times New Roman" w:cs="Times New Roman"/>
                <w:lang w:eastAsia="ru-RU"/>
              </w:rPr>
            </w:pPr>
          </w:p>
        </w:tc>
      </w:tr>
      <w:tr w:rsidR="00C6254B" w:rsidRPr="00C6254B" w:rsidTr="00C6254B">
        <w:trPr>
          <w:trHeight w:val="229"/>
        </w:trPr>
        <w:tc>
          <w:tcPr>
            <w:tcW w:w="16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601"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29"/>
        </w:trPr>
        <w:tc>
          <w:tcPr>
            <w:tcW w:w="16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601"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29"/>
        </w:trPr>
        <w:tc>
          <w:tcPr>
            <w:tcW w:w="16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601"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40"/>
        </w:trPr>
        <w:tc>
          <w:tcPr>
            <w:tcW w:w="14616" w:type="dxa"/>
            <w:gridSpan w:val="16"/>
            <w:tcBorders>
              <w:top w:val="nil"/>
              <w:left w:val="nil"/>
              <w:bottom w:val="nil"/>
              <w:right w:val="nil"/>
            </w:tcBorders>
            <w:shd w:val="clear" w:color="auto" w:fill="auto"/>
            <w:noWrap/>
            <w:vAlign w:val="bottom"/>
            <w:hideMark/>
          </w:tcPr>
          <w:p w:rsidR="00C6254B" w:rsidRPr="00C6254B" w:rsidRDefault="00C6254B" w:rsidP="00C6254B">
            <w:pPr>
              <w:spacing w:after="0" w:line="240" w:lineRule="auto"/>
              <w:jc w:val="center"/>
              <w:rPr>
                <w:rFonts w:ascii="Arial" w:eastAsia="Times New Roman" w:hAnsi="Arial" w:cs="Arial"/>
                <w:b/>
                <w:bCs/>
                <w:sz w:val="18"/>
                <w:szCs w:val="18"/>
                <w:lang w:eastAsia="ru-RU"/>
              </w:rPr>
            </w:pPr>
            <w:r w:rsidRPr="00C6254B">
              <w:rPr>
                <w:rFonts w:ascii="Arial" w:eastAsia="Times New Roman" w:hAnsi="Arial" w:cs="Arial"/>
                <w:b/>
                <w:bCs/>
                <w:sz w:val="18"/>
                <w:szCs w:val="18"/>
                <w:lang w:eastAsia="ru-RU"/>
              </w:rPr>
              <w:t>ОТЧЕТ  ОБ  ИСПОЛНЕНИИ БЮДЖЕТА</w:t>
            </w: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jc w:val="center"/>
              <w:rPr>
                <w:rFonts w:ascii="Arial" w:eastAsia="Times New Roman" w:hAnsi="Arial" w:cs="Arial"/>
                <w:b/>
                <w:bCs/>
                <w:sz w:val="18"/>
                <w:szCs w:val="18"/>
                <w:lang w:eastAsia="ru-RU"/>
              </w:rPr>
            </w:pPr>
          </w:p>
        </w:tc>
      </w:tr>
      <w:tr w:rsidR="00C6254B" w:rsidRPr="00C6254B" w:rsidTr="00C6254B">
        <w:trPr>
          <w:trHeight w:val="222"/>
        </w:trPr>
        <w:tc>
          <w:tcPr>
            <w:tcW w:w="3360" w:type="dxa"/>
            <w:gridSpan w:val="3"/>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601"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72"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22"/>
        </w:trPr>
        <w:tc>
          <w:tcPr>
            <w:tcW w:w="33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Наименование показателя</w:t>
            </w:r>
          </w:p>
        </w:tc>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Код</w:t>
            </w:r>
            <w:r w:rsidRPr="00C6254B">
              <w:rPr>
                <w:rFonts w:ascii="Arial" w:eastAsia="Times New Roman" w:hAnsi="Arial" w:cs="Arial"/>
                <w:sz w:val="16"/>
                <w:szCs w:val="16"/>
                <w:lang w:eastAsia="ru-RU"/>
              </w:rPr>
              <w:br/>
            </w:r>
            <w:proofErr w:type="spellStart"/>
            <w:r w:rsidRPr="00C6254B">
              <w:rPr>
                <w:rFonts w:ascii="Arial" w:eastAsia="Times New Roman" w:hAnsi="Arial" w:cs="Arial"/>
                <w:sz w:val="16"/>
                <w:szCs w:val="16"/>
                <w:lang w:eastAsia="ru-RU"/>
              </w:rPr>
              <w:t>стр</w:t>
            </w:r>
            <w:proofErr w:type="gramStart"/>
            <w:r w:rsidRPr="00C6254B">
              <w:rPr>
                <w:rFonts w:ascii="Arial" w:eastAsia="Times New Roman" w:hAnsi="Arial" w:cs="Arial"/>
                <w:sz w:val="16"/>
                <w:szCs w:val="16"/>
                <w:lang w:eastAsia="ru-RU"/>
              </w:rPr>
              <w:t>о</w:t>
            </w:r>
            <w:proofErr w:type="spellEnd"/>
            <w:r w:rsidRPr="00C6254B">
              <w:rPr>
                <w:rFonts w:ascii="Arial" w:eastAsia="Times New Roman" w:hAnsi="Arial" w:cs="Arial"/>
                <w:sz w:val="16"/>
                <w:szCs w:val="16"/>
                <w:lang w:eastAsia="ru-RU"/>
              </w:rPr>
              <w:t>-</w:t>
            </w:r>
            <w:proofErr w:type="gramEnd"/>
            <w:r w:rsidRPr="00C6254B">
              <w:rPr>
                <w:rFonts w:ascii="Arial" w:eastAsia="Times New Roman" w:hAnsi="Arial" w:cs="Arial"/>
                <w:sz w:val="16"/>
                <w:szCs w:val="16"/>
                <w:lang w:eastAsia="ru-RU"/>
              </w:rPr>
              <w:br/>
            </w:r>
            <w:proofErr w:type="spellStart"/>
            <w:r w:rsidRPr="00C6254B">
              <w:rPr>
                <w:rFonts w:ascii="Arial" w:eastAsia="Times New Roman" w:hAnsi="Arial" w:cs="Arial"/>
                <w:sz w:val="16"/>
                <w:szCs w:val="16"/>
                <w:lang w:eastAsia="ru-RU"/>
              </w:rPr>
              <w:t>ки</w:t>
            </w:r>
            <w:proofErr w:type="spellEnd"/>
          </w:p>
        </w:tc>
        <w:tc>
          <w:tcPr>
            <w:tcW w:w="2995" w:type="dxa"/>
            <w:gridSpan w:val="7"/>
            <w:vMerge w:val="restart"/>
            <w:tcBorders>
              <w:top w:val="single" w:sz="4" w:space="0" w:color="000000"/>
              <w:left w:val="single" w:sz="4" w:space="0" w:color="000000"/>
              <w:bottom w:val="nil"/>
              <w:right w:val="nil"/>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Код дохода</w:t>
            </w:r>
            <w:r w:rsidRPr="00C6254B">
              <w:rPr>
                <w:rFonts w:ascii="Arial" w:eastAsia="Times New Roman" w:hAnsi="Arial" w:cs="Arial"/>
                <w:sz w:val="16"/>
                <w:szCs w:val="16"/>
                <w:lang w:eastAsia="ru-RU"/>
              </w:rPr>
              <w:br/>
              <w:t>по бюджетной классификации</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Утвержденные бюджетные назначения</w:t>
            </w:r>
          </w:p>
        </w:tc>
        <w:tc>
          <w:tcPr>
            <w:tcW w:w="600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Исполнено</w:t>
            </w:r>
          </w:p>
        </w:tc>
        <w:tc>
          <w:tcPr>
            <w:tcW w:w="1660" w:type="dxa"/>
            <w:tcBorders>
              <w:top w:val="single" w:sz="4" w:space="0" w:color="000000"/>
              <w:left w:val="nil"/>
              <w:bottom w:val="nil"/>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Неисполненные</w:t>
            </w:r>
          </w:p>
        </w:tc>
      </w:tr>
      <w:tr w:rsidR="00C6254B" w:rsidRPr="00C6254B" w:rsidTr="00C6254B">
        <w:trPr>
          <w:trHeight w:val="439"/>
        </w:trPr>
        <w:tc>
          <w:tcPr>
            <w:tcW w:w="3360" w:type="dxa"/>
            <w:gridSpan w:val="3"/>
            <w:vMerge/>
            <w:tcBorders>
              <w:top w:val="single" w:sz="4" w:space="0" w:color="000000"/>
              <w:left w:val="single" w:sz="4" w:space="0" w:color="000000"/>
              <w:bottom w:val="single" w:sz="4" w:space="0" w:color="000000"/>
              <w:right w:val="single" w:sz="4" w:space="0" w:color="000000"/>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995" w:type="dxa"/>
            <w:gridSpan w:val="7"/>
            <w:vMerge/>
            <w:tcBorders>
              <w:top w:val="single" w:sz="4" w:space="0" w:color="000000"/>
              <w:left w:val="single" w:sz="4" w:space="0" w:color="000000"/>
              <w:bottom w:val="nil"/>
              <w:right w:val="nil"/>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через финансовые органы</w:t>
            </w:r>
          </w:p>
        </w:tc>
        <w:tc>
          <w:tcPr>
            <w:tcW w:w="1660"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через банковские счета</w:t>
            </w:r>
          </w:p>
        </w:tc>
        <w:tc>
          <w:tcPr>
            <w:tcW w:w="1660"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некассовые операции</w:t>
            </w:r>
          </w:p>
        </w:tc>
        <w:tc>
          <w:tcPr>
            <w:tcW w:w="1020"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итого</w:t>
            </w:r>
          </w:p>
        </w:tc>
        <w:tc>
          <w:tcPr>
            <w:tcW w:w="1660" w:type="dxa"/>
            <w:tcBorders>
              <w:top w:val="nil"/>
              <w:left w:val="nil"/>
              <w:bottom w:val="single" w:sz="4" w:space="0" w:color="000000"/>
              <w:right w:val="single" w:sz="4" w:space="0" w:color="000000"/>
            </w:tcBorders>
            <w:shd w:val="clear" w:color="auto" w:fill="auto"/>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назначения</w:t>
            </w:r>
          </w:p>
        </w:tc>
      </w:tr>
      <w:tr w:rsidR="00C6254B" w:rsidRPr="00C6254B" w:rsidTr="00C6254B">
        <w:trPr>
          <w:trHeight w:val="222"/>
        </w:trPr>
        <w:tc>
          <w:tcPr>
            <w:tcW w:w="3360" w:type="dxa"/>
            <w:gridSpan w:val="3"/>
            <w:tcBorders>
              <w:top w:val="nil"/>
              <w:left w:val="single" w:sz="4" w:space="0" w:color="000000"/>
              <w:bottom w:val="single" w:sz="4" w:space="0" w:color="000000"/>
              <w:right w:val="nil"/>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1</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2</w:t>
            </w:r>
          </w:p>
        </w:tc>
        <w:tc>
          <w:tcPr>
            <w:tcW w:w="2995" w:type="dxa"/>
            <w:gridSpan w:val="7"/>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3</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4</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5</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6</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7</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8</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9</w:t>
            </w:r>
          </w:p>
        </w:tc>
      </w:tr>
      <w:tr w:rsidR="00C6254B" w:rsidRPr="00C6254B" w:rsidTr="00C6254B">
        <w:trPr>
          <w:trHeight w:val="240"/>
        </w:trPr>
        <w:tc>
          <w:tcPr>
            <w:tcW w:w="3360" w:type="dxa"/>
            <w:gridSpan w:val="3"/>
            <w:tcBorders>
              <w:top w:val="single" w:sz="4" w:space="0" w:color="000000"/>
              <w:left w:val="single" w:sz="4" w:space="0" w:color="000000"/>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8"/>
                <w:szCs w:val="18"/>
                <w:lang w:eastAsia="ru-RU"/>
              </w:rPr>
            </w:pPr>
            <w:r w:rsidRPr="00C6254B">
              <w:rPr>
                <w:rFonts w:ascii="Arial" w:eastAsia="Times New Roman" w:hAnsi="Arial" w:cs="Arial"/>
                <w:sz w:val="18"/>
                <w:szCs w:val="18"/>
                <w:lang w:eastAsia="ru-RU"/>
              </w:rPr>
              <w:t>Доходы бюджета — всего</w:t>
            </w:r>
          </w:p>
        </w:tc>
        <w:tc>
          <w:tcPr>
            <w:tcW w:w="601" w:type="dxa"/>
            <w:tcBorders>
              <w:top w:val="single" w:sz="8" w:space="0" w:color="000000"/>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010</w:t>
            </w:r>
          </w:p>
        </w:tc>
        <w:tc>
          <w:tcPr>
            <w:tcW w:w="2995" w:type="dxa"/>
            <w:gridSpan w:val="7"/>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33 759 234,00</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7 770 386,31</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7 770 386,31</w:t>
            </w:r>
          </w:p>
        </w:tc>
        <w:tc>
          <w:tcPr>
            <w:tcW w:w="1660" w:type="dxa"/>
            <w:tcBorders>
              <w:top w:val="single" w:sz="8" w:space="0" w:color="000000"/>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r>
      <w:tr w:rsidR="00C6254B" w:rsidRPr="00C6254B" w:rsidTr="00C6254B">
        <w:trPr>
          <w:trHeight w:val="222"/>
        </w:trPr>
        <w:tc>
          <w:tcPr>
            <w:tcW w:w="3360" w:type="dxa"/>
            <w:gridSpan w:val="3"/>
            <w:tcBorders>
              <w:top w:val="single" w:sz="4" w:space="0" w:color="000000"/>
              <w:left w:val="single" w:sz="4" w:space="0" w:color="000000"/>
              <w:bottom w:val="nil"/>
              <w:right w:val="nil"/>
            </w:tcBorders>
            <w:shd w:val="clear" w:color="auto" w:fill="auto"/>
            <w:noWrap/>
            <w:hideMark/>
          </w:tcPr>
          <w:p w:rsidR="00C6254B" w:rsidRPr="00C6254B" w:rsidRDefault="00C6254B" w:rsidP="00C6254B">
            <w:pPr>
              <w:spacing w:after="0" w:line="240" w:lineRule="auto"/>
              <w:ind w:firstLineChars="200" w:firstLine="320"/>
              <w:rPr>
                <w:rFonts w:ascii="Arial" w:eastAsia="Times New Roman" w:hAnsi="Arial" w:cs="Arial"/>
                <w:sz w:val="16"/>
                <w:szCs w:val="16"/>
                <w:lang w:eastAsia="ru-RU"/>
              </w:rPr>
            </w:pPr>
            <w:r w:rsidRPr="00C6254B">
              <w:rPr>
                <w:rFonts w:ascii="Arial" w:eastAsia="Times New Roman" w:hAnsi="Arial" w:cs="Arial"/>
                <w:sz w:val="16"/>
                <w:szCs w:val="16"/>
                <w:lang w:eastAsia="ru-RU"/>
              </w:rPr>
              <w:t>в том числе:</w:t>
            </w:r>
          </w:p>
        </w:tc>
        <w:tc>
          <w:tcPr>
            <w:tcW w:w="601" w:type="dxa"/>
            <w:tcBorders>
              <w:top w:val="nil"/>
              <w:left w:val="single" w:sz="8" w:space="0" w:color="000000"/>
              <w:bottom w:val="nil"/>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360" w:type="dxa"/>
            <w:gridSpan w:val="4"/>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572"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r>
      <w:tr w:rsidR="00C6254B" w:rsidRPr="00C6254B" w:rsidTr="00C6254B">
        <w:trPr>
          <w:trHeight w:val="244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proofErr w:type="gramStart"/>
            <w:r w:rsidRPr="00C6254B">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(перерасчеты, недоимка и задолженность по соответствующему платежу, в том числе по отмененному)</w:t>
            </w:r>
            <w:proofErr w:type="gramEnd"/>
          </w:p>
        </w:tc>
        <w:tc>
          <w:tcPr>
            <w:tcW w:w="601" w:type="dxa"/>
            <w:tcBorders>
              <w:top w:val="single" w:sz="4" w:space="0" w:color="000000"/>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1010201001</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18 654 200,00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4 991 027,83</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4 991 027,83</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13 663 172,17</w:t>
            </w:r>
          </w:p>
        </w:tc>
      </w:tr>
      <w:tr w:rsidR="00C6254B" w:rsidRPr="00C6254B" w:rsidTr="00C6254B">
        <w:trPr>
          <w:trHeight w:val="1999"/>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1010201001</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-2 166,86</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-2 166,86</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2659"/>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lastRenderedPageBreak/>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1010201001</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609,96</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609,96</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178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1010201001</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558,50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558,50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2659"/>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proofErr w:type="gramStart"/>
            <w:r w:rsidRPr="00C6254B">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(перерасчеты, недоимка и задолженность по соответствующему платежу, в том числе по отмененному)</w:t>
            </w:r>
            <w:proofErr w:type="gramEnd"/>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1010203001</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2 600,10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2 600,10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1999"/>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proofErr w:type="gramStart"/>
            <w:r w:rsidRPr="00C6254B">
              <w:rPr>
                <w:rFonts w:ascii="Arial" w:eastAsia="Times New Roman"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(пени по соответствующему платежу)</w:t>
            </w:r>
            <w:proofErr w:type="gramEnd"/>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1010203001</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3,49</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3,49</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178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1030223101</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965 100,00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200 635,08</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200 635,08</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764 464,92</w:t>
            </w:r>
          </w:p>
        </w:tc>
      </w:tr>
      <w:tr w:rsidR="00C6254B" w:rsidRPr="00C6254B" w:rsidTr="00C6254B">
        <w:trPr>
          <w:trHeight w:val="2220"/>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C6254B">
              <w:rPr>
                <w:rFonts w:ascii="Arial" w:eastAsia="Times New Roman" w:hAnsi="Arial" w:cs="Arial"/>
                <w:sz w:val="16"/>
                <w:szCs w:val="16"/>
                <w:lang w:eastAsia="ru-RU"/>
              </w:rPr>
              <w:t>инжекторных</w:t>
            </w:r>
            <w:proofErr w:type="spellEnd"/>
            <w:r w:rsidRPr="00C6254B">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1030224101</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4 800,00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1 407,17</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1 407,17</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3 392,83</w:t>
            </w:r>
          </w:p>
        </w:tc>
      </w:tr>
      <w:tr w:rsidR="00C6254B" w:rsidRPr="00C6254B" w:rsidTr="00C6254B">
        <w:trPr>
          <w:trHeight w:val="178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1030225101</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1 257 200,00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280 855,41</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280 855,41</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976 344,59</w:t>
            </w:r>
          </w:p>
        </w:tc>
      </w:tr>
      <w:tr w:rsidR="00C6254B" w:rsidRPr="00C6254B" w:rsidTr="00C6254B">
        <w:trPr>
          <w:trHeight w:val="2659"/>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1030226101</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-133 400,00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-35 832,03</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-35 832,03</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-97 567,97</w:t>
            </w:r>
          </w:p>
        </w:tc>
      </w:tr>
      <w:tr w:rsidR="00C6254B" w:rsidRPr="00C6254B" w:rsidTr="00C6254B">
        <w:trPr>
          <w:trHeight w:val="178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proofErr w:type="gramStart"/>
            <w:r w:rsidRPr="00C6254B">
              <w:rPr>
                <w:rFonts w:ascii="Arial" w:eastAsia="Times New Roman" w:hAnsi="Arial" w:cs="Arial"/>
                <w:sz w:val="16"/>
                <w:szCs w:val="16"/>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1060103010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470 000,00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45 061,63</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45 061,63</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424 938,37</w:t>
            </w:r>
          </w:p>
        </w:tc>
      </w:tr>
      <w:tr w:rsidR="00C6254B" w:rsidRPr="00C6254B" w:rsidTr="00C6254B">
        <w:trPr>
          <w:trHeight w:val="1339"/>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1060103010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698,40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698,40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112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proofErr w:type="gramStart"/>
            <w:r w:rsidRPr="00C6254B">
              <w:rPr>
                <w:rFonts w:ascii="Arial" w:eastAsia="Times New Roman" w:hAnsi="Arial" w:cs="Arial"/>
                <w:sz w:val="16"/>
                <w:szCs w:val="16"/>
                <w:lang w:eastAsia="ru-RU"/>
              </w:rPr>
              <w:t>НАЛОГИ НА ИМУЩЕСТВО (перерасчеты, недоимка и задолженность по соответствующему платежу, в том числе по отмененному)</w:t>
            </w:r>
            <w:proofErr w:type="gramEnd"/>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1060401102</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2 400,00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947,96</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947,96</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1 452,04</w:t>
            </w:r>
          </w:p>
        </w:tc>
      </w:tr>
      <w:tr w:rsidR="00C6254B" w:rsidRPr="00C6254B" w:rsidTr="00C6254B">
        <w:trPr>
          <w:trHeight w:val="88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proofErr w:type="gramStart"/>
            <w:r w:rsidRPr="00C6254B">
              <w:rPr>
                <w:rFonts w:ascii="Arial" w:eastAsia="Times New Roman" w:hAnsi="Arial" w:cs="Arial"/>
                <w:sz w:val="16"/>
                <w:szCs w:val="16"/>
                <w:lang w:eastAsia="ru-RU"/>
              </w:rPr>
              <w:t>Транспортный налог (перерасчеты, недоимка и задолженность по соответствующему платежу, в том числе по отмененному)</w:t>
            </w:r>
            <w:proofErr w:type="gramEnd"/>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1060401202</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55 000,00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5 554,60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5 554,60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49 445,40</w:t>
            </w:r>
          </w:p>
        </w:tc>
      </w:tr>
      <w:tr w:rsidR="00C6254B" w:rsidRPr="00C6254B" w:rsidTr="00C6254B">
        <w:trPr>
          <w:trHeight w:val="439"/>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Транспортный налог (пени по соответствующему платежу)</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1060401202</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39,16</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39,16</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1560"/>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proofErr w:type="gramStart"/>
            <w:r w:rsidRPr="00C6254B">
              <w:rPr>
                <w:rFonts w:ascii="Arial" w:eastAsia="Times New Roman" w:hAnsi="Arial" w:cs="Arial"/>
                <w:sz w:val="16"/>
                <w:szCs w:val="16"/>
                <w:lang w:eastAsia="ru-RU"/>
              </w:rPr>
              <w:t>Земельный налог с организаций,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1060603310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37 700,00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32 632,00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32 632,00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5 068,00</w:t>
            </w:r>
          </w:p>
        </w:tc>
      </w:tr>
      <w:tr w:rsidR="00C6254B" w:rsidRPr="00C6254B" w:rsidTr="00C6254B">
        <w:trPr>
          <w:trHeight w:val="1560"/>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proofErr w:type="gramStart"/>
            <w:r w:rsidRPr="00C6254B">
              <w:rPr>
                <w:rFonts w:ascii="Arial" w:eastAsia="Times New Roman" w:hAnsi="Arial" w:cs="Arial"/>
                <w:sz w:val="16"/>
                <w:szCs w:val="16"/>
                <w:lang w:eastAsia="ru-RU"/>
              </w:rPr>
              <w:t>Земельный налог с физических лиц,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1060604310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31 700,00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449,00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449,00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31 251,00</w:t>
            </w:r>
          </w:p>
        </w:tc>
      </w:tr>
      <w:tr w:rsidR="00C6254B" w:rsidRPr="00C6254B" w:rsidTr="00C6254B">
        <w:trPr>
          <w:trHeight w:val="112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1060604310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17,08</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17,08</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244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proofErr w:type="gramStart"/>
            <w:r w:rsidRPr="00C6254B">
              <w:rPr>
                <w:rFonts w:ascii="Arial" w:eastAsia="Times New Roman" w:hAnsi="Arial" w:cs="Arial"/>
                <w:sz w:val="16"/>
                <w:szCs w:val="16"/>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1080402001</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30 000,00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5 640,00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5 640,00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24 360,00</w:t>
            </w:r>
          </w:p>
        </w:tc>
      </w:tr>
      <w:tr w:rsidR="00C6254B" w:rsidRPr="00C6254B" w:rsidTr="00C6254B">
        <w:trPr>
          <w:trHeight w:val="178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1110503510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1 274 700,00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459 718,58</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459 718,58</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814 981,42</w:t>
            </w:r>
          </w:p>
        </w:tc>
      </w:tr>
      <w:tr w:rsidR="00C6254B" w:rsidRPr="00C6254B" w:rsidTr="00C6254B">
        <w:trPr>
          <w:trHeight w:val="178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1110904510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286 500,00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286 500,00</w:t>
            </w:r>
          </w:p>
        </w:tc>
      </w:tr>
      <w:tr w:rsidR="00C6254B" w:rsidRPr="00C6254B" w:rsidTr="00C6254B">
        <w:trPr>
          <w:trHeight w:val="439"/>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Прочие доходы от компенсации затрат бюджетов сельских поселений</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1130299510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130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9 224,83</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9 224,83</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88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1150205010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140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18 500,00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1 200,42</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1 200,42</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17 299,58</w:t>
            </w:r>
          </w:p>
        </w:tc>
      </w:tr>
      <w:tr w:rsidR="00C6254B" w:rsidRPr="00C6254B" w:rsidTr="00C6254B">
        <w:trPr>
          <w:trHeight w:val="660"/>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Дотации бюджетам сельских поселений на выравнивание бюджетной обеспеченности</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2021500110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150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8 223 530,00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1 644 650,00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1 644 650,00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6 578 880,00</w:t>
            </w:r>
          </w:p>
        </w:tc>
      </w:tr>
      <w:tr w:rsidR="00C6254B" w:rsidRPr="00C6254B" w:rsidTr="00C6254B">
        <w:trPr>
          <w:trHeight w:val="88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2023002410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150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1 504,00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1 504,00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1 504,00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112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2023511810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150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466 400,00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116 600,00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116 600,00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349 800,00</w:t>
            </w:r>
          </w:p>
        </w:tc>
      </w:tr>
      <w:tr w:rsidR="00C6254B" w:rsidRPr="00C6254B" w:rsidTr="00C6254B">
        <w:trPr>
          <w:trHeight w:val="882"/>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lastRenderedPageBreak/>
              <w:t>Субвенции бюджетам сельских поселений на государственную регистрацию актов гражданского состояния</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2023593010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150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27 000,00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6 750,00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6 750,00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20 250,00</w:t>
            </w:r>
          </w:p>
        </w:tc>
      </w:tr>
      <w:tr w:rsidR="00C6254B" w:rsidRPr="00C6254B" w:rsidTr="00C6254B">
        <w:trPr>
          <w:trHeight w:val="660"/>
        </w:trPr>
        <w:tc>
          <w:tcPr>
            <w:tcW w:w="3360" w:type="dxa"/>
            <w:gridSpan w:val="3"/>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Прочие межбюджетные трансферты, передаваемые бюджетам сельских поселений</w:t>
            </w:r>
          </w:p>
        </w:tc>
        <w:tc>
          <w:tcPr>
            <w:tcW w:w="601"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1360" w:type="dxa"/>
            <w:gridSpan w:val="4"/>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2024999910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0000</w:t>
            </w:r>
          </w:p>
        </w:tc>
        <w:tc>
          <w:tcPr>
            <w:tcW w:w="58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150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2 086 400,00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2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2 086 400,00</w:t>
            </w:r>
          </w:p>
        </w:tc>
      </w:tr>
    </w:tbl>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tbl>
      <w:tblPr>
        <w:tblW w:w="16398" w:type="dxa"/>
        <w:tblInd w:w="93" w:type="dxa"/>
        <w:tblLayout w:type="fixed"/>
        <w:tblLook w:val="04A0" w:firstRow="1" w:lastRow="0" w:firstColumn="1" w:lastColumn="0" w:noHBand="0" w:noVBand="1"/>
      </w:tblPr>
      <w:tblGrid>
        <w:gridCol w:w="2850"/>
        <w:gridCol w:w="426"/>
        <w:gridCol w:w="483"/>
        <w:gridCol w:w="572"/>
        <w:gridCol w:w="661"/>
        <w:gridCol w:w="688"/>
        <w:gridCol w:w="483"/>
        <w:gridCol w:w="1794"/>
        <w:gridCol w:w="1740"/>
        <w:gridCol w:w="1717"/>
        <w:gridCol w:w="1075"/>
        <w:gridCol w:w="567"/>
        <w:gridCol w:w="974"/>
        <w:gridCol w:w="708"/>
        <w:gridCol w:w="1660"/>
      </w:tblGrid>
      <w:tr w:rsidR="00C6254B" w:rsidRPr="00C6254B" w:rsidTr="00C6254B">
        <w:trPr>
          <w:trHeight w:val="240"/>
        </w:trPr>
        <w:tc>
          <w:tcPr>
            <w:tcW w:w="14030" w:type="dxa"/>
            <w:gridSpan w:val="13"/>
            <w:tcBorders>
              <w:top w:val="nil"/>
              <w:left w:val="nil"/>
              <w:bottom w:val="nil"/>
              <w:right w:val="nil"/>
            </w:tcBorders>
            <w:shd w:val="clear" w:color="auto" w:fill="auto"/>
            <w:noWrap/>
            <w:vAlign w:val="bottom"/>
            <w:hideMark/>
          </w:tcPr>
          <w:p w:rsidR="00C6254B" w:rsidRPr="00C6254B" w:rsidRDefault="00C6254B" w:rsidP="00C6254B">
            <w:pPr>
              <w:spacing w:after="0" w:line="240" w:lineRule="auto"/>
              <w:jc w:val="center"/>
              <w:rPr>
                <w:rFonts w:ascii="Arial" w:eastAsia="Times New Roman" w:hAnsi="Arial" w:cs="Arial"/>
                <w:b/>
                <w:bCs/>
                <w:sz w:val="18"/>
                <w:szCs w:val="18"/>
                <w:lang w:eastAsia="ru-RU"/>
              </w:rPr>
            </w:pPr>
            <w:r w:rsidRPr="00C6254B">
              <w:rPr>
                <w:rFonts w:ascii="Arial" w:eastAsia="Times New Roman" w:hAnsi="Arial" w:cs="Arial"/>
                <w:b/>
                <w:bCs/>
                <w:sz w:val="18"/>
                <w:szCs w:val="18"/>
                <w:lang w:eastAsia="ru-RU"/>
              </w:rPr>
              <w:t>2. Расходы бюджета</w:t>
            </w: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22"/>
        </w:trPr>
        <w:tc>
          <w:tcPr>
            <w:tcW w:w="285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26"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404" w:type="dxa"/>
            <w:gridSpan w:val="4"/>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794"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7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717"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075"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974"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22"/>
        </w:trPr>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Наименование показателя</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Код</w:t>
            </w:r>
            <w:r w:rsidRPr="00C6254B">
              <w:rPr>
                <w:rFonts w:ascii="Arial" w:eastAsia="Times New Roman" w:hAnsi="Arial" w:cs="Arial"/>
                <w:sz w:val="16"/>
                <w:szCs w:val="16"/>
                <w:lang w:eastAsia="ru-RU"/>
              </w:rPr>
              <w:br/>
            </w:r>
            <w:proofErr w:type="spellStart"/>
            <w:r w:rsidRPr="00C6254B">
              <w:rPr>
                <w:rFonts w:ascii="Arial" w:eastAsia="Times New Roman" w:hAnsi="Arial" w:cs="Arial"/>
                <w:sz w:val="16"/>
                <w:szCs w:val="16"/>
                <w:lang w:eastAsia="ru-RU"/>
              </w:rPr>
              <w:t>стр</w:t>
            </w:r>
            <w:proofErr w:type="gramStart"/>
            <w:r w:rsidRPr="00C6254B">
              <w:rPr>
                <w:rFonts w:ascii="Arial" w:eastAsia="Times New Roman" w:hAnsi="Arial" w:cs="Arial"/>
                <w:sz w:val="16"/>
                <w:szCs w:val="16"/>
                <w:lang w:eastAsia="ru-RU"/>
              </w:rPr>
              <w:t>о</w:t>
            </w:r>
            <w:proofErr w:type="spellEnd"/>
            <w:r w:rsidRPr="00C6254B">
              <w:rPr>
                <w:rFonts w:ascii="Arial" w:eastAsia="Times New Roman" w:hAnsi="Arial" w:cs="Arial"/>
                <w:sz w:val="16"/>
                <w:szCs w:val="16"/>
                <w:lang w:eastAsia="ru-RU"/>
              </w:rPr>
              <w:t>-</w:t>
            </w:r>
            <w:proofErr w:type="gramEnd"/>
            <w:r w:rsidRPr="00C6254B">
              <w:rPr>
                <w:rFonts w:ascii="Arial" w:eastAsia="Times New Roman" w:hAnsi="Arial" w:cs="Arial"/>
                <w:sz w:val="16"/>
                <w:szCs w:val="16"/>
                <w:lang w:eastAsia="ru-RU"/>
              </w:rPr>
              <w:br/>
            </w:r>
            <w:proofErr w:type="spellStart"/>
            <w:r w:rsidRPr="00C6254B">
              <w:rPr>
                <w:rFonts w:ascii="Arial" w:eastAsia="Times New Roman" w:hAnsi="Arial" w:cs="Arial"/>
                <w:sz w:val="16"/>
                <w:szCs w:val="16"/>
                <w:lang w:eastAsia="ru-RU"/>
              </w:rPr>
              <w:t>ки</w:t>
            </w:r>
            <w:proofErr w:type="spellEnd"/>
          </w:p>
        </w:tc>
        <w:tc>
          <w:tcPr>
            <w:tcW w:w="2887" w:type="dxa"/>
            <w:gridSpan w:val="5"/>
            <w:vMerge w:val="restart"/>
            <w:tcBorders>
              <w:top w:val="single" w:sz="4" w:space="0" w:color="000000"/>
              <w:left w:val="single" w:sz="4" w:space="0" w:color="000000"/>
              <w:bottom w:val="nil"/>
              <w:right w:val="nil"/>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Код расхода</w:t>
            </w:r>
            <w:r w:rsidRPr="00C6254B">
              <w:rPr>
                <w:rFonts w:ascii="Arial" w:eastAsia="Times New Roman" w:hAnsi="Arial" w:cs="Arial"/>
                <w:sz w:val="16"/>
                <w:szCs w:val="16"/>
                <w:lang w:eastAsia="ru-RU"/>
              </w:rPr>
              <w:br/>
              <w:t>по бюджетной классификации</w:t>
            </w:r>
          </w:p>
        </w:tc>
        <w:tc>
          <w:tcPr>
            <w:tcW w:w="1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Утвержденные бюджетные назначения</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Лимиты бюджетных обязательств</w:t>
            </w:r>
          </w:p>
        </w:tc>
        <w:tc>
          <w:tcPr>
            <w:tcW w:w="433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Исполнено</w:t>
            </w:r>
          </w:p>
        </w:tc>
        <w:tc>
          <w:tcPr>
            <w:tcW w:w="2368" w:type="dxa"/>
            <w:gridSpan w:val="2"/>
            <w:tcBorders>
              <w:top w:val="single" w:sz="4" w:space="0" w:color="000000"/>
              <w:left w:val="nil"/>
              <w:bottom w:val="nil"/>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Неисполненные назначения</w:t>
            </w:r>
          </w:p>
        </w:tc>
      </w:tr>
      <w:tr w:rsidR="00C6254B" w:rsidRPr="00C6254B" w:rsidTr="00C6254B">
        <w:trPr>
          <w:trHeight w:val="660"/>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887" w:type="dxa"/>
            <w:gridSpan w:val="5"/>
            <w:vMerge/>
            <w:tcBorders>
              <w:top w:val="single" w:sz="4" w:space="0" w:color="000000"/>
              <w:left w:val="single" w:sz="4" w:space="0" w:color="000000"/>
              <w:bottom w:val="nil"/>
              <w:right w:val="nil"/>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794" w:type="dxa"/>
            <w:vMerge/>
            <w:tcBorders>
              <w:top w:val="single" w:sz="4" w:space="0" w:color="000000"/>
              <w:left w:val="single" w:sz="4" w:space="0" w:color="000000"/>
              <w:bottom w:val="single" w:sz="4" w:space="0" w:color="000000"/>
              <w:right w:val="single" w:sz="4" w:space="0" w:color="000000"/>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717"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через финансовые органы</w:t>
            </w:r>
          </w:p>
        </w:tc>
        <w:tc>
          <w:tcPr>
            <w:tcW w:w="1075"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через банковские счета</w:t>
            </w:r>
          </w:p>
        </w:tc>
        <w:tc>
          <w:tcPr>
            <w:tcW w:w="567"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некассовые операции</w:t>
            </w:r>
          </w:p>
        </w:tc>
        <w:tc>
          <w:tcPr>
            <w:tcW w:w="974"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итого</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по ассигнованиям</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по лимитам бюджетных обязательств</w:t>
            </w:r>
          </w:p>
        </w:tc>
      </w:tr>
      <w:tr w:rsidR="00C6254B" w:rsidRPr="00C6254B" w:rsidTr="00C6254B">
        <w:trPr>
          <w:trHeight w:val="222"/>
        </w:trPr>
        <w:tc>
          <w:tcPr>
            <w:tcW w:w="2850" w:type="dxa"/>
            <w:tcBorders>
              <w:top w:val="nil"/>
              <w:left w:val="single" w:sz="4" w:space="0" w:color="000000"/>
              <w:bottom w:val="single" w:sz="4" w:space="0" w:color="000000"/>
              <w:right w:val="nil"/>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1</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2</w:t>
            </w:r>
          </w:p>
        </w:tc>
        <w:tc>
          <w:tcPr>
            <w:tcW w:w="2887" w:type="dxa"/>
            <w:gridSpan w:val="5"/>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4</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5</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6</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7</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8</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9</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10</w:t>
            </w:r>
          </w:p>
        </w:tc>
        <w:tc>
          <w:tcPr>
            <w:tcW w:w="166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11</w:t>
            </w:r>
          </w:p>
        </w:tc>
      </w:tr>
      <w:tr w:rsidR="00C6254B" w:rsidRPr="00C6254B" w:rsidTr="00C6254B">
        <w:trPr>
          <w:trHeight w:val="240"/>
        </w:trPr>
        <w:tc>
          <w:tcPr>
            <w:tcW w:w="2850" w:type="dxa"/>
            <w:tcBorders>
              <w:top w:val="single" w:sz="4" w:space="0" w:color="000000"/>
              <w:left w:val="single" w:sz="4" w:space="0" w:color="000000"/>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8"/>
                <w:szCs w:val="18"/>
                <w:lang w:eastAsia="ru-RU"/>
              </w:rPr>
            </w:pPr>
            <w:r w:rsidRPr="00C6254B">
              <w:rPr>
                <w:rFonts w:ascii="Arial" w:eastAsia="Times New Roman" w:hAnsi="Arial" w:cs="Arial"/>
                <w:sz w:val="18"/>
                <w:szCs w:val="18"/>
                <w:lang w:eastAsia="ru-RU"/>
              </w:rPr>
              <w:t>Расходы бюджета — всего</w:t>
            </w:r>
          </w:p>
        </w:tc>
        <w:tc>
          <w:tcPr>
            <w:tcW w:w="426" w:type="dxa"/>
            <w:tcBorders>
              <w:top w:val="single" w:sz="8" w:space="0" w:color="000000"/>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200</w:t>
            </w:r>
          </w:p>
        </w:tc>
        <w:tc>
          <w:tcPr>
            <w:tcW w:w="2887" w:type="dxa"/>
            <w:gridSpan w:val="5"/>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37 190 197,95</w:t>
            </w:r>
          </w:p>
        </w:tc>
        <w:tc>
          <w:tcPr>
            <w:tcW w:w="1740"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37 190 197,95</w:t>
            </w:r>
          </w:p>
        </w:tc>
        <w:tc>
          <w:tcPr>
            <w:tcW w:w="1717"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9 228 174,02</w:t>
            </w:r>
          </w:p>
        </w:tc>
        <w:tc>
          <w:tcPr>
            <w:tcW w:w="1075"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9 228 174,02</w:t>
            </w:r>
          </w:p>
        </w:tc>
        <w:tc>
          <w:tcPr>
            <w:tcW w:w="708"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27 962 023,93</w:t>
            </w:r>
          </w:p>
        </w:tc>
        <w:tc>
          <w:tcPr>
            <w:tcW w:w="1660" w:type="dxa"/>
            <w:tcBorders>
              <w:top w:val="single" w:sz="8" w:space="0" w:color="000000"/>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27 962 023,93</w:t>
            </w:r>
          </w:p>
        </w:tc>
      </w:tr>
      <w:tr w:rsidR="00C6254B" w:rsidRPr="00C6254B" w:rsidTr="00C6254B">
        <w:trPr>
          <w:trHeight w:val="222"/>
        </w:trPr>
        <w:tc>
          <w:tcPr>
            <w:tcW w:w="2850" w:type="dxa"/>
            <w:tcBorders>
              <w:top w:val="single" w:sz="4" w:space="0" w:color="000000"/>
              <w:left w:val="single" w:sz="4" w:space="0" w:color="000000"/>
              <w:bottom w:val="nil"/>
              <w:right w:val="nil"/>
            </w:tcBorders>
            <w:shd w:val="clear" w:color="auto" w:fill="auto"/>
            <w:noWrap/>
            <w:hideMark/>
          </w:tcPr>
          <w:p w:rsidR="00C6254B" w:rsidRPr="00C6254B" w:rsidRDefault="00C6254B" w:rsidP="00C6254B">
            <w:pPr>
              <w:spacing w:after="0" w:line="240" w:lineRule="auto"/>
              <w:ind w:firstLineChars="200" w:firstLine="320"/>
              <w:rPr>
                <w:rFonts w:ascii="Arial" w:eastAsia="Times New Roman" w:hAnsi="Arial" w:cs="Arial"/>
                <w:sz w:val="16"/>
                <w:szCs w:val="16"/>
                <w:lang w:eastAsia="ru-RU"/>
              </w:rPr>
            </w:pPr>
            <w:r w:rsidRPr="00C6254B">
              <w:rPr>
                <w:rFonts w:ascii="Arial" w:eastAsia="Times New Roman" w:hAnsi="Arial" w:cs="Arial"/>
                <w:sz w:val="16"/>
                <w:szCs w:val="16"/>
                <w:lang w:eastAsia="ru-RU"/>
              </w:rPr>
              <w:t>в том числе:</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572"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661"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688"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r>
      <w:tr w:rsidR="00C6254B" w:rsidRPr="00C6254B" w:rsidTr="00C6254B">
        <w:trPr>
          <w:trHeight w:val="439"/>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Фонд оплаты труда государственных (муниципальных) органов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0102</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02030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121</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1 764 000,00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1 764 000,00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844 874,50</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844 874,50</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919 125,50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919 125,50</w:t>
            </w:r>
          </w:p>
        </w:tc>
      </w:tr>
      <w:tr w:rsidR="00C6254B" w:rsidRPr="00C6254B" w:rsidTr="00C6254B">
        <w:trPr>
          <w:trHeight w:val="88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0102</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02030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122</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126 000,00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126 000,00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126 000,00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126 000,00</w:t>
            </w:r>
          </w:p>
        </w:tc>
      </w:tr>
      <w:tr w:rsidR="00C6254B" w:rsidRPr="00C6254B" w:rsidTr="00C6254B">
        <w:trPr>
          <w:trHeight w:val="1339"/>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0102</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02030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129</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471 000,00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471 000,00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221 045,31</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221 045,31</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249 954,69</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249 954,69</w:t>
            </w:r>
          </w:p>
        </w:tc>
      </w:tr>
      <w:tr w:rsidR="00C6254B" w:rsidRPr="00C6254B" w:rsidTr="00C6254B">
        <w:trPr>
          <w:trHeight w:val="439"/>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Фонд оплаты труда государственных (муниципальных) органов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0104</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02040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121</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8 550 000,00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8 550 000,00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3 954 750,06</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3 954 750,06</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4 595 249,94</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4 595 249,94</w:t>
            </w:r>
          </w:p>
        </w:tc>
      </w:tr>
      <w:tr w:rsidR="00C6254B" w:rsidRPr="00C6254B" w:rsidTr="00C6254B">
        <w:trPr>
          <w:trHeight w:val="88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0104</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02040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122</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636 000,00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636 000,00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636 000,00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636 000,00</w:t>
            </w:r>
          </w:p>
        </w:tc>
      </w:tr>
      <w:tr w:rsidR="00C6254B" w:rsidRPr="00C6254B" w:rsidTr="00C6254B">
        <w:trPr>
          <w:trHeight w:val="1339"/>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0104</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02040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129</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3 425 500,00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3 425 500,00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1 041 556,97</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1 041 556,97</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2 383 943,03</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2 383 943,03</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Иные межбюджетные трансферты</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0106</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50004</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89020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540</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16 600,00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16 600,00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8 300,00</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8 300,00</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8 300,00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8 300,00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Иные межбюджетные трансферты</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0106</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89020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540</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19 800,00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19 800,00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19 800,00</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19 800,00</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Резервные средства</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22020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870</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Фонд оплаты труда учреждений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111</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2 051 000,00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2 051 000,00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543 788,77</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543 788,77</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1 507 211,23</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1 507 211,23</w:t>
            </w:r>
          </w:p>
        </w:tc>
      </w:tr>
      <w:tr w:rsidR="00C6254B" w:rsidRPr="00C6254B" w:rsidTr="00C6254B">
        <w:trPr>
          <w:trHeight w:val="439"/>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Иные выплаты персоналу учреждений, за исключением фонда оплаты труда</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112</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218 000,00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218 000,00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218 000,00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218 000,00</w:t>
            </w:r>
          </w:p>
        </w:tc>
      </w:tr>
      <w:tr w:rsidR="00C6254B" w:rsidRPr="00C6254B" w:rsidTr="00C6254B">
        <w:trPr>
          <w:trHeight w:val="11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119</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499 000,00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499 000,00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121 229,37</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121 229,37</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377 770,63</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377 770,63</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301 500,00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301 500,00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18 001,01</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18 001,01</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283 498,99</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283 498,99</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Закупка энергетических ресурсов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247</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38 500,00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38 500,00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9 211,39</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9 211,39</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29 288,61</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29 288,61</w:t>
            </w:r>
          </w:p>
        </w:tc>
      </w:tr>
      <w:tr w:rsidR="00C6254B" w:rsidRPr="00C6254B" w:rsidTr="00C6254B">
        <w:trPr>
          <w:trHeight w:val="439"/>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Уплата налога на имущество организаций и земельного налога</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851</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21 500,00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21 500,00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21 500,00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21 500,00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Уплата иных платежей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853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Уплата иных платежей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02400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853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77002</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02400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83 200,00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83 200,00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23 225,00</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23 225,00</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59 975,00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59 975,00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Уплата иных платежей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77002</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02400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853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45 000,00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45 000,00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45 000,00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45 000,00</w:t>
            </w:r>
          </w:p>
        </w:tc>
      </w:tr>
      <w:tr w:rsidR="00C6254B" w:rsidRPr="00C6254B" w:rsidTr="00C6254B">
        <w:trPr>
          <w:trHeight w:val="88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79001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500 000,00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500 000,00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500 000,00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500 000,00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79001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735 037,00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735 037,00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74 106,99</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74 106,99</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660 930,01</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660 930,01</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Закупка энергетических ресурсов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79001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247</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576 600,00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576 600,00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80 246,08</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80 246,08</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496 353,92</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496 353,92</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Уплата прочих налогов, сборов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79001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852</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31 863,00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31 863,00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18 033,00</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18 033,00</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13 830,00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13 830,00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79002</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60 000,00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60 000,00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60 000,00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60 000,00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82201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lastRenderedPageBreak/>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0113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82301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r>
      <w:tr w:rsidR="00C6254B" w:rsidRPr="00C6254B" w:rsidTr="00C6254B">
        <w:trPr>
          <w:trHeight w:val="439"/>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Фонд оплаты труда государственных (муниципальных) органов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0203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51180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121</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325 724,78</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325 724,78</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71 324,78</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71 324,78</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254 400,00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254 400,00</w:t>
            </w:r>
          </w:p>
        </w:tc>
      </w:tr>
      <w:tr w:rsidR="00C6254B" w:rsidRPr="00C6254B" w:rsidTr="00C6254B">
        <w:trPr>
          <w:trHeight w:val="1339"/>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0203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51180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129</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115 975,22</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115 975,22</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39 075,22</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39 075,22</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76 900,00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76 900,00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0203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51180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24 700,00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24 700,00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6 200,00</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6 200,00</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18 500,00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18 500,00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0304</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82103</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D9300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27 000,00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0309</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75101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0309</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75201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1 000,00</w:t>
            </w:r>
          </w:p>
        </w:tc>
      </w:tr>
      <w:tr w:rsidR="00C6254B" w:rsidRPr="00C6254B" w:rsidTr="00C6254B">
        <w:trPr>
          <w:trHeight w:val="11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0314</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82101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82300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25 000,00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25 000,00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25 000,00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25 000,00</w:t>
            </w:r>
          </w:p>
        </w:tc>
      </w:tr>
      <w:tr w:rsidR="00C6254B" w:rsidRPr="00C6254B" w:rsidTr="00C6254B">
        <w:trPr>
          <w:trHeight w:val="11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0314</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82101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S2300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6 250,00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6 250,00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6 250,00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6 250,00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Фонд оплаты труда учреждений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0401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81101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85060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111</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38 400,00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38 400,00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38 400,00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38 400,00</w:t>
            </w:r>
          </w:p>
        </w:tc>
      </w:tr>
      <w:tr w:rsidR="00C6254B" w:rsidRPr="00C6254B" w:rsidTr="00C6254B">
        <w:trPr>
          <w:trHeight w:val="11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0401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81101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85060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119</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11 600,00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11 600,00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11 600,00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11 600,00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Фонд оплаты труда учреждений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0401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81101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S5060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111</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105 200,00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105 200,00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105 200,00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105 200,00</w:t>
            </w:r>
          </w:p>
        </w:tc>
      </w:tr>
      <w:tr w:rsidR="00C6254B" w:rsidRPr="00C6254B" w:rsidTr="00C6254B">
        <w:trPr>
          <w:trHeight w:val="11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0401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81101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S5060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119</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31 800,00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31 800,00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31 800,00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31 800,00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0409</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84101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4 351 643,95</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4 351 643,95</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4 351 643,95</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4 351 643,95</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0410</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77003</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20070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414 200,00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414 200,00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25 635,59</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25 635,59</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388 564,41</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388 564,41</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Иные межбюджетные трансферты</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0412</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77001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89020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540</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7 300,00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7 300,00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7 300,00</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7 300,00</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lastRenderedPageBreak/>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0501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83202</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238 600,00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238 600,00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39 758,08</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39 758,08</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198 841,92</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198 841,92</w:t>
            </w:r>
          </w:p>
        </w:tc>
      </w:tr>
      <w:tr w:rsidR="00C6254B" w:rsidRPr="00C6254B" w:rsidTr="00C6254B">
        <w:trPr>
          <w:trHeight w:val="88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0502</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83101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82591</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2 000 000,00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2 000 000,00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2 000 000,00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2 000 000,00</w:t>
            </w:r>
          </w:p>
        </w:tc>
      </w:tr>
      <w:tr w:rsidR="00C6254B" w:rsidRPr="00C6254B" w:rsidTr="00C6254B">
        <w:trPr>
          <w:trHeight w:val="88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0502</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83101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r>
      <w:tr w:rsidR="00C6254B" w:rsidRPr="00C6254B" w:rsidTr="00C6254B">
        <w:trPr>
          <w:trHeight w:val="88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0502</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83101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S2591</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222 300,00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222 300,00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222 300,00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222 300,00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0503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80001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27 400,00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27 400,00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27 400,00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27 400,00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Закупка энергетических ресурсов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0503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80003</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247</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402 000,00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402 000,00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212 178,22</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212 178,22</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189 821,78</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189 821,78</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0503</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80004</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r>
      <w:tr w:rsidR="00C6254B" w:rsidRPr="00C6254B" w:rsidTr="00C6254B">
        <w:trPr>
          <w:trHeight w:val="1339"/>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0505</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79001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13000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813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200 000,00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200 000,00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200 000,00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200 000,00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0605</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76002</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84290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1 504,00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1 504,00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1 504,00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1 504,00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0605</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76002</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99990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208 600,00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208 600,00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208 600,00</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208 600,00</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Фонд оплаты труда учреждений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0801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78201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111</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702 000,00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702 000,00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167 279,15</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167 279,15</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534 720,85</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534 720,85</w:t>
            </w:r>
          </w:p>
        </w:tc>
      </w:tr>
      <w:tr w:rsidR="00C6254B" w:rsidRPr="00C6254B" w:rsidTr="00C6254B">
        <w:trPr>
          <w:trHeight w:val="11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0801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78201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119</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209 000,00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209 000,00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41 381,00</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41 381,00</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167 619,00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167 619,00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0801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78201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234 284,00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234 284,00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48 528,00</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48 528,00</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185 756,00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185 756,00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Закупка энергетических ресурсов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0801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78201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247</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73 200,00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73 200,00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9 994,96</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9 994,96</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63 205,04</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63 205,04</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0801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78201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82520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11 400,00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11 400,00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11 400,00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11 400,00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0801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78201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S2520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0801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78301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50 000,00</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Фонд оплаты труда учреждений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111</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4 362 765,10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4 362 765,10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987 792,64</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987 792,64</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3 374 972,46</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3 374 972,46</w:t>
            </w:r>
          </w:p>
        </w:tc>
      </w:tr>
      <w:tr w:rsidR="00C6254B" w:rsidRPr="00C6254B" w:rsidTr="00C6254B">
        <w:trPr>
          <w:trHeight w:val="439"/>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lastRenderedPageBreak/>
              <w:t>Иные выплаты персоналу учреждений, за исключением фонда оплаты труда</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112</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161 000,00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161 000,00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161 000,00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161 000,00</w:t>
            </w:r>
          </w:p>
        </w:tc>
      </w:tr>
      <w:tr w:rsidR="00C6254B" w:rsidRPr="00C6254B" w:rsidTr="00C6254B">
        <w:trPr>
          <w:trHeight w:val="11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119</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1 261 000,00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1 261 000,00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237 801,41</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237 801,41</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1 023 198,59</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1 023 198,59</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Прочая закупка товаров, работ и услуг</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244</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343 016,00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343 016,00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17 408,24</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17 408,24</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325 607,76</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325 607,76</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Закупка энергетических ресурсов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247</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637 900,00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637 900,00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102 513,38</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102 513,38</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535 386,62</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535 386,62</w:t>
            </w:r>
          </w:p>
        </w:tc>
      </w:tr>
      <w:tr w:rsidR="00C6254B" w:rsidRPr="00C6254B" w:rsidTr="00C6254B">
        <w:trPr>
          <w:trHeight w:val="88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Пособия, компенсации и иные социальные выплаты гражданам, кроме публичных нормативных обязательств</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321</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27 234,90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27 234,90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27 234,90</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27 234,90</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r>
      <w:tr w:rsidR="00C6254B" w:rsidRPr="00C6254B" w:rsidTr="00C6254B">
        <w:trPr>
          <w:trHeight w:val="222"/>
        </w:trPr>
        <w:tc>
          <w:tcPr>
            <w:tcW w:w="2850" w:type="dxa"/>
            <w:tcBorders>
              <w:top w:val="single" w:sz="4" w:space="0" w:color="000000"/>
              <w:left w:val="single" w:sz="4" w:space="0" w:color="000000"/>
              <w:bottom w:val="single" w:sz="4" w:space="0" w:color="000000"/>
              <w:right w:val="single" w:sz="8" w:space="0" w:color="000000"/>
            </w:tcBorders>
            <w:shd w:val="clear" w:color="auto" w:fill="auto"/>
            <w:hideMark/>
          </w:tcPr>
          <w:p w:rsidR="00C6254B" w:rsidRPr="00C6254B" w:rsidRDefault="00C6254B" w:rsidP="00C6254B">
            <w:pPr>
              <w:spacing w:after="0" w:line="240" w:lineRule="auto"/>
              <w:ind w:firstLineChars="200" w:firstLine="320"/>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Уплата иных платежей</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650</w:t>
            </w:r>
          </w:p>
        </w:tc>
        <w:tc>
          <w:tcPr>
            <w:tcW w:w="572"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1101</w:t>
            </w:r>
          </w:p>
        </w:tc>
        <w:tc>
          <w:tcPr>
            <w:tcW w:w="661"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78101</w:t>
            </w:r>
          </w:p>
        </w:tc>
        <w:tc>
          <w:tcPr>
            <w:tcW w:w="688" w:type="dxa"/>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00590</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853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c>
          <w:tcPr>
            <w:tcW w:w="1660"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outlineLvl w:val="0"/>
              <w:rPr>
                <w:rFonts w:ascii="Arial" w:eastAsia="Times New Roman" w:hAnsi="Arial" w:cs="Arial"/>
                <w:sz w:val="16"/>
                <w:szCs w:val="16"/>
                <w:lang w:eastAsia="ru-RU"/>
              </w:rPr>
            </w:pPr>
            <w:r w:rsidRPr="00C6254B">
              <w:rPr>
                <w:rFonts w:ascii="Arial" w:eastAsia="Times New Roman" w:hAnsi="Arial" w:cs="Arial"/>
                <w:sz w:val="16"/>
                <w:szCs w:val="16"/>
                <w:lang w:eastAsia="ru-RU"/>
              </w:rPr>
              <w:t>2 500,00</w:t>
            </w:r>
          </w:p>
        </w:tc>
      </w:tr>
      <w:tr w:rsidR="00C6254B" w:rsidRPr="00C6254B" w:rsidTr="00C6254B">
        <w:trPr>
          <w:trHeight w:val="480"/>
        </w:trPr>
        <w:tc>
          <w:tcPr>
            <w:tcW w:w="2850" w:type="dxa"/>
            <w:tcBorders>
              <w:top w:val="single" w:sz="4" w:space="0" w:color="000000"/>
              <w:left w:val="single" w:sz="4" w:space="0" w:color="000000"/>
              <w:bottom w:val="single" w:sz="4" w:space="0" w:color="000000"/>
              <w:right w:val="nil"/>
            </w:tcBorders>
            <w:shd w:val="clear" w:color="auto" w:fill="auto"/>
            <w:hideMark/>
          </w:tcPr>
          <w:p w:rsidR="00C6254B" w:rsidRPr="00C6254B" w:rsidRDefault="00C6254B" w:rsidP="00C6254B">
            <w:pPr>
              <w:spacing w:after="0" w:line="240" w:lineRule="auto"/>
              <w:rPr>
                <w:rFonts w:ascii="Arial" w:eastAsia="Times New Roman" w:hAnsi="Arial" w:cs="Arial"/>
                <w:sz w:val="18"/>
                <w:szCs w:val="18"/>
                <w:lang w:eastAsia="ru-RU"/>
              </w:rPr>
            </w:pPr>
            <w:r w:rsidRPr="00C6254B">
              <w:rPr>
                <w:rFonts w:ascii="Arial" w:eastAsia="Times New Roman" w:hAnsi="Arial" w:cs="Arial"/>
                <w:sz w:val="18"/>
                <w:szCs w:val="18"/>
                <w:lang w:eastAsia="ru-RU"/>
              </w:rPr>
              <w:t>Результат исполнения бюджета (дефицит / профицит</w:t>
            </w:r>
            <w:proofErr w:type="gramStart"/>
            <w:r w:rsidRPr="00C6254B">
              <w:rPr>
                <w:rFonts w:ascii="Arial" w:eastAsia="Times New Roman" w:hAnsi="Arial" w:cs="Arial"/>
                <w:sz w:val="18"/>
                <w:szCs w:val="18"/>
                <w:lang w:eastAsia="ru-RU"/>
              </w:rPr>
              <w:t xml:space="preserve"> )</w:t>
            </w:r>
            <w:proofErr w:type="gramEnd"/>
          </w:p>
        </w:tc>
        <w:tc>
          <w:tcPr>
            <w:tcW w:w="426" w:type="dxa"/>
            <w:tcBorders>
              <w:top w:val="single" w:sz="8" w:space="0" w:color="000000"/>
              <w:left w:val="single" w:sz="8" w:space="0" w:color="000000"/>
              <w:bottom w:val="nil"/>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450</w:t>
            </w:r>
          </w:p>
        </w:tc>
        <w:tc>
          <w:tcPr>
            <w:tcW w:w="2887" w:type="dxa"/>
            <w:gridSpan w:val="5"/>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40"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17"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-1 457 787,71</w:t>
            </w:r>
          </w:p>
        </w:tc>
        <w:tc>
          <w:tcPr>
            <w:tcW w:w="1075"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-1 457 787,71</w:t>
            </w:r>
          </w:p>
        </w:tc>
        <w:tc>
          <w:tcPr>
            <w:tcW w:w="708"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660" w:type="dxa"/>
            <w:tcBorders>
              <w:top w:val="single" w:sz="8" w:space="0" w:color="000000"/>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r>
      <w:tr w:rsidR="00C6254B" w:rsidRPr="00C6254B" w:rsidTr="00C6254B">
        <w:trPr>
          <w:trHeight w:val="222"/>
        </w:trPr>
        <w:tc>
          <w:tcPr>
            <w:tcW w:w="285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26" w:type="dxa"/>
            <w:tcBorders>
              <w:top w:val="single" w:sz="8" w:space="0" w:color="000000"/>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2887" w:type="dxa"/>
            <w:gridSpan w:val="5"/>
            <w:tcBorders>
              <w:top w:val="single" w:sz="8" w:space="0" w:color="000000"/>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94" w:type="dxa"/>
            <w:tcBorders>
              <w:top w:val="single" w:sz="8" w:space="0" w:color="000000"/>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40" w:type="dxa"/>
            <w:tcBorders>
              <w:top w:val="single" w:sz="8" w:space="0" w:color="000000"/>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17" w:type="dxa"/>
            <w:tcBorders>
              <w:top w:val="single" w:sz="8" w:space="0" w:color="000000"/>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075" w:type="dxa"/>
            <w:tcBorders>
              <w:top w:val="single" w:sz="8" w:space="0" w:color="000000"/>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567" w:type="dxa"/>
            <w:tcBorders>
              <w:top w:val="single" w:sz="8" w:space="0" w:color="000000"/>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974" w:type="dxa"/>
            <w:tcBorders>
              <w:top w:val="single" w:sz="8" w:space="0" w:color="000000"/>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708" w:type="dxa"/>
            <w:tcBorders>
              <w:top w:val="single" w:sz="8" w:space="0" w:color="000000"/>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660" w:type="dxa"/>
            <w:tcBorders>
              <w:top w:val="single" w:sz="8" w:space="0" w:color="000000"/>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r>
      <w:tr w:rsidR="00C6254B" w:rsidRPr="00C6254B" w:rsidTr="00C6254B">
        <w:trPr>
          <w:trHeight w:val="240"/>
        </w:trPr>
        <w:tc>
          <w:tcPr>
            <w:tcW w:w="13056" w:type="dxa"/>
            <w:gridSpan w:val="12"/>
            <w:tcBorders>
              <w:top w:val="nil"/>
              <w:left w:val="nil"/>
              <w:bottom w:val="nil"/>
              <w:right w:val="nil"/>
            </w:tcBorders>
            <w:shd w:val="clear" w:color="auto" w:fill="auto"/>
            <w:noWrap/>
            <w:vAlign w:val="bottom"/>
            <w:hideMark/>
          </w:tcPr>
          <w:p w:rsidR="00C6254B" w:rsidRPr="00C6254B" w:rsidRDefault="00C6254B" w:rsidP="00C6254B">
            <w:pPr>
              <w:spacing w:after="0" w:line="240" w:lineRule="auto"/>
              <w:jc w:val="center"/>
              <w:rPr>
                <w:rFonts w:ascii="Arial" w:eastAsia="Times New Roman" w:hAnsi="Arial" w:cs="Arial"/>
                <w:b/>
                <w:bCs/>
                <w:sz w:val="18"/>
                <w:szCs w:val="18"/>
                <w:lang w:eastAsia="ru-RU"/>
              </w:rPr>
            </w:pPr>
            <w:r w:rsidRPr="00C6254B">
              <w:rPr>
                <w:rFonts w:ascii="Arial" w:eastAsia="Times New Roman" w:hAnsi="Arial" w:cs="Arial"/>
                <w:b/>
                <w:bCs/>
                <w:sz w:val="18"/>
                <w:szCs w:val="18"/>
                <w:lang w:eastAsia="ru-RU"/>
              </w:rPr>
              <w:t>3. Источники финансирования дефицита бюджета</w:t>
            </w:r>
          </w:p>
        </w:tc>
        <w:tc>
          <w:tcPr>
            <w:tcW w:w="974"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22"/>
        </w:trPr>
        <w:tc>
          <w:tcPr>
            <w:tcW w:w="285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26"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404" w:type="dxa"/>
            <w:gridSpan w:val="4"/>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794"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74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717"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075"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567"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974"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22"/>
        </w:trPr>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Наименование показателя</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Код</w:t>
            </w:r>
            <w:r w:rsidRPr="00C6254B">
              <w:rPr>
                <w:rFonts w:ascii="Arial" w:eastAsia="Times New Roman" w:hAnsi="Arial" w:cs="Arial"/>
                <w:sz w:val="16"/>
                <w:szCs w:val="16"/>
                <w:lang w:eastAsia="ru-RU"/>
              </w:rPr>
              <w:br/>
            </w:r>
            <w:proofErr w:type="spellStart"/>
            <w:r w:rsidRPr="00C6254B">
              <w:rPr>
                <w:rFonts w:ascii="Arial" w:eastAsia="Times New Roman" w:hAnsi="Arial" w:cs="Arial"/>
                <w:sz w:val="16"/>
                <w:szCs w:val="16"/>
                <w:lang w:eastAsia="ru-RU"/>
              </w:rPr>
              <w:t>стр</w:t>
            </w:r>
            <w:proofErr w:type="gramStart"/>
            <w:r w:rsidRPr="00C6254B">
              <w:rPr>
                <w:rFonts w:ascii="Arial" w:eastAsia="Times New Roman" w:hAnsi="Arial" w:cs="Arial"/>
                <w:sz w:val="16"/>
                <w:szCs w:val="16"/>
                <w:lang w:eastAsia="ru-RU"/>
              </w:rPr>
              <w:t>о</w:t>
            </w:r>
            <w:proofErr w:type="spellEnd"/>
            <w:r w:rsidRPr="00C6254B">
              <w:rPr>
                <w:rFonts w:ascii="Arial" w:eastAsia="Times New Roman" w:hAnsi="Arial" w:cs="Arial"/>
                <w:sz w:val="16"/>
                <w:szCs w:val="16"/>
                <w:lang w:eastAsia="ru-RU"/>
              </w:rPr>
              <w:t>-</w:t>
            </w:r>
            <w:proofErr w:type="gramEnd"/>
            <w:r w:rsidRPr="00C6254B">
              <w:rPr>
                <w:rFonts w:ascii="Arial" w:eastAsia="Times New Roman" w:hAnsi="Arial" w:cs="Arial"/>
                <w:sz w:val="16"/>
                <w:szCs w:val="16"/>
                <w:lang w:eastAsia="ru-RU"/>
              </w:rPr>
              <w:br/>
            </w:r>
            <w:proofErr w:type="spellStart"/>
            <w:r w:rsidRPr="00C6254B">
              <w:rPr>
                <w:rFonts w:ascii="Arial" w:eastAsia="Times New Roman" w:hAnsi="Arial" w:cs="Arial"/>
                <w:sz w:val="16"/>
                <w:szCs w:val="16"/>
                <w:lang w:eastAsia="ru-RU"/>
              </w:rPr>
              <w:t>ки</w:t>
            </w:r>
            <w:proofErr w:type="spellEnd"/>
          </w:p>
        </w:tc>
        <w:tc>
          <w:tcPr>
            <w:tcW w:w="2887" w:type="dxa"/>
            <w:gridSpan w:val="5"/>
            <w:vMerge w:val="restart"/>
            <w:tcBorders>
              <w:top w:val="single" w:sz="4" w:space="0" w:color="000000"/>
              <w:left w:val="single" w:sz="4" w:space="0" w:color="000000"/>
              <w:bottom w:val="nil"/>
              <w:right w:val="nil"/>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Код источника финансирования</w:t>
            </w:r>
            <w:r w:rsidRPr="00C6254B">
              <w:rPr>
                <w:rFonts w:ascii="Arial" w:eastAsia="Times New Roman" w:hAnsi="Arial" w:cs="Arial"/>
                <w:sz w:val="16"/>
                <w:szCs w:val="16"/>
                <w:lang w:eastAsia="ru-RU"/>
              </w:rPr>
              <w:br/>
              <w:t>по бюджетной классификации</w:t>
            </w:r>
          </w:p>
        </w:tc>
        <w:tc>
          <w:tcPr>
            <w:tcW w:w="1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Утвержденные бюджетные назначения</w:t>
            </w:r>
          </w:p>
        </w:tc>
        <w:tc>
          <w:tcPr>
            <w:tcW w:w="5099"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Исполнено</w:t>
            </w:r>
          </w:p>
        </w:tc>
        <w:tc>
          <w:tcPr>
            <w:tcW w:w="974" w:type="dxa"/>
            <w:tcBorders>
              <w:top w:val="single" w:sz="4" w:space="0" w:color="000000"/>
              <w:left w:val="nil"/>
              <w:bottom w:val="nil"/>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Неисполненные</w:t>
            </w: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439"/>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2887" w:type="dxa"/>
            <w:gridSpan w:val="5"/>
            <w:vMerge/>
            <w:tcBorders>
              <w:top w:val="single" w:sz="4" w:space="0" w:color="000000"/>
              <w:left w:val="single" w:sz="4" w:space="0" w:color="000000"/>
              <w:bottom w:val="nil"/>
              <w:right w:val="nil"/>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794" w:type="dxa"/>
            <w:vMerge/>
            <w:tcBorders>
              <w:top w:val="single" w:sz="4" w:space="0" w:color="000000"/>
              <w:left w:val="single" w:sz="4" w:space="0" w:color="000000"/>
              <w:bottom w:val="single" w:sz="4" w:space="0" w:color="000000"/>
              <w:right w:val="single" w:sz="4" w:space="0" w:color="000000"/>
            </w:tcBorders>
            <w:vAlign w:val="center"/>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740"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через финансовые органы</w:t>
            </w:r>
          </w:p>
        </w:tc>
        <w:tc>
          <w:tcPr>
            <w:tcW w:w="1717"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через банковские счета</w:t>
            </w:r>
          </w:p>
        </w:tc>
        <w:tc>
          <w:tcPr>
            <w:tcW w:w="1075"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некассовые операции</w:t>
            </w:r>
          </w:p>
        </w:tc>
        <w:tc>
          <w:tcPr>
            <w:tcW w:w="567" w:type="dxa"/>
            <w:tcBorders>
              <w:top w:val="nil"/>
              <w:left w:val="nil"/>
              <w:bottom w:val="single" w:sz="4" w:space="0" w:color="000000"/>
              <w:right w:val="single" w:sz="4" w:space="0" w:color="000000"/>
            </w:tcBorders>
            <w:shd w:val="clear" w:color="auto" w:fill="auto"/>
            <w:vAlign w:val="center"/>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итого</w:t>
            </w:r>
          </w:p>
        </w:tc>
        <w:tc>
          <w:tcPr>
            <w:tcW w:w="974" w:type="dxa"/>
            <w:tcBorders>
              <w:top w:val="nil"/>
              <w:left w:val="nil"/>
              <w:bottom w:val="single" w:sz="4" w:space="0" w:color="000000"/>
              <w:right w:val="single" w:sz="4" w:space="0" w:color="000000"/>
            </w:tcBorders>
            <w:shd w:val="clear" w:color="auto" w:fill="auto"/>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назначения</w:t>
            </w: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22"/>
        </w:trPr>
        <w:tc>
          <w:tcPr>
            <w:tcW w:w="2850" w:type="dxa"/>
            <w:tcBorders>
              <w:top w:val="single" w:sz="4" w:space="0" w:color="000000"/>
              <w:left w:val="single" w:sz="4" w:space="0" w:color="000000"/>
              <w:bottom w:val="single" w:sz="4" w:space="0" w:color="000000"/>
              <w:right w:val="nil"/>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1</w:t>
            </w:r>
          </w:p>
        </w:tc>
        <w:tc>
          <w:tcPr>
            <w:tcW w:w="426" w:type="dxa"/>
            <w:tcBorders>
              <w:top w:val="nil"/>
              <w:left w:val="single" w:sz="4"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2</w:t>
            </w:r>
          </w:p>
        </w:tc>
        <w:tc>
          <w:tcPr>
            <w:tcW w:w="2887" w:type="dxa"/>
            <w:gridSpan w:val="5"/>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3</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4</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5</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6</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7</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8</w:t>
            </w:r>
          </w:p>
        </w:tc>
        <w:tc>
          <w:tcPr>
            <w:tcW w:w="97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9</w:t>
            </w: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480"/>
        </w:trPr>
        <w:tc>
          <w:tcPr>
            <w:tcW w:w="2850" w:type="dxa"/>
            <w:tcBorders>
              <w:top w:val="single" w:sz="4" w:space="0" w:color="000000"/>
              <w:left w:val="single" w:sz="4" w:space="0" w:color="000000"/>
              <w:bottom w:val="single" w:sz="4" w:space="0" w:color="000000"/>
              <w:right w:val="nil"/>
            </w:tcBorders>
            <w:shd w:val="clear" w:color="auto" w:fill="auto"/>
            <w:hideMark/>
          </w:tcPr>
          <w:p w:rsidR="00C6254B" w:rsidRPr="00C6254B" w:rsidRDefault="00C6254B" w:rsidP="00C6254B">
            <w:pPr>
              <w:spacing w:after="0" w:line="240" w:lineRule="auto"/>
              <w:rPr>
                <w:rFonts w:ascii="Arial" w:eastAsia="Times New Roman" w:hAnsi="Arial" w:cs="Arial"/>
                <w:sz w:val="18"/>
                <w:szCs w:val="18"/>
                <w:lang w:eastAsia="ru-RU"/>
              </w:rPr>
            </w:pPr>
            <w:r w:rsidRPr="00C6254B">
              <w:rPr>
                <w:rFonts w:ascii="Arial" w:eastAsia="Times New Roman" w:hAnsi="Arial" w:cs="Arial"/>
                <w:sz w:val="18"/>
                <w:szCs w:val="18"/>
                <w:lang w:eastAsia="ru-RU"/>
              </w:rPr>
              <w:t>Источники финансирования дефицита бюджета — всего</w:t>
            </w:r>
          </w:p>
        </w:tc>
        <w:tc>
          <w:tcPr>
            <w:tcW w:w="426" w:type="dxa"/>
            <w:tcBorders>
              <w:top w:val="single" w:sz="8" w:space="0" w:color="000000"/>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500</w:t>
            </w:r>
          </w:p>
        </w:tc>
        <w:tc>
          <w:tcPr>
            <w:tcW w:w="2887" w:type="dxa"/>
            <w:gridSpan w:val="5"/>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740"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1 457 787,71</w:t>
            </w:r>
          </w:p>
        </w:tc>
        <w:tc>
          <w:tcPr>
            <w:tcW w:w="1717"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single" w:sz="8"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1 457 787,71</w:t>
            </w:r>
          </w:p>
        </w:tc>
        <w:tc>
          <w:tcPr>
            <w:tcW w:w="974" w:type="dxa"/>
            <w:tcBorders>
              <w:top w:val="single" w:sz="8" w:space="0" w:color="000000"/>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40"/>
        </w:trPr>
        <w:tc>
          <w:tcPr>
            <w:tcW w:w="2850" w:type="dxa"/>
            <w:tcBorders>
              <w:top w:val="single" w:sz="4" w:space="0" w:color="000000"/>
              <w:left w:val="single" w:sz="4" w:space="0" w:color="000000"/>
              <w:bottom w:val="nil"/>
              <w:right w:val="nil"/>
            </w:tcBorders>
            <w:shd w:val="clear" w:color="auto" w:fill="auto"/>
            <w:noWrap/>
            <w:hideMark/>
          </w:tcPr>
          <w:p w:rsidR="00C6254B" w:rsidRPr="00C6254B" w:rsidRDefault="00C6254B" w:rsidP="00C6254B">
            <w:pPr>
              <w:spacing w:after="0" w:line="240" w:lineRule="auto"/>
              <w:ind w:firstLineChars="200" w:firstLine="320"/>
              <w:rPr>
                <w:rFonts w:ascii="Arial" w:eastAsia="Times New Roman" w:hAnsi="Arial" w:cs="Arial"/>
                <w:sz w:val="16"/>
                <w:szCs w:val="16"/>
                <w:lang w:eastAsia="ru-RU"/>
              </w:rPr>
            </w:pPr>
            <w:r w:rsidRPr="00C6254B">
              <w:rPr>
                <w:rFonts w:ascii="Arial" w:eastAsia="Times New Roman" w:hAnsi="Arial" w:cs="Arial"/>
                <w:sz w:val="16"/>
                <w:szCs w:val="16"/>
                <w:lang w:eastAsia="ru-RU"/>
              </w:rPr>
              <w:t>в том числе:</w:t>
            </w:r>
          </w:p>
        </w:tc>
        <w:tc>
          <w:tcPr>
            <w:tcW w:w="426" w:type="dxa"/>
            <w:tcBorders>
              <w:top w:val="nil"/>
              <w:left w:val="single" w:sz="8" w:space="0" w:color="000000"/>
              <w:bottom w:val="nil"/>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2887" w:type="dxa"/>
            <w:gridSpan w:val="5"/>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1794"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40"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17"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075"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567"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974" w:type="dxa"/>
            <w:tcBorders>
              <w:top w:val="nil"/>
              <w:left w:val="nil"/>
              <w:bottom w:val="nil"/>
              <w:right w:val="single" w:sz="8" w:space="0" w:color="000000"/>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480"/>
        </w:trPr>
        <w:tc>
          <w:tcPr>
            <w:tcW w:w="2850" w:type="dxa"/>
            <w:tcBorders>
              <w:top w:val="nil"/>
              <w:left w:val="single" w:sz="4" w:space="0" w:color="000000"/>
              <w:bottom w:val="single" w:sz="4" w:space="0" w:color="000000"/>
              <w:right w:val="nil"/>
            </w:tcBorders>
            <w:shd w:val="clear" w:color="auto" w:fill="auto"/>
            <w:hideMark/>
          </w:tcPr>
          <w:p w:rsidR="00C6254B" w:rsidRPr="00C6254B" w:rsidRDefault="00C6254B" w:rsidP="00C6254B">
            <w:pPr>
              <w:spacing w:after="0" w:line="240" w:lineRule="auto"/>
              <w:ind w:firstLineChars="200" w:firstLine="360"/>
              <w:rPr>
                <w:rFonts w:ascii="Arial" w:eastAsia="Times New Roman" w:hAnsi="Arial" w:cs="Arial"/>
                <w:sz w:val="18"/>
                <w:szCs w:val="18"/>
                <w:lang w:eastAsia="ru-RU"/>
              </w:rPr>
            </w:pPr>
            <w:r w:rsidRPr="00C6254B">
              <w:rPr>
                <w:rFonts w:ascii="Arial" w:eastAsia="Times New Roman" w:hAnsi="Arial" w:cs="Arial"/>
                <w:sz w:val="18"/>
                <w:szCs w:val="18"/>
                <w:lang w:eastAsia="ru-RU"/>
              </w:rPr>
              <w:t>источники внутреннего финансирования бюджета</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520</w:t>
            </w:r>
          </w:p>
        </w:tc>
        <w:tc>
          <w:tcPr>
            <w:tcW w:w="2887" w:type="dxa"/>
            <w:gridSpan w:val="5"/>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40"/>
        </w:trPr>
        <w:tc>
          <w:tcPr>
            <w:tcW w:w="2850" w:type="dxa"/>
            <w:tcBorders>
              <w:top w:val="nil"/>
              <w:left w:val="single" w:sz="4" w:space="0" w:color="000000"/>
              <w:bottom w:val="single" w:sz="4" w:space="0" w:color="000000"/>
              <w:right w:val="single" w:sz="4" w:space="0" w:color="000000"/>
            </w:tcBorders>
            <w:shd w:val="clear" w:color="auto" w:fill="auto"/>
            <w:hideMark/>
          </w:tcPr>
          <w:p w:rsidR="00C6254B" w:rsidRPr="00C6254B" w:rsidRDefault="00C6254B" w:rsidP="00C6254B">
            <w:pPr>
              <w:spacing w:after="0" w:line="240" w:lineRule="auto"/>
              <w:ind w:firstLineChars="400" w:firstLine="640"/>
              <w:rPr>
                <w:rFonts w:ascii="Arial" w:eastAsia="Times New Roman" w:hAnsi="Arial" w:cs="Arial"/>
                <w:sz w:val="16"/>
                <w:szCs w:val="16"/>
                <w:lang w:eastAsia="ru-RU"/>
              </w:rPr>
            </w:pPr>
            <w:r w:rsidRPr="00C6254B">
              <w:rPr>
                <w:rFonts w:ascii="Arial" w:eastAsia="Times New Roman" w:hAnsi="Arial" w:cs="Arial"/>
                <w:sz w:val="16"/>
                <w:szCs w:val="16"/>
                <w:lang w:eastAsia="ru-RU"/>
              </w:rPr>
              <w:t>из них:</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572"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661"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688"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6254B" w:rsidRPr="00C6254B" w:rsidRDefault="00C6254B" w:rsidP="00C6254B">
            <w:pPr>
              <w:spacing w:after="0" w:line="240" w:lineRule="auto"/>
              <w:ind w:firstLineChars="200" w:firstLine="360"/>
              <w:rPr>
                <w:rFonts w:ascii="Arial" w:eastAsia="Times New Roman" w:hAnsi="Arial" w:cs="Arial"/>
                <w:sz w:val="18"/>
                <w:szCs w:val="18"/>
                <w:lang w:eastAsia="ru-RU"/>
              </w:rPr>
            </w:pPr>
            <w:r w:rsidRPr="00C6254B">
              <w:rPr>
                <w:rFonts w:ascii="Arial" w:eastAsia="Times New Roman" w:hAnsi="Arial" w:cs="Arial"/>
                <w:sz w:val="18"/>
                <w:szCs w:val="18"/>
                <w:lang w:eastAsia="ru-RU"/>
              </w:rPr>
              <w:t>источники внешнего финансирования бюджета</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620</w:t>
            </w:r>
          </w:p>
        </w:tc>
        <w:tc>
          <w:tcPr>
            <w:tcW w:w="2887" w:type="dxa"/>
            <w:gridSpan w:val="5"/>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40"/>
        </w:trPr>
        <w:tc>
          <w:tcPr>
            <w:tcW w:w="2850" w:type="dxa"/>
            <w:tcBorders>
              <w:top w:val="nil"/>
              <w:left w:val="single" w:sz="4" w:space="0" w:color="000000"/>
              <w:bottom w:val="single" w:sz="4" w:space="0" w:color="000000"/>
              <w:right w:val="single" w:sz="4" w:space="0" w:color="000000"/>
            </w:tcBorders>
            <w:shd w:val="clear" w:color="auto" w:fill="auto"/>
            <w:hideMark/>
          </w:tcPr>
          <w:p w:rsidR="00C6254B" w:rsidRPr="00C6254B" w:rsidRDefault="00C6254B" w:rsidP="00C6254B">
            <w:pPr>
              <w:spacing w:after="0" w:line="240" w:lineRule="auto"/>
              <w:ind w:firstLineChars="400" w:firstLine="640"/>
              <w:rPr>
                <w:rFonts w:ascii="Arial" w:eastAsia="Times New Roman" w:hAnsi="Arial" w:cs="Arial"/>
                <w:sz w:val="16"/>
                <w:szCs w:val="16"/>
                <w:lang w:eastAsia="ru-RU"/>
              </w:rPr>
            </w:pPr>
            <w:r w:rsidRPr="00C6254B">
              <w:rPr>
                <w:rFonts w:ascii="Arial" w:eastAsia="Times New Roman" w:hAnsi="Arial" w:cs="Arial"/>
                <w:sz w:val="16"/>
                <w:szCs w:val="16"/>
                <w:lang w:eastAsia="ru-RU"/>
              </w:rPr>
              <w:t>из них:</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483"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572"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661"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688" w:type="dxa"/>
            <w:tcBorders>
              <w:top w:val="nil"/>
              <w:left w:val="nil"/>
              <w:bottom w:val="single" w:sz="4" w:space="0" w:color="000000"/>
              <w:right w:val="nil"/>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483"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40"/>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C6254B" w:rsidRPr="00C6254B" w:rsidRDefault="00C6254B" w:rsidP="00C6254B">
            <w:pPr>
              <w:spacing w:after="0" w:line="240" w:lineRule="auto"/>
              <w:ind w:firstLineChars="200" w:firstLine="360"/>
              <w:rPr>
                <w:rFonts w:ascii="Arial" w:eastAsia="Times New Roman" w:hAnsi="Arial" w:cs="Arial"/>
                <w:sz w:val="18"/>
                <w:szCs w:val="18"/>
                <w:lang w:eastAsia="ru-RU"/>
              </w:rPr>
            </w:pPr>
            <w:r w:rsidRPr="00C6254B">
              <w:rPr>
                <w:rFonts w:ascii="Arial" w:eastAsia="Times New Roman" w:hAnsi="Arial" w:cs="Arial"/>
                <w:sz w:val="18"/>
                <w:szCs w:val="18"/>
                <w:lang w:eastAsia="ru-RU"/>
              </w:rPr>
              <w:t>Изменение остатков средств</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700</w:t>
            </w:r>
          </w:p>
        </w:tc>
        <w:tc>
          <w:tcPr>
            <w:tcW w:w="2887" w:type="dxa"/>
            <w:gridSpan w:val="5"/>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40"/>
        </w:trPr>
        <w:tc>
          <w:tcPr>
            <w:tcW w:w="2850" w:type="dxa"/>
            <w:tcBorders>
              <w:top w:val="nil"/>
              <w:left w:val="single" w:sz="4" w:space="0" w:color="000000"/>
              <w:bottom w:val="single" w:sz="4" w:space="0" w:color="000000"/>
              <w:right w:val="nil"/>
            </w:tcBorders>
            <w:shd w:val="clear" w:color="auto" w:fill="auto"/>
            <w:hideMark/>
          </w:tcPr>
          <w:p w:rsidR="00C6254B" w:rsidRPr="00C6254B" w:rsidRDefault="00C6254B" w:rsidP="00C6254B">
            <w:pPr>
              <w:spacing w:after="0" w:line="240" w:lineRule="auto"/>
              <w:ind w:firstLineChars="400" w:firstLine="640"/>
              <w:rPr>
                <w:rFonts w:ascii="Arial" w:eastAsia="Times New Roman" w:hAnsi="Arial" w:cs="Arial"/>
                <w:sz w:val="16"/>
                <w:szCs w:val="16"/>
                <w:lang w:eastAsia="ru-RU"/>
              </w:rPr>
            </w:pPr>
            <w:r w:rsidRPr="00C6254B">
              <w:rPr>
                <w:rFonts w:ascii="Arial" w:eastAsia="Times New Roman" w:hAnsi="Arial" w:cs="Arial"/>
                <w:sz w:val="16"/>
                <w:szCs w:val="16"/>
                <w:lang w:eastAsia="ru-RU"/>
              </w:rPr>
              <w:t>увеличение остатков средств</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710</w:t>
            </w:r>
          </w:p>
        </w:tc>
        <w:tc>
          <w:tcPr>
            <w:tcW w:w="2887" w:type="dxa"/>
            <w:gridSpan w:val="5"/>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40"/>
        </w:trPr>
        <w:tc>
          <w:tcPr>
            <w:tcW w:w="2850" w:type="dxa"/>
            <w:tcBorders>
              <w:top w:val="nil"/>
              <w:left w:val="single" w:sz="4" w:space="0" w:color="000000"/>
              <w:bottom w:val="single" w:sz="4" w:space="0" w:color="000000"/>
              <w:right w:val="nil"/>
            </w:tcBorders>
            <w:shd w:val="clear" w:color="auto" w:fill="auto"/>
            <w:hideMark/>
          </w:tcPr>
          <w:p w:rsidR="00C6254B" w:rsidRPr="00C6254B" w:rsidRDefault="00C6254B" w:rsidP="00C6254B">
            <w:pPr>
              <w:spacing w:after="0" w:line="240" w:lineRule="auto"/>
              <w:ind w:firstLineChars="400" w:firstLine="640"/>
              <w:rPr>
                <w:rFonts w:ascii="Arial" w:eastAsia="Times New Roman" w:hAnsi="Arial" w:cs="Arial"/>
                <w:sz w:val="16"/>
                <w:szCs w:val="16"/>
                <w:lang w:eastAsia="ru-RU"/>
              </w:rPr>
            </w:pPr>
            <w:r w:rsidRPr="00C6254B">
              <w:rPr>
                <w:rFonts w:ascii="Arial" w:eastAsia="Times New Roman" w:hAnsi="Arial" w:cs="Arial"/>
                <w:sz w:val="16"/>
                <w:szCs w:val="16"/>
                <w:lang w:eastAsia="ru-RU"/>
              </w:rPr>
              <w:t>уменьшение остатков средств</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720</w:t>
            </w:r>
          </w:p>
        </w:tc>
        <w:tc>
          <w:tcPr>
            <w:tcW w:w="2887" w:type="dxa"/>
            <w:gridSpan w:val="5"/>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480"/>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C6254B" w:rsidRPr="00C6254B" w:rsidRDefault="00C6254B" w:rsidP="00C6254B">
            <w:pPr>
              <w:spacing w:after="0" w:line="240" w:lineRule="auto"/>
              <w:ind w:firstLineChars="200" w:firstLine="360"/>
              <w:rPr>
                <w:rFonts w:ascii="Arial" w:eastAsia="Times New Roman" w:hAnsi="Arial" w:cs="Arial"/>
                <w:sz w:val="18"/>
                <w:szCs w:val="18"/>
                <w:lang w:eastAsia="ru-RU"/>
              </w:rPr>
            </w:pPr>
            <w:r w:rsidRPr="00C6254B">
              <w:rPr>
                <w:rFonts w:ascii="Arial" w:eastAsia="Times New Roman" w:hAnsi="Arial" w:cs="Arial"/>
                <w:sz w:val="18"/>
                <w:szCs w:val="18"/>
                <w:lang w:eastAsia="ru-RU"/>
              </w:rPr>
              <w:lastRenderedPageBreak/>
              <w:t>Изменение остатков по расчетам (стр. 810 + стр. 820)</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800</w:t>
            </w:r>
          </w:p>
        </w:tc>
        <w:tc>
          <w:tcPr>
            <w:tcW w:w="2887" w:type="dxa"/>
            <w:gridSpan w:val="5"/>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1 457 787,71</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1 457 787,71</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882"/>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C6254B" w:rsidRPr="00C6254B" w:rsidRDefault="00C6254B" w:rsidP="00C6254B">
            <w:pPr>
              <w:spacing w:after="0" w:line="240" w:lineRule="auto"/>
              <w:ind w:firstLineChars="400" w:firstLine="640"/>
              <w:rPr>
                <w:rFonts w:ascii="Arial" w:eastAsia="Times New Roman" w:hAnsi="Arial" w:cs="Arial"/>
                <w:sz w:val="16"/>
                <w:szCs w:val="16"/>
                <w:lang w:eastAsia="ru-RU"/>
              </w:rPr>
            </w:pPr>
            <w:r w:rsidRPr="00C6254B">
              <w:rPr>
                <w:rFonts w:ascii="Arial" w:eastAsia="Times New Roman" w:hAnsi="Arial" w:cs="Arial"/>
                <w:sz w:val="16"/>
                <w:szCs w:val="16"/>
                <w:lang w:eastAsia="ru-RU"/>
              </w:rPr>
              <w:t>изменение остатков по расчетам с органами, организующими исполнение бюджета</w:t>
            </w:r>
            <w:r w:rsidRPr="00C6254B">
              <w:rPr>
                <w:rFonts w:ascii="Arial" w:eastAsia="Times New Roman" w:hAnsi="Arial" w:cs="Arial"/>
                <w:sz w:val="16"/>
                <w:szCs w:val="16"/>
                <w:lang w:eastAsia="ru-RU"/>
              </w:rPr>
              <w:br/>
              <w:t>(стр. 811 + стр. 812)</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810</w:t>
            </w:r>
          </w:p>
        </w:tc>
        <w:tc>
          <w:tcPr>
            <w:tcW w:w="2887" w:type="dxa"/>
            <w:gridSpan w:val="5"/>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1 457 787,71</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1 457 787,71</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59"/>
        </w:trPr>
        <w:tc>
          <w:tcPr>
            <w:tcW w:w="2850" w:type="dxa"/>
            <w:tcBorders>
              <w:top w:val="nil"/>
              <w:left w:val="single" w:sz="4" w:space="0" w:color="000000"/>
              <w:bottom w:val="nil"/>
              <w:right w:val="single" w:sz="4" w:space="0" w:color="000000"/>
            </w:tcBorders>
            <w:shd w:val="clear" w:color="auto" w:fill="auto"/>
            <w:hideMark/>
          </w:tcPr>
          <w:p w:rsidR="00C6254B" w:rsidRPr="00C6254B" w:rsidRDefault="00C6254B" w:rsidP="00C6254B">
            <w:pPr>
              <w:spacing w:after="0" w:line="240" w:lineRule="auto"/>
              <w:ind w:firstLineChars="600" w:firstLine="960"/>
              <w:rPr>
                <w:rFonts w:ascii="Arial" w:eastAsia="Times New Roman" w:hAnsi="Arial" w:cs="Arial"/>
                <w:sz w:val="16"/>
                <w:szCs w:val="16"/>
                <w:lang w:eastAsia="ru-RU"/>
              </w:rPr>
            </w:pPr>
            <w:r w:rsidRPr="00C6254B">
              <w:rPr>
                <w:rFonts w:ascii="Arial" w:eastAsia="Times New Roman" w:hAnsi="Arial" w:cs="Arial"/>
                <w:sz w:val="16"/>
                <w:szCs w:val="16"/>
                <w:lang w:eastAsia="ru-RU"/>
              </w:rPr>
              <w:t>из них:</w:t>
            </w:r>
          </w:p>
        </w:tc>
        <w:tc>
          <w:tcPr>
            <w:tcW w:w="426" w:type="dxa"/>
            <w:tcBorders>
              <w:top w:val="nil"/>
              <w:left w:val="single" w:sz="8" w:space="0" w:color="000000"/>
              <w:bottom w:val="nil"/>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2887" w:type="dxa"/>
            <w:gridSpan w:val="5"/>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20"/>
                <w:szCs w:val="20"/>
                <w:lang w:eastAsia="ru-RU"/>
              </w:rPr>
            </w:pPr>
            <w:r w:rsidRPr="00C6254B">
              <w:rPr>
                <w:rFonts w:ascii="Arial" w:eastAsia="Times New Roman" w:hAnsi="Arial" w:cs="Arial"/>
                <w:sz w:val="20"/>
                <w:szCs w:val="20"/>
                <w:lang w:eastAsia="ru-RU"/>
              </w:rPr>
              <w:t> </w:t>
            </w:r>
          </w:p>
        </w:tc>
        <w:tc>
          <w:tcPr>
            <w:tcW w:w="1794"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1740"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717"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075"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567"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974" w:type="dxa"/>
            <w:tcBorders>
              <w:top w:val="nil"/>
              <w:left w:val="nil"/>
              <w:bottom w:val="nil"/>
              <w:right w:val="single" w:sz="8"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660"/>
        </w:trPr>
        <w:tc>
          <w:tcPr>
            <w:tcW w:w="2850" w:type="dxa"/>
            <w:tcBorders>
              <w:top w:val="nil"/>
              <w:left w:val="single" w:sz="4" w:space="0" w:color="000000"/>
              <w:bottom w:val="single" w:sz="4" w:space="0" w:color="000000"/>
              <w:right w:val="single" w:sz="4" w:space="0" w:color="000000"/>
            </w:tcBorders>
            <w:shd w:val="clear" w:color="auto" w:fill="auto"/>
            <w:hideMark/>
          </w:tcPr>
          <w:p w:rsidR="00C6254B" w:rsidRPr="00C6254B" w:rsidRDefault="00C6254B" w:rsidP="00C6254B">
            <w:pPr>
              <w:spacing w:after="0" w:line="240" w:lineRule="auto"/>
              <w:ind w:firstLineChars="600" w:firstLine="960"/>
              <w:rPr>
                <w:rFonts w:ascii="Arial" w:eastAsia="Times New Roman" w:hAnsi="Arial" w:cs="Arial"/>
                <w:sz w:val="16"/>
                <w:szCs w:val="16"/>
                <w:lang w:eastAsia="ru-RU"/>
              </w:rPr>
            </w:pPr>
            <w:r w:rsidRPr="00C6254B">
              <w:rPr>
                <w:rFonts w:ascii="Arial" w:eastAsia="Times New Roman" w:hAnsi="Arial" w:cs="Arial"/>
                <w:sz w:val="16"/>
                <w:szCs w:val="16"/>
                <w:lang w:eastAsia="ru-RU"/>
              </w:rPr>
              <w:t>увеличение счетов расчетов (дебетовый остаток счета 1 210 02 000)</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811</w:t>
            </w:r>
          </w:p>
        </w:tc>
        <w:tc>
          <w:tcPr>
            <w:tcW w:w="2887" w:type="dxa"/>
            <w:gridSpan w:val="5"/>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-7 770 386,31</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-7 770 386,31</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660"/>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C6254B" w:rsidRPr="00C6254B" w:rsidRDefault="00C6254B" w:rsidP="00C6254B">
            <w:pPr>
              <w:spacing w:after="0" w:line="240" w:lineRule="auto"/>
              <w:ind w:firstLineChars="600" w:firstLine="960"/>
              <w:rPr>
                <w:rFonts w:ascii="Arial" w:eastAsia="Times New Roman" w:hAnsi="Arial" w:cs="Arial"/>
                <w:sz w:val="16"/>
                <w:szCs w:val="16"/>
                <w:lang w:eastAsia="ru-RU"/>
              </w:rPr>
            </w:pPr>
            <w:r w:rsidRPr="00C6254B">
              <w:rPr>
                <w:rFonts w:ascii="Arial" w:eastAsia="Times New Roman" w:hAnsi="Arial" w:cs="Arial"/>
                <w:sz w:val="16"/>
                <w:szCs w:val="16"/>
                <w:lang w:eastAsia="ru-RU"/>
              </w:rPr>
              <w:t>уменьшение счетов расчетов (кредитовый остаток счета 1 304 05 000)</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812</w:t>
            </w:r>
          </w:p>
        </w:tc>
        <w:tc>
          <w:tcPr>
            <w:tcW w:w="2887" w:type="dxa"/>
            <w:gridSpan w:val="5"/>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9 228 174,02</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9 228 174,02</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439"/>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C6254B" w:rsidRPr="00C6254B" w:rsidRDefault="00C6254B" w:rsidP="00C6254B">
            <w:pPr>
              <w:spacing w:after="0" w:line="240" w:lineRule="auto"/>
              <w:ind w:firstLineChars="400" w:firstLine="640"/>
              <w:rPr>
                <w:rFonts w:ascii="Arial" w:eastAsia="Times New Roman" w:hAnsi="Arial" w:cs="Arial"/>
                <w:sz w:val="16"/>
                <w:szCs w:val="16"/>
                <w:lang w:eastAsia="ru-RU"/>
              </w:rPr>
            </w:pPr>
            <w:r w:rsidRPr="00C6254B">
              <w:rPr>
                <w:rFonts w:ascii="Arial" w:eastAsia="Times New Roman" w:hAnsi="Arial" w:cs="Arial"/>
                <w:sz w:val="16"/>
                <w:szCs w:val="16"/>
                <w:lang w:eastAsia="ru-RU"/>
              </w:rPr>
              <w:t>Изменение остатков по внутренним расчетам (стр. 821 + стр. 822)</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820</w:t>
            </w:r>
          </w:p>
        </w:tc>
        <w:tc>
          <w:tcPr>
            <w:tcW w:w="2887" w:type="dxa"/>
            <w:gridSpan w:val="5"/>
            <w:tcBorders>
              <w:top w:val="single" w:sz="4" w:space="0" w:color="000000"/>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240"/>
        </w:trPr>
        <w:tc>
          <w:tcPr>
            <w:tcW w:w="2850" w:type="dxa"/>
            <w:tcBorders>
              <w:top w:val="nil"/>
              <w:left w:val="single" w:sz="4" w:space="0" w:color="000000"/>
              <w:bottom w:val="nil"/>
              <w:right w:val="single" w:sz="4" w:space="0" w:color="000000"/>
            </w:tcBorders>
            <w:shd w:val="clear" w:color="auto" w:fill="auto"/>
            <w:hideMark/>
          </w:tcPr>
          <w:p w:rsidR="00C6254B" w:rsidRPr="00C6254B" w:rsidRDefault="00C6254B" w:rsidP="00C6254B">
            <w:pPr>
              <w:spacing w:after="0" w:line="240" w:lineRule="auto"/>
              <w:ind w:firstLineChars="600" w:firstLine="960"/>
              <w:rPr>
                <w:rFonts w:ascii="Arial" w:eastAsia="Times New Roman" w:hAnsi="Arial" w:cs="Arial"/>
                <w:sz w:val="16"/>
                <w:szCs w:val="16"/>
                <w:lang w:eastAsia="ru-RU"/>
              </w:rPr>
            </w:pPr>
            <w:r w:rsidRPr="00C6254B">
              <w:rPr>
                <w:rFonts w:ascii="Arial" w:eastAsia="Times New Roman" w:hAnsi="Arial" w:cs="Arial"/>
                <w:sz w:val="16"/>
                <w:szCs w:val="16"/>
                <w:lang w:eastAsia="ru-RU"/>
              </w:rPr>
              <w:t>в том числе:</w:t>
            </w:r>
          </w:p>
        </w:tc>
        <w:tc>
          <w:tcPr>
            <w:tcW w:w="426" w:type="dxa"/>
            <w:tcBorders>
              <w:top w:val="nil"/>
              <w:left w:val="single" w:sz="8" w:space="0" w:color="000000"/>
              <w:bottom w:val="nil"/>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2887" w:type="dxa"/>
            <w:gridSpan w:val="5"/>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1794"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1740"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1717"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1075"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567" w:type="dxa"/>
            <w:tcBorders>
              <w:top w:val="nil"/>
              <w:left w:val="nil"/>
              <w:bottom w:val="nil"/>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 </w:t>
            </w:r>
          </w:p>
        </w:tc>
        <w:tc>
          <w:tcPr>
            <w:tcW w:w="974" w:type="dxa"/>
            <w:tcBorders>
              <w:top w:val="nil"/>
              <w:left w:val="nil"/>
              <w:bottom w:val="nil"/>
              <w:right w:val="single" w:sz="8"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8"/>
                <w:szCs w:val="18"/>
                <w:lang w:eastAsia="ru-RU"/>
              </w:rPr>
            </w:pPr>
            <w:r w:rsidRPr="00C6254B">
              <w:rPr>
                <w:rFonts w:ascii="Arial" w:eastAsia="Times New Roman" w:hAnsi="Arial" w:cs="Arial"/>
                <w:sz w:val="18"/>
                <w:szCs w:val="18"/>
                <w:lang w:eastAsia="ru-RU"/>
              </w:rPr>
              <w:t> </w:t>
            </w:r>
          </w:p>
        </w:tc>
        <w:tc>
          <w:tcPr>
            <w:tcW w:w="708"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vAlign w:val="bottom"/>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439"/>
        </w:trPr>
        <w:tc>
          <w:tcPr>
            <w:tcW w:w="2850" w:type="dxa"/>
            <w:tcBorders>
              <w:top w:val="nil"/>
              <w:left w:val="single" w:sz="4" w:space="0" w:color="000000"/>
              <w:bottom w:val="single" w:sz="4" w:space="0" w:color="000000"/>
              <w:right w:val="single" w:sz="4" w:space="0" w:color="000000"/>
            </w:tcBorders>
            <w:shd w:val="clear" w:color="auto" w:fill="auto"/>
            <w:hideMark/>
          </w:tcPr>
          <w:p w:rsidR="00C6254B" w:rsidRPr="00C6254B" w:rsidRDefault="00C6254B" w:rsidP="00C6254B">
            <w:pPr>
              <w:spacing w:after="0" w:line="240" w:lineRule="auto"/>
              <w:ind w:firstLineChars="600" w:firstLine="960"/>
              <w:rPr>
                <w:rFonts w:ascii="Arial" w:eastAsia="Times New Roman" w:hAnsi="Arial" w:cs="Arial"/>
                <w:sz w:val="16"/>
                <w:szCs w:val="16"/>
                <w:lang w:eastAsia="ru-RU"/>
              </w:rPr>
            </w:pPr>
            <w:r w:rsidRPr="00C6254B">
              <w:rPr>
                <w:rFonts w:ascii="Arial" w:eastAsia="Times New Roman" w:hAnsi="Arial" w:cs="Arial"/>
                <w:sz w:val="16"/>
                <w:szCs w:val="16"/>
                <w:lang w:eastAsia="ru-RU"/>
              </w:rPr>
              <w:t>увеличение остатков по внутренним расчетам</w:t>
            </w:r>
          </w:p>
        </w:tc>
        <w:tc>
          <w:tcPr>
            <w:tcW w:w="426" w:type="dxa"/>
            <w:tcBorders>
              <w:top w:val="nil"/>
              <w:left w:val="single" w:sz="8" w:space="0" w:color="000000"/>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821</w:t>
            </w:r>
          </w:p>
        </w:tc>
        <w:tc>
          <w:tcPr>
            <w:tcW w:w="2887" w:type="dxa"/>
            <w:gridSpan w:val="5"/>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40"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1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4"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4" w:space="0" w:color="000000"/>
              <w:right w:val="single" w:sz="8"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r w:rsidR="00C6254B" w:rsidRPr="00C6254B" w:rsidTr="00C6254B">
        <w:trPr>
          <w:trHeight w:val="439"/>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C6254B" w:rsidRPr="00C6254B" w:rsidRDefault="00C6254B" w:rsidP="00C6254B">
            <w:pPr>
              <w:spacing w:after="0" w:line="240" w:lineRule="auto"/>
              <w:ind w:firstLineChars="600" w:firstLine="960"/>
              <w:rPr>
                <w:rFonts w:ascii="Arial" w:eastAsia="Times New Roman" w:hAnsi="Arial" w:cs="Arial"/>
                <w:sz w:val="16"/>
                <w:szCs w:val="16"/>
                <w:lang w:eastAsia="ru-RU"/>
              </w:rPr>
            </w:pPr>
            <w:r w:rsidRPr="00C6254B">
              <w:rPr>
                <w:rFonts w:ascii="Arial" w:eastAsia="Times New Roman" w:hAnsi="Arial" w:cs="Arial"/>
                <w:sz w:val="16"/>
                <w:szCs w:val="16"/>
                <w:lang w:eastAsia="ru-RU"/>
              </w:rPr>
              <w:t>уменьшение остатков по внутренним расчетам</w:t>
            </w:r>
          </w:p>
        </w:tc>
        <w:tc>
          <w:tcPr>
            <w:tcW w:w="426" w:type="dxa"/>
            <w:tcBorders>
              <w:top w:val="nil"/>
              <w:left w:val="single" w:sz="8" w:space="0" w:color="000000"/>
              <w:bottom w:val="single" w:sz="8"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6"/>
                <w:szCs w:val="16"/>
                <w:lang w:eastAsia="ru-RU"/>
              </w:rPr>
            </w:pPr>
            <w:r w:rsidRPr="00C6254B">
              <w:rPr>
                <w:rFonts w:ascii="Arial" w:eastAsia="Times New Roman" w:hAnsi="Arial" w:cs="Arial"/>
                <w:sz w:val="16"/>
                <w:szCs w:val="16"/>
                <w:lang w:eastAsia="ru-RU"/>
              </w:rPr>
              <w:t>822</w:t>
            </w:r>
          </w:p>
        </w:tc>
        <w:tc>
          <w:tcPr>
            <w:tcW w:w="2887" w:type="dxa"/>
            <w:gridSpan w:val="5"/>
            <w:tcBorders>
              <w:top w:val="single" w:sz="4" w:space="0" w:color="000000"/>
              <w:left w:val="nil"/>
              <w:bottom w:val="single" w:sz="8"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94" w:type="dxa"/>
            <w:tcBorders>
              <w:top w:val="nil"/>
              <w:left w:val="nil"/>
              <w:bottom w:val="single" w:sz="8"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40" w:type="dxa"/>
            <w:tcBorders>
              <w:top w:val="nil"/>
              <w:left w:val="nil"/>
              <w:bottom w:val="single" w:sz="8" w:space="0" w:color="000000"/>
              <w:right w:val="single" w:sz="4"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1717" w:type="dxa"/>
            <w:tcBorders>
              <w:top w:val="nil"/>
              <w:left w:val="nil"/>
              <w:bottom w:val="single" w:sz="8"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1075" w:type="dxa"/>
            <w:tcBorders>
              <w:top w:val="nil"/>
              <w:left w:val="nil"/>
              <w:bottom w:val="single" w:sz="8"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567" w:type="dxa"/>
            <w:tcBorders>
              <w:top w:val="nil"/>
              <w:left w:val="nil"/>
              <w:bottom w:val="single" w:sz="8" w:space="0" w:color="000000"/>
              <w:right w:val="single" w:sz="4" w:space="0" w:color="000000"/>
            </w:tcBorders>
            <w:shd w:val="clear" w:color="auto" w:fill="auto"/>
            <w:noWrap/>
            <w:hideMark/>
          </w:tcPr>
          <w:p w:rsidR="00C6254B" w:rsidRPr="00C6254B" w:rsidRDefault="00C6254B" w:rsidP="00C6254B">
            <w:pPr>
              <w:spacing w:after="0" w:line="240" w:lineRule="auto"/>
              <w:jc w:val="right"/>
              <w:rPr>
                <w:rFonts w:ascii="Arial" w:eastAsia="Times New Roman" w:hAnsi="Arial" w:cs="Arial"/>
                <w:sz w:val="16"/>
                <w:szCs w:val="16"/>
                <w:lang w:eastAsia="ru-RU"/>
              </w:rPr>
            </w:pPr>
            <w:r w:rsidRPr="00C6254B">
              <w:rPr>
                <w:rFonts w:ascii="Arial" w:eastAsia="Times New Roman" w:hAnsi="Arial" w:cs="Arial"/>
                <w:sz w:val="16"/>
                <w:szCs w:val="16"/>
                <w:lang w:eastAsia="ru-RU"/>
              </w:rPr>
              <w:t>-</w:t>
            </w:r>
          </w:p>
        </w:tc>
        <w:tc>
          <w:tcPr>
            <w:tcW w:w="974" w:type="dxa"/>
            <w:tcBorders>
              <w:top w:val="nil"/>
              <w:left w:val="nil"/>
              <w:bottom w:val="single" w:sz="8" w:space="0" w:color="000000"/>
              <w:right w:val="single" w:sz="8" w:space="0" w:color="000000"/>
            </w:tcBorders>
            <w:shd w:val="clear" w:color="auto" w:fill="auto"/>
            <w:noWrap/>
            <w:hideMark/>
          </w:tcPr>
          <w:p w:rsidR="00C6254B" w:rsidRPr="00C6254B" w:rsidRDefault="00C6254B" w:rsidP="00C6254B">
            <w:pPr>
              <w:spacing w:after="0" w:line="240" w:lineRule="auto"/>
              <w:jc w:val="center"/>
              <w:rPr>
                <w:rFonts w:ascii="Arial" w:eastAsia="Times New Roman" w:hAnsi="Arial" w:cs="Arial"/>
                <w:sz w:val="18"/>
                <w:szCs w:val="18"/>
                <w:lang w:eastAsia="ru-RU"/>
              </w:rPr>
            </w:pPr>
            <w:r w:rsidRPr="00C6254B">
              <w:rPr>
                <w:rFonts w:ascii="Arial" w:eastAsia="Times New Roman" w:hAnsi="Arial" w:cs="Arial"/>
                <w:sz w:val="18"/>
                <w:szCs w:val="18"/>
                <w:lang w:eastAsia="ru-RU"/>
              </w:rPr>
              <w:t>×</w:t>
            </w:r>
          </w:p>
        </w:tc>
        <w:tc>
          <w:tcPr>
            <w:tcW w:w="708"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c>
          <w:tcPr>
            <w:tcW w:w="1660" w:type="dxa"/>
            <w:tcBorders>
              <w:top w:val="nil"/>
              <w:left w:val="nil"/>
              <w:bottom w:val="nil"/>
              <w:right w:val="nil"/>
            </w:tcBorders>
            <w:shd w:val="clear" w:color="auto" w:fill="auto"/>
            <w:noWrap/>
            <w:hideMark/>
          </w:tcPr>
          <w:p w:rsidR="00C6254B" w:rsidRPr="00C6254B" w:rsidRDefault="00C6254B" w:rsidP="00C6254B">
            <w:pPr>
              <w:spacing w:after="0" w:line="240" w:lineRule="auto"/>
              <w:rPr>
                <w:rFonts w:ascii="Arial" w:eastAsia="Times New Roman" w:hAnsi="Arial" w:cs="Arial"/>
                <w:sz w:val="16"/>
                <w:szCs w:val="16"/>
                <w:lang w:eastAsia="ru-RU"/>
              </w:rPr>
            </w:pPr>
          </w:p>
        </w:tc>
      </w:tr>
    </w:tbl>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p>
    <w:p w:rsidR="008858C7" w:rsidRPr="008858C7" w:rsidRDefault="008858C7" w:rsidP="008858C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10A49" w:rsidRPr="00910A49" w:rsidRDefault="00910A49" w:rsidP="00910A49">
      <w:pPr>
        <w:widowControl w:val="0"/>
        <w:autoSpaceDE w:val="0"/>
        <w:autoSpaceDN w:val="0"/>
        <w:adjustRightInd w:val="0"/>
        <w:spacing w:after="0" w:line="240" w:lineRule="auto"/>
        <w:jc w:val="right"/>
        <w:rPr>
          <w:rFonts w:ascii="Arial" w:eastAsia="Times New Roman" w:hAnsi="Arial" w:cs="Arial"/>
          <w:sz w:val="20"/>
          <w:szCs w:val="20"/>
          <w:lang w:eastAsia="ru-RU"/>
        </w:rPr>
      </w:pPr>
    </w:p>
    <w:p w:rsidR="00910A49" w:rsidRPr="00C6254B" w:rsidRDefault="00910A49" w:rsidP="00C6254B">
      <w:pPr>
        <w:widowControl w:val="0"/>
        <w:autoSpaceDE w:val="0"/>
        <w:autoSpaceDN w:val="0"/>
        <w:adjustRightInd w:val="0"/>
        <w:spacing w:after="0" w:line="240" w:lineRule="auto"/>
        <w:ind w:left="284"/>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left="284"/>
        <w:rPr>
          <w:rFonts w:ascii="Times New Roman" w:eastAsia="Times New Roman" w:hAnsi="Times New Roman" w:cs="Times New Roman"/>
          <w:lang w:eastAsia="ru-RU"/>
        </w:rPr>
        <w:sectPr w:rsidR="00C6254B" w:rsidRPr="00C6254B" w:rsidSect="00C6254B">
          <w:pgSz w:w="16838" w:h="11906" w:orient="landscape"/>
          <w:pgMar w:top="0" w:right="522" w:bottom="426" w:left="851" w:header="709" w:footer="709" w:gutter="0"/>
          <w:cols w:space="708"/>
          <w:docGrid w:linePitch="360"/>
        </w:sectPr>
      </w:pPr>
    </w:p>
    <w:p w:rsidR="00C6254B" w:rsidRPr="00C6254B" w:rsidRDefault="00C6254B" w:rsidP="00C6254B">
      <w:pPr>
        <w:shd w:val="clear" w:color="auto" w:fill="FFFFFF"/>
        <w:spacing w:after="0"/>
        <w:ind w:left="284"/>
        <w:jc w:val="center"/>
        <w:rPr>
          <w:rFonts w:ascii="Times New Roman" w:eastAsia="Calibri" w:hAnsi="Times New Roman" w:cs="Times New Roman"/>
          <w:bCs/>
        </w:rPr>
      </w:pPr>
      <w:r w:rsidRPr="00C6254B">
        <w:rPr>
          <w:rFonts w:ascii="Times New Roman" w:eastAsia="Calibri" w:hAnsi="Times New Roman" w:cs="Times New Roman"/>
          <w:bCs/>
        </w:rPr>
        <w:lastRenderedPageBreak/>
        <w:t>АДМИНИСТРАЦИЯ</w:t>
      </w:r>
    </w:p>
    <w:p w:rsidR="00C6254B" w:rsidRPr="00C6254B" w:rsidRDefault="00C6254B" w:rsidP="00C6254B">
      <w:pPr>
        <w:shd w:val="clear" w:color="auto" w:fill="FFFFFF"/>
        <w:spacing w:after="0"/>
        <w:ind w:left="284"/>
        <w:jc w:val="center"/>
        <w:rPr>
          <w:rFonts w:ascii="Times New Roman" w:eastAsia="Calibri" w:hAnsi="Times New Roman" w:cs="Times New Roman"/>
          <w:bCs/>
        </w:rPr>
      </w:pPr>
      <w:r w:rsidRPr="00C6254B">
        <w:rPr>
          <w:rFonts w:ascii="Times New Roman" w:eastAsia="Calibri" w:hAnsi="Times New Roman" w:cs="Times New Roman"/>
          <w:bCs/>
        </w:rPr>
        <w:t xml:space="preserve">СЕЛЬСКОГО ПОСЕЛЕНИЯ </w:t>
      </w:r>
      <w:proofErr w:type="gramStart"/>
      <w:r w:rsidRPr="00C6254B">
        <w:rPr>
          <w:rFonts w:ascii="Times New Roman" w:eastAsia="Calibri" w:hAnsi="Times New Roman" w:cs="Times New Roman"/>
          <w:bCs/>
        </w:rPr>
        <w:t>СВЕТЛЫЙ</w:t>
      </w:r>
      <w:proofErr w:type="gramEnd"/>
    </w:p>
    <w:p w:rsidR="00C6254B" w:rsidRPr="00C6254B" w:rsidRDefault="00C6254B" w:rsidP="00C6254B">
      <w:pPr>
        <w:shd w:val="clear" w:color="auto" w:fill="FFFFFF"/>
        <w:spacing w:after="0"/>
        <w:ind w:left="284"/>
        <w:jc w:val="center"/>
        <w:rPr>
          <w:rFonts w:ascii="Times New Roman" w:eastAsia="Calibri" w:hAnsi="Times New Roman" w:cs="Times New Roman"/>
          <w:bCs/>
        </w:rPr>
      </w:pPr>
      <w:proofErr w:type="spellStart"/>
      <w:r w:rsidRPr="00C6254B">
        <w:rPr>
          <w:rFonts w:ascii="Times New Roman" w:eastAsia="Calibri" w:hAnsi="Times New Roman" w:cs="Times New Roman"/>
          <w:bCs/>
        </w:rPr>
        <w:t>Берёзовского</w:t>
      </w:r>
      <w:proofErr w:type="spellEnd"/>
      <w:r w:rsidRPr="00C6254B">
        <w:rPr>
          <w:rFonts w:ascii="Times New Roman" w:eastAsia="Calibri" w:hAnsi="Times New Roman" w:cs="Times New Roman"/>
          <w:bCs/>
        </w:rPr>
        <w:t xml:space="preserve"> района</w:t>
      </w:r>
    </w:p>
    <w:p w:rsidR="00C6254B" w:rsidRPr="00C6254B" w:rsidRDefault="00C6254B" w:rsidP="00C6254B">
      <w:pPr>
        <w:shd w:val="clear" w:color="auto" w:fill="FFFFFF"/>
        <w:spacing w:after="0"/>
        <w:ind w:left="284"/>
        <w:jc w:val="center"/>
        <w:rPr>
          <w:rFonts w:ascii="Times New Roman" w:eastAsia="Calibri" w:hAnsi="Times New Roman" w:cs="Times New Roman"/>
          <w:bCs/>
        </w:rPr>
      </w:pPr>
      <w:r w:rsidRPr="00C6254B">
        <w:rPr>
          <w:rFonts w:ascii="Times New Roman" w:eastAsia="Calibri" w:hAnsi="Times New Roman" w:cs="Times New Roman"/>
          <w:bCs/>
        </w:rPr>
        <w:t xml:space="preserve">Ханты-Мансийского автономного округа - Югры </w:t>
      </w:r>
    </w:p>
    <w:p w:rsidR="00C6254B" w:rsidRPr="00C6254B" w:rsidRDefault="00C6254B" w:rsidP="00C6254B">
      <w:pPr>
        <w:keepNext/>
        <w:spacing w:before="240" w:after="0" w:line="240" w:lineRule="auto"/>
        <w:ind w:left="284"/>
        <w:jc w:val="center"/>
        <w:outlineLvl w:val="3"/>
        <w:rPr>
          <w:rFonts w:ascii="Times New Roman" w:eastAsia="Times New Roman" w:hAnsi="Times New Roman" w:cs="Times New Roman"/>
          <w:bCs/>
          <w:lang w:eastAsia="ru-RU"/>
        </w:rPr>
      </w:pPr>
      <w:r w:rsidRPr="00C6254B">
        <w:rPr>
          <w:rFonts w:ascii="Times New Roman" w:eastAsia="Times New Roman" w:hAnsi="Times New Roman" w:cs="Times New Roman"/>
          <w:bCs/>
          <w:lang w:eastAsia="ru-RU"/>
        </w:rPr>
        <w:t>ПОСТАНОВЛЕНИЕ</w:t>
      </w:r>
    </w:p>
    <w:p w:rsidR="00C6254B" w:rsidRPr="00C6254B" w:rsidRDefault="00C6254B" w:rsidP="00C6254B">
      <w:pPr>
        <w:spacing w:after="0"/>
        <w:ind w:left="284"/>
        <w:rPr>
          <w:rFonts w:ascii="Times New Roman" w:eastAsia="Calibri" w:hAnsi="Times New Roman" w:cs="Times New Roman"/>
        </w:rPr>
      </w:pPr>
    </w:p>
    <w:p w:rsidR="00C6254B" w:rsidRPr="00C6254B" w:rsidRDefault="00C6254B" w:rsidP="00C6254B">
      <w:pPr>
        <w:spacing w:after="0"/>
        <w:ind w:left="284"/>
        <w:jc w:val="both"/>
        <w:rPr>
          <w:rFonts w:ascii="Times New Roman" w:eastAsia="Calibri" w:hAnsi="Times New Roman" w:cs="Times New Roman"/>
        </w:rPr>
      </w:pPr>
      <w:r w:rsidRPr="00C6254B">
        <w:rPr>
          <w:rFonts w:ascii="Times New Roman" w:eastAsia="Calibri" w:hAnsi="Times New Roman" w:cs="Times New Roman"/>
          <w:u w:val="single"/>
        </w:rPr>
        <w:t>от 24.05.2021</w:t>
      </w:r>
      <w:r w:rsidRPr="00C6254B">
        <w:rPr>
          <w:rFonts w:ascii="Times New Roman" w:eastAsia="Calibri" w:hAnsi="Times New Roman" w:cs="Times New Roman"/>
        </w:rPr>
        <w:t xml:space="preserve">                   </w:t>
      </w:r>
      <w:r w:rsidRPr="00C6254B">
        <w:rPr>
          <w:rFonts w:ascii="Times New Roman" w:eastAsia="Calibri" w:hAnsi="Times New Roman" w:cs="Times New Roman"/>
        </w:rPr>
        <w:tab/>
      </w:r>
      <w:r w:rsidRPr="00C6254B">
        <w:rPr>
          <w:rFonts w:ascii="Times New Roman" w:eastAsia="Calibri" w:hAnsi="Times New Roman" w:cs="Times New Roman"/>
        </w:rPr>
        <w:tab/>
        <w:t xml:space="preserve">     </w:t>
      </w:r>
      <w:r w:rsidRPr="00C6254B">
        <w:rPr>
          <w:rFonts w:ascii="Times New Roman" w:eastAsia="Calibri" w:hAnsi="Times New Roman" w:cs="Times New Roman"/>
        </w:rPr>
        <w:tab/>
      </w:r>
      <w:r w:rsidRPr="00C6254B">
        <w:rPr>
          <w:rFonts w:ascii="Times New Roman" w:eastAsia="Calibri" w:hAnsi="Times New Roman" w:cs="Times New Roman"/>
        </w:rPr>
        <w:tab/>
      </w:r>
      <w:r w:rsidRPr="00C6254B">
        <w:rPr>
          <w:rFonts w:ascii="Times New Roman" w:eastAsia="Calibri" w:hAnsi="Times New Roman" w:cs="Times New Roman"/>
        </w:rPr>
        <w:tab/>
      </w:r>
      <w:r w:rsidRPr="00C6254B">
        <w:rPr>
          <w:rFonts w:ascii="Times New Roman" w:eastAsia="Calibri" w:hAnsi="Times New Roman" w:cs="Times New Roman"/>
        </w:rPr>
        <w:tab/>
      </w:r>
      <w:r w:rsidRPr="00C6254B">
        <w:rPr>
          <w:rFonts w:ascii="Times New Roman" w:eastAsia="Calibri" w:hAnsi="Times New Roman" w:cs="Times New Roman"/>
        </w:rPr>
        <w:tab/>
      </w:r>
      <w:r w:rsidRPr="00C6254B">
        <w:rPr>
          <w:rFonts w:ascii="Times New Roman" w:eastAsia="Calibri" w:hAnsi="Times New Roman" w:cs="Times New Roman"/>
        </w:rPr>
        <w:tab/>
        <w:t>№ 44</w:t>
      </w:r>
    </w:p>
    <w:p w:rsidR="00C6254B" w:rsidRPr="00C6254B" w:rsidRDefault="00C6254B" w:rsidP="00C6254B">
      <w:pPr>
        <w:spacing w:after="0"/>
        <w:ind w:left="284"/>
        <w:jc w:val="both"/>
        <w:rPr>
          <w:rFonts w:ascii="Times New Roman" w:eastAsia="Calibri" w:hAnsi="Times New Roman" w:cs="Times New Roman"/>
        </w:rPr>
      </w:pPr>
      <w:r w:rsidRPr="00C6254B">
        <w:rPr>
          <w:rFonts w:ascii="Times New Roman" w:eastAsia="Calibri" w:hAnsi="Times New Roman" w:cs="Times New Roman"/>
        </w:rPr>
        <w:t>пос. Светлый</w:t>
      </w:r>
    </w:p>
    <w:p w:rsidR="00C6254B" w:rsidRPr="00C6254B" w:rsidRDefault="00C6254B" w:rsidP="00C6254B">
      <w:pPr>
        <w:widowControl w:val="0"/>
        <w:autoSpaceDE w:val="0"/>
        <w:autoSpaceDN w:val="0"/>
        <w:adjustRightInd w:val="0"/>
        <w:spacing w:after="0" w:line="240" w:lineRule="auto"/>
        <w:ind w:left="284"/>
        <w:outlineLvl w:val="0"/>
        <w:rPr>
          <w:rFonts w:ascii="Times New Roman" w:eastAsia="Calibri" w:hAnsi="Times New Roman" w:cs="Times New Roman"/>
        </w:rPr>
      </w:pPr>
    </w:p>
    <w:p w:rsidR="00C6254B" w:rsidRPr="00C6254B" w:rsidRDefault="00C6254B" w:rsidP="00C6254B">
      <w:pPr>
        <w:widowControl w:val="0"/>
        <w:autoSpaceDE w:val="0"/>
        <w:autoSpaceDN w:val="0"/>
        <w:adjustRightInd w:val="0"/>
        <w:spacing w:after="0" w:line="240" w:lineRule="auto"/>
        <w:ind w:left="284"/>
        <w:jc w:val="center"/>
        <w:rPr>
          <w:rFonts w:ascii="Times New Roman" w:eastAsia="Calibri" w:hAnsi="Times New Roman" w:cs="Times New Roman"/>
          <w:b/>
          <w:bCs/>
        </w:rPr>
      </w:pPr>
    </w:p>
    <w:tbl>
      <w:tblPr>
        <w:tblW w:w="0" w:type="auto"/>
        <w:tblLook w:val="04A0" w:firstRow="1" w:lastRow="0" w:firstColumn="1" w:lastColumn="0" w:noHBand="0" w:noVBand="1"/>
      </w:tblPr>
      <w:tblGrid>
        <w:gridCol w:w="5495"/>
      </w:tblGrid>
      <w:tr w:rsidR="00C6254B" w:rsidRPr="00C6254B" w:rsidTr="00C6254B">
        <w:tc>
          <w:tcPr>
            <w:tcW w:w="5495" w:type="dxa"/>
          </w:tcPr>
          <w:p w:rsidR="00C6254B" w:rsidRPr="00C6254B" w:rsidRDefault="00C6254B" w:rsidP="00C6254B">
            <w:pPr>
              <w:widowControl w:val="0"/>
              <w:autoSpaceDE w:val="0"/>
              <w:autoSpaceDN w:val="0"/>
              <w:adjustRightInd w:val="0"/>
              <w:spacing w:after="0" w:line="240" w:lineRule="auto"/>
              <w:ind w:left="284"/>
              <w:jc w:val="both"/>
              <w:rPr>
                <w:rFonts w:ascii="Times New Roman" w:eastAsia="Calibri" w:hAnsi="Times New Roman" w:cs="Times New Roman"/>
                <w:b/>
              </w:rPr>
            </w:pPr>
            <w:r w:rsidRPr="00C6254B">
              <w:rPr>
                <w:rFonts w:ascii="Times New Roman" w:eastAsia="Calibri" w:hAnsi="Times New Roman" w:cs="Times New Roman"/>
                <w:b/>
              </w:rPr>
              <w:t xml:space="preserve">О внесении изменений в постановление администрации сельского поселения </w:t>
            </w:r>
            <w:proofErr w:type="gramStart"/>
            <w:r w:rsidRPr="00C6254B">
              <w:rPr>
                <w:rFonts w:ascii="Times New Roman" w:eastAsia="Calibri" w:hAnsi="Times New Roman" w:cs="Times New Roman"/>
                <w:b/>
              </w:rPr>
              <w:t>Светлый</w:t>
            </w:r>
            <w:proofErr w:type="gramEnd"/>
            <w:r w:rsidRPr="00C6254B">
              <w:rPr>
                <w:rFonts w:ascii="Times New Roman" w:eastAsia="Calibri" w:hAnsi="Times New Roman" w:cs="Times New Roman"/>
                <w:b/>
              </w:rPr>
              <w:t xml:space="preserve"> от 29.08.2014 №105 «Об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w:t>
            </w:r>
          </w:p>
          <w:p w:rsidR="00C6254B" w:rsidRPr="00C6254B" w:rsidRDefault="00C6254B" w:rsidP="00C6254B">
            <w:pPr>
              <w:widowControl w:val="0"/>
              <w:autoSpaceDE w:val="0"/>
              <w:autoSpaceDN w:val="0"/>
              <w:adjustRightInd w:val="0"/>
              <w:spacing w:after="0" w:line="240" w:lineRule="auto"/>
              <w:ind w:left="284"/>
              <w:jc w:val="center"/>
              <w:rPr>
                <w:rFonts w:ascii="Times New Roman" w:eastAsia="Calibri" w:hAnsi="Times New Roman" w:cs="Times New Roman"/>
                <w:b/>
                <w:bCs/>
              </w:rPr>
            </w:pPr>
          </w:p>
        </w:tc>
      </w:tr>
    </w:tbl>
    <w:p w:rsidR="00C6254B" w:rsidRPr="00C6254B" w:rsidRDefault="00C6254B" w:rsidP="00C6254B">
      <w:pPr>
        <w:widowControl w:val="0"/>
        <w:autoSpaceDE w:val="0"/>
        <w:autoSpaceDN w:val="0"/>
        <w:adjustRightInd w:val="0"/>
        <w:spacing w:after="0" w:line="240" w:lineRule="auto"/>
        <w:ind w:left="284"/>
        <w:jc w:val="center"/>
        <w:rPr>
          <w:rFonts w:ascii="Times New Roman" w:eastAsia="Calibri" w:hAnsi="Times New Roman" w:cs="Times New Roman"/>
          <w:b/>
          <w:bCs/>
        </w:rPr>
      </w:pPr>
    </w:p>
    <w:p w:rsidR="00C6254B" w:rsidRPr="00C6254B" w:rsidRDefault="00C6254B" w:rsidP="00C6254B">
      <w:pPr>
        <w:widowControl w:val="0"/>
        <w:autoSpaceDE w:val="0"/>
        <w:autoSpaceDN w:val="0"/>
        <w:adjustRightInd w:val="0"/>
        <w:spacing w:after="0" w:line="240" w:lineRule="auto"/>
        <w:ind w:left="284" w:firstLine="540"/>
        <w:jc w:val="both"/>
        <w:rPr>
          <w:rFonts w:ascii="Times New Roman" w:eastAsia="Calibri" w:hAnsi="Times New Roman" w:cs="Times New Roman"/>
        </w:rPr>
      </w:pPr>
      <w:r w:rsidRPr="00C6254B">
        <w:rPr>
          <w:rFonts w:ascii="Times New Roman" w:eastAsia="Calibri" w:hAnsi="Times New Roman" w:cs="Times New Roman"/>
        </w:rPr>
        <w:t xml:space="preserve">В целях определения гарантирующей организации для центральной системы холодного водоснабжения и водоотведения муниципального образования сельское поселение </w:t>
      </w:r>
      <w:proofErr w:type="gramStart"/>
      <w:r w:rsidRPr="00C6254B">
        <w:rPr>
          <w:rFonts w:ascii="Times New Roman" w:eastAsia="Calibri" w:hAnsi="Times New Roman" w:cs="Times New Roman"/>
        </w:rPr>
        <w:t>Светлый</w:t>
      </w:r>
      <w:proofErr w:type="gramEnd"/>
      <w:r w:rsidRPr="00C6254B">
        <w:rPr>
          <w:rFonts w:ascii="Times New Roman" w:eastAsia="Calibri" w:hAnsi="Times New Roman" w:cs="Times New Roman"/>
        </w:rPr>
        <w:t xml:space="preserve">, в соответствии с Федеральным </w:t>
      </w:r>
      <w:hyperlink r:id="rId11" w:history="1">
        <w:r w:rsidRPr="00C6254B">
          <w:rPr>
            <w:rFonts w:ascii="Times New Roman" w:eastAsia="Calibri" w:hAnsi="Times New Roman" w:cs="Times New Roman"/>
            <w:color w:val="0000FF"/>
            <w:u w:val="single"/>
          </w:rPr>
          <w:t>законом</w:t>
        </w:r>
      </w:hyperlink>
      <w:r w:rsidRPr="00C6254B">
        <w:rPr>
          <w:rFonts w:ascii="Times New Roman" w:eastAsia="Calibri" w:hAnsi="Times New Roman" w:cs="Times New Roman"/>
        </w:rPr>
        <w:t xml:space="preserve"> от 06.10.2003 №131-ФЗ "Об общих принципах организации местного самоуправления в Российской Федерации", Федеральным </w:t>
      </w:r>
      <w:hyperlink r:id="rId12" w:history="1">
        <w:r w:rsidRPr="00C6254B">
          <w:rPr>
            <w:rFonts w:ascii="Times New Roman" w:eastAsia="Calibri" w:hAnsi="Times New Roman" w:cs="Times New Roman"/>
            <w:color w:val="0000FF"/>
            <w:u w:val="single"/>
          </w:rPr>
          <w:t>законом</w:t>
        </w:r>
      </w:hyperlink>
      <w:r w:rsidRPr="00C6254B">
        <w:rPr>
          <w:rFonts w:ascii="Times New Roman" w:eastAsia="Calibri" w:hAnsi="Times New Roman" w:cs="Times New Roman"/>
        </w:rPr>
        <w:t xml:space="preserve"> от 07.12.2011 №416-ФЗ "О водоснабжении и водоотведении", руководствуясь Уставом сельского поселения Светлый, </w:t>
      </w:r>
    </w:p>
    <w:p w:rsidR="00C6254B" w:rsidRPr="00C6254B" w:rsidRDefault="00C6254B" w:rsidP="00C6254B">
      <w:pPr>
        <w:widowControl w:val="0"/>
        <w:autoSpaceDE w:val="0"/>
        <w:autoSpaceDN w:val="0"/>
        <w:adjustRightInd w:val="0"/>
        <w:spacing w:after="0" w:line="240" w:lineRule="auto"/>
        <w:ind w:left="284" w:firstLine="540"/>
        <w:jc w:val="center"/>
        <w:rPr>
          <w:rFonts w:ascii="Times New Roman" w:eastAsia="Calibri" w:hAnsi="Times New Roman" w:cs="Times New Roman"/>
        </w:rPr>
      </w:pPr>
      <w:r w:rsidRPr="00C6254B">
        <w:rPr>
          <w:rFonts w:ascii="Times New Roman" w:eastAsia="Calibri" w:hAnsi="Times New Roman" w:cs="Times New Roman"/>
        </w:rPr>
        <w:t>ПОСТАНОВЛЯЮ:</w:t>
      </w:r>
    </w:p>
    <w:p w:rsidR="00C6254B" w:rsidRPr="00C6254B" w:rsidRDefault="00C6254B" w:rsidP="00C6254B">
      <w:pPr>
        <w:spacing w:after="0"/>
        <w:ind w:left="284" w:firstLine="709"/>
        <w:jc w:val="both"/>
        <w:rPr>
          <w:rFonts w:ascii="Times New Roman" w:eastAsia="Calibri" w:hAnsi="Times New Roman" w:cs="Times New Roman"/>
        </w:rPr>
      </w:pPr>
      <w:r w:rsidRPr="00C6254B">
        <w:rPr>
          <w:rFonts w:ascii="Times New Roman" w:eastAsia="Calibri" w:hAnsi="Times New Roman" w:cs="Times New Roman"/>
        </w:rPr>
        <w:t xml:space="preserve">1. Внести в постановление администрации сельского поселения </w:t>
      </w:r>
      <w:proofErr w:type="gramStart"/>
      <w:r w:rsidRPr="00C6254B">
        <w:rPr>
          <w:rFonts w:ascii="Times New Roman" w:eastAsia="Calibri" w:hAnsi="Times New Roman" w:cs="Times New Roman"/>
        </w:rPr>
        <w:t>Светлый</w:t>
      </w:r>
      <w:proofErr w:type="gramEnd"/>
      <w:r w:rsidRPr="00C6254B">
        <w:rPr>
          <w:rFonts w:ascii="Times New Roman" w:eastAsia="Calibri" w:hAnsi="Times New Roman" w:cs="Times New Roman"/>
        </w:rPr>
        <w:t xml:space="preserve"> от 29.08.2014 №105 «Об определении гарантирующей организации централизованной системы холодного и горячего водоснабжения и водоотведения на территории муниципального образования сельское поселение Светлый (далее – Постановление) следующие изменения:</w:t>
      </w:r>
    </w:p>
    <w:p w:rsidR="00C6254B" w:rsidRPr="00C6254B" w:rsidRDefault="00C6254B" w:rsidP="00C6254B">
      <w:pPr>
        <w:autoSpaceDE w:val="0"/>
        <w:autoSpaceDN w:val="0"/>
        <w:spacing w:after="0"/>
        <w:ind w:left="284" w:firstLine="709"/>
        <w:jc w:val="both"/>
        <w:rPr>
          <w:rFonts w:ascii="Times New Roman" w:eastAsia="Calibri" w:hAnsi="Times New Roman" w:cs="Times New Roman"/>
        </w:rPr>
      </w:pPr>
      <w:r w:rsidRPr="00C6254B">
        <w:rPr>
          <w:rFonts w:ascii="Times New Roman" w:eastAsia="Calibri" w:hAnsi="Times New Roman" w:cs="Times New Roman"/>
        </w:rPr>
        <w:t>1.1. Пункт 1 Постановления изложить в новой редакции:</w:t>
      </w:r>
    </w:p>
    <w:p w:rsidR="00C6254B" w:rsidRPr="00C6254B" w:rsidRDefault="00C6254B" w:rsidP="00C6254B">
      <w:pPr>
        <w:spacing w:after="0"/>
        <w:ind w:left="284" w:firstLine="709"/>
        <w:jc w:val="both"/>
        <w:rPr>
          <w:rFonts w:ascii="Times New Roman" w:eastAsia="Calibri" w:hAnsi="Times New Roman" w:cs="Times New Roman"/>
        </w:rPr>
      </w:pPr>
      <w:r w:rsidRPr="00C6254B">
        <w:rPr>
          <w:rFonts w:ascii="Times New Roman" w:eastAsia="Calibri" w:hAnsi="Times New Roman" w:cs="Times New Roman"/>
        </w:rPr>
        <w:t>«1. Присвоить статус гарантирующей организации Муниципальному унитарному предприятию «</w:t>
      </w:r>
      <w:proofErr w:type="spellStart"/>
      <w:r w:rsidRPr="00C6254B">
        <w:rPr>
          <w:rFonts w:ascii="Times New Roman" w:eastAsia="Calibri" w:hAnsi="Times New Roman" w:cs="Times New Roman"/>
        </w:rPr>
        <w:t>Пунга</w:t>
      </w:r>
      <w:proofErr w:type="spellEnd"/>
      <w:r w:rsidRPr="00C6254B">
        <w:rPr>
          <w:rFonts w:ascii="Times New Roman" w:eastAsia="Calibri" w:hAnsi="Times New Roman" w:cs="Times New Roman"/>
        </w:rPr>
        <w:t>» и установить зону его деятельности:</w:t>
      </w:r>
    </w:p>
    <w:p w:rsidR="00C6254B" w:rsidRPr="00C6254B" w:rsidRDefault="00C6254B" w:rsidP="00CA38C0">
      <w:pPr>
        <w:numPr>
          <w:ilvl w:val="0"/>
          <w:numId w:val="6"/>
        </w:numPr>
        <w:spacing w:after="0"/>
        <w:ind w:left="284" w:firstLine="1069"/>
        <w:jc w:val="both"/>
        <w:rPr>
          <w:rFonts w:ascii="Times New Roman" w:eastAsia="Calibri" w:hAnsi="Times New Roman" w:cs="Times New Roman"/>
        </w:rPr>
      </w:pPr>
      <w:r w:rsidRPr="00C6254B">
        <w:rPr>
          <w:rFonts w:ascii="Times New Roman" w:eastAsia="Calibri" w:hAnsi="Times New Roman" w:cs="Times New Roman"/>
        </w:rPr>
        <w:t>для централизованной системы холодного и горячего водоснабжения согласно приложению 1;</w:t>
      </w:r>
    </w:p>
    <w:p w:rsidR="00C6254B" w:rsidRPr="00C6254B" w:rsidRDefault="00C6254B" w:rsidP="00CA38C0">
      <w:pPr>
        <w:numPr>
          <w:ilvl w:val="0"/>
          <w:numId w:val="6"/>
        </w:numPr>
        <w:spacing w:after="0"/>
        <w:ind w:left="284" w:firstLine="1069"/>
        <w:jc w:val="both"/>
        <w:rPr>
          <w:rFonts w:ascii="Times New Roman" w:eastAsia="Calibri" w:hAnsi="Times New Roman" w:cs="Times New Roman"/>
        </w:rPr>
      </w:pPr>
      <w:r w:rsidRPr="00C6254B">
        <w:rPr>
          <w:rFonts w:ascii="Times New Roman" w:eastAsia="Calibri" w:hAnsi="Times New Roman" w:cs="Times New Roman"/>
        </w:rPr>
        <w:t>для централизованной системы водоотведения согласно приложению 4».</w:t>
      </w:r>
    </w:p>
    <w:p w:rsidR="00C6254B" w:rsidRPr="00C6254B" w:rsidRDefault="00C6254B" w:rsidP="00C6254B">
      <w:pPr>
        <w:autoSpaceDE w:val="0"/>
        <w:autoSpaceDN w:val="0"/>
        <w:spacing w:after="0"/>
        <w:ind w:left="284" w:firstLine="709"/>
        <w:jc w:val="both"/>
        <w:rPr>
          <w:rFonts w:ascii="Times New Roman" w:eastAsia="Calibri" w:hAnsi="Times New Roman" w:cs="Times New Roman"/>
        </w:rPr>
      </w:pPr>
      <w:r w:rsidRPr="00C6254B">
        <w:rPr>
          <w:rFonts w:ascii="Times New Roman" w:eastAsia="Calibri" w:hAnsi="Times New Roman" w:cs="Times New Roman"/>
        </w:rPr>
        <w:t>1.2. Приложения 1, 2, 3 к Постановлению изложить в новой редакции, согласно приложению №1.</w:t>
      </w:r>
    </w:p>
    <w:p w:rsidR="00C6254B" w:rsidRPr="00C6254B" w:rsidRDefault="00C6254B" w:rsidP="00C6254B">
      <w:pPr>
        <w:spacing w:after="0"/>
        <w:ind w:left="284" w:firstLine="709"/>
        <w:jc w:val="both"/>
        <w:rPr>
          <w:rFonts w:ascii="Times New Roman" w:eastAsia="Calibri" w:hAnsi="Times New Roman" w:cs="Times New Roman"/>
          <w:bCs/>
          <w:iCs/>
        </w:rPr>
      </w:pPr>
      <w:r w:rsidRPr="00C6254B">
        <w:rPr>
          <w:rFonts w:ascii="Times New Roman" w:eastAsia="Calibri" w:hAnsi="Times New Roman" w:cs="Times New Roman"/>
        </w:rPr>
        <w:t>1.3. Дополнить приложением 4 к Постановлению, согласно приложению №2.</w:t>
      </w:r>
    </w:p>
    <w:p w:rsidR="00C6254B" w:rsidRPr="00C6254B" w:rsidRDefault="00C6254B" w:rsidP="00C6254B">
      <w:pPr>
        <w:spacing w:after="0" w:line="240" w:lineRule="auto"/>
        <w:ind w:left="284" w:firstLine="709"/>
        <w:jc w:val="both"/>
        <w:rPr>
          <w:rFonts w:ascii="Times New Roman" w:eastAsia="Calibri" w:hAnsi="Times New Roman" w:cs="Times New Roman"/>
          <w:iCs/>
        </w:rPr>
      </w:pPr>
      <w:r w:rsidRPr="00C6254B">
        <w:rPr>
          <w:rFonts w:ascii="Times New Roman" w:eastAsia="Calibri" w:hAnsi="Times New Roman" w:cs="Times New Roman"/>
          <w:iCs/>
        </w:rPr>
        <w:t xml:space="preserve">2. Обнародовать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 </w:t>
      </w:r>
    </w:p>
    <w:p w:rsidR="00C6254B" w:rsidRPr="00C6254B" w:rsidRDefault="00C6254B" w:rsidP="00C6254B">
      <w:pPr>
        <w:spacing w:after="0" w:line="240" w:lineRule="auto"/>
        <w:ind w:left="284" w:firstLine="708"/>
        <w:jc w:val="both"/>
        <w:rPr>
          <w:rFonts w:ascii="Times New Roman" w:eastAsia="Calibri" w:hAnsi="Times New Roman" w:cs="Times New Roman"/>
          <w:iCs/>
        </w:rPr>
      </w:pPr>
      <w:r w:rsidRPr="00C6254B">
        <w:rPr>
          <w:rFonts w:ascii="Times New Roman" w:eastAsia="Calibri" w:hAnsi="Times New Roman" w:cs="Times New Roman"/>
          <w:iCs/>
        </w:rPr>
        <w:t>3. Настоящее постановление вступает в силу после его официального обнародования.</w:t>
      </w:r>
    </w:p>
    <w:p w:rsidR="00C6254B" w:rsidRPr="00C6254B" w:rsidRDefault="00C6254B" w:rsidP="00C6254B">
      <w:pPr>
        <w:spacing w:after="0" w:line="240" w:lineRule="auto"/>
        <w:ind w:left="284" w:firstLine="708"/>
        <w:jc w:val="both"/>
        <w:rPr>
          <w:rFonts w:ascii="Times New Roman" w:eastAsia="Calibri" w:hAnsi="Times New Roman" w:cs="Times New Roman"/>
          <w:iCs/>
        </w:rPr>
      </w:pPr>
      <w:r w:rsidRPr="00C6254B">
        <w:rPr>
          <w:rFonts w:ascii="Times New Roman" w:eastAsia="Calibri" w:hAnsi="Times New Roman" w:cs="Times New Roman"/>
          <w:iCs/>
        </w:rPr>
        <w:t xml:space="preserve">4. </w:t>
      </w:r>
      <w:proofErr w:type="gramStart"/>
      <w:r w:rsidRPr="00C6254B">
        <w:rPr>
          <w:rFonts w:ascii="Times New Roman" w:eastAsia="Calibri" w:hAnsi="Times New Roman" w:cs="Times New Roman"/>
          <w:iCs/>
        </w:rPr>
        <w:t>Контроль за</w:t>
      </w:r>
      <w:proofErr w:type="gramEnd"/>
      <w:r w:rsidRPr="00C6254B">
        <w:rPr>
          <w:rFonts w:ascii="Times New Roman" w:eastAsia="Calibri" w:hAnsi="Times New Roman" w:cs="Times New Roman"/>
          <w:iCs/>
        </w:rPr>
        <w:t xml:space="preserve"> исполнением постановления оставляю за собой.</w:t>
      </w:r>
    </w:p>
    <w:p w:rsidR="00C6254B" w:rsidRPr="00C6254B" w:rsidRDefault="00C6254B" w:rsidP="00C6254B">
      <w:pPr>
        <w:tabs>
          <w:tab w:val="left" w:pos="7335"/>
        </w:tabs>
        <w:ind w:left="284"/>
        <w:rPr>
          <w:rFonts w:ascii="Times New Roman" w:eastAsia="Calibri" w:hAnsi="Times New Roman" w:cs="Times New Roman"/>
        </w:rPr>
      </w:pPr>
    </w:p>
    <w:p w:rsidR="00C6254B" w:rsidRPr="00C6254B" w:rsidRDefault="00C6254B" w:rsidP="00C6254B">
      <w:pPr>
        <w:tabs>
          <w:tab w:val="left" w:pos="7335"/>
        </w:tabs>
        <w:ind w:left="284" w:firstLine="709"/>
        <w:rPr>
          <w:rFonts w:ascii="Times New Roman" w:eastAsia="Calibri" w:hAnsi="Times New Roman" w:cs="Times New Roman"/>
        </w:rPr>
      </w:pPr>
      <w:proofErr w:type="spellStart"/>
      <w:r w:rsidRPr="00C6254B">
        <w:rPr>
          <w:rFonts w:ascii="Times New Roman" w:eastAsia="Calibri" w:hAnsi="Times New Roman" w:cs="Times New Roman"/>
        </w:rPr>
        <w:t>И.о</w:t>
      </w:r>
      <w:proofErr w:type="spellEnd"/>
      <w:r w:rsidRPr="00C6254B">
        <w:rPr>
          <w:rFonts w:ascii="Times New Roman" w:eastAsia="Calibri" w:hAnsi="Times New Roman" w:cs="Times New Roman"/>
        </w:rPr>
        <w:t xml:space="preserve">. главы сельского поселения </w:t>
      </w:r>
      <w:proofErr w:type="gramStart"/>
      <w:r w:rsidRPr="00C6254B">
        <w:rPr>
          <w:rFonts w:ascii="Times New Roman" w:eastAsia="Calibri" w:hAnsi="Times New Roman" w:cs="Times New Roman"/>
        </w:rPr>
        <w:t>Светлый</w:t>
      </w:r>
      <w:proofErr w:type="gramEnd"/>
      <w:r w:rsidRPr="00C6254B">
        <w:rPr>
          <w:rFonts w:ascii="Times New Roman" w:eastAsia="Calibri" w:hAnsi="Times New Roman" w:cs="Times New Roman"/>
        </w:rPr>
        <w:t xml:space="preserve">                                   Е.Н. Тодорова</w:t>
      </w:r>
    </w:p>
    <w:p w:rsidR="00C6254B" w:rsidRPr="00C6254B" w:rsidRDefault="00C6254B" w:rsidP="00C6254B">
      <w:pPr>
        <w:widowControl w:val="0"/>
        <w:autoSpaceDE w:val="0"/>
        <w:autoSpaceDN w:val="0"/>
        <w:adjustRightInd w:val="0"/>
        <w:spacing w:after="0" w:line="240" w:lineRule="auto"/>
        <w:ind w:left="284"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left="284"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sectPr w:rsidR="00C6254B" w:rsidSect="00C6254B">
          <w:pgSz w:w="11906" w:h="16838"/>
          <w:pgMar w:top="522" w:right="426" w:bottom="284" w:left="851" w:header="709" w:footer="709" w:gutter="0"/>
          <w:cols w:space="708"/>
          <w:docGrid w:linePitch="360"/>
        </w:sect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Приложение №1 </w:t>
      </w:r>
      <w:proofErr w:type="gramStart"/>
      <w:r w:rsidRPr="00C6254B">
        <w:rPr>
          <w:rFonts w:ascii="Times New Roman" w:eastAsia="Times New Roman" w:hAnsi="Times New Roman" w:cs="Times New Roman"/>
          <w:lang w:eastAsia="ru-RU"/>
        </w:rPr>
        <w:t>к</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постановлению администрации</w:t>
      </w: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сельского поселения </w:t>
      </w:r>
      <w:proofErr w:type="gramStart"/>
      <w:r w:rsidRPr="00C6254B">
        <w:rPr>
          <w:rFonts w:ascii="Times New Roman" w:eastAsia="Times New Roman" w:hAnsi="Times New Roman" w:cs="Times New Roman"/>
          <w:lang w:eastAsia="ru-RU"/>
        </w:rPr>
        <w:t>Светлый</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от 24.05.2021 № 44</w:t>
      </w: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«Приложение 1 </w:t>
      </w:r>
      <w:proofErr w:type="gramStart"/>
      <w:r w:rsidRPr="00C6254B">
        <w:rPr>
          <w:rFonts w:ascii="Times New Roman" w:eastAsia="Times New Roman" w:hAnsi="Times New Roman" w:cs="Times New Roman"/>
          <w:lang w:eastAsia="ru-RU"/>
        </w:rPr>
        <w:t>к</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постановлению администрации</w:t>
      </w: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сельского поселения </w:t>
      </w:r>
      <w:proofErr w:type="gramStart"/>
      <w:r w:rsidRPr="00C6254B">
        <w:rPr>
          <w:rFonts w:ascii="Times New Roman" w:eastAsia="Times New Roman" w:hAnsi="Times New Roman" w:cs="Times New Roman"/>
          <w:lang w:eastAsia="ru-RU"/>
        </w:rPr>
        <w:t>Светлый</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от 29.08.2014 г. №105</w:t>
      </w:r>
    </w:p>
    <w:p w:rsidR="00C6254B" w:rsidRPr="00C6254B" w:rsidRDefault="00C6254B" w:rsidP="00C6254B">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C6254B" w:rsidRPr="00C6254B" w:rsidRDefault="00C6254B" w:rsidP="00C6254B">
      <w:pPr>
        <w:spacing w:after="0"/>
        <w:contextualSpacing/>
        <w:jc w:val="center"/>
        <w:rPr>
          <w:rFonts w:ascii="Times New Roman" w:eastAsia="Calibri" w:hAnsi="Times New Roman" w:cs="Times New Roman"/>
        </w:rPr>
      </w:pPr>
      <w:r w:rsidRPr="00C6254B">
        <w:rPr>
          <w:rFonts w:ascii="Times New Roman" w:eastAsia="Calibri" w:hAnsi="Times New Roman" w:cs="Times New Roman"/>
        </w:rPr>
        <w:t xml:space="preserve">Зоны деятельности </w:t>
      </w:r>
    </w:p>
    <w:p w:rsidR="00C6254B" w:rsidRPr="00C6254B" w:rsidRDefault="00C6254B" w:rsidP="00C6254B">
      <w:pPr>
        <w:spacing w:after="0"/>
        <w:contextualSpacing/>
        <w:jc w:val="center"/>
        <w:rPr>
          <w:rFonts w:ascii="Times New Roman" w:eastAsia="Calibri" w:hAnsi="Times New Roman" w:cs="Times New Roman"/>
        </w:rPr>
      </w:pPr>
      <w:r w:rsidRPr="00C6254B">
        <w:rPr>
          <w:rFonts w:ascii="Times New Roman" w:eastAsia="Calibri" w:hAnsi="Times New Roman" w:cs="Times New Roman"/>
        </w:rPr>
        <w:t>Муниципального унитарного предприятия «</w:t>
      </w:r>
      <w:proofErr w:type="spellStart"/>
      <w:r w:rsidRPr="00C6254B">
        <w:rPr>
          <w:rFonts w:ascii="Times New Roman" w:eastAsia="Calibri" w:hAnsi="Times New Roman" w:cs="Times New Roman"/>
        </w:rPr>
        <w:t>Пунга</w:t>
      </w:r>
      <w:proofErr w:type="spellEnd"/>
      <w:r w:rsidRPr="00C6254B">
        <w:rPr>
          <w:rFonts w:ascii="Times New Roman" w:eastAsia="Calibri" w:hAnsi="Times New Roman" w:cs="Times New Roman"/>
        </w:rPr>
        <w:t xml:space="preserve">» </w:t>
      </w:r>
    </w:p>
    <w:p w:rsidR="00C6254B" w:rsidRPr="00C6254B" w:rsidRDefault="00C6254B" w:rsidP="00C6254B">
      <w:pPr>
        <w:spacing w:after="0"/>
        <w:contextualSpacing/>
        <w:jc w:val="center"/>
        <w:rPr>
          <w:rFonts w:ascii="Times New Roman" w:eastAsia="Calibri" w:hAnsi="Times New Roman" w:cs="Times New Roman"/>
        </w:rPr>
      </w:pPr>
      <w:r w:rsidRPr="00C6254B">
        <w:rPr>
          <w:rFonts w:ascii="Times New Roman" w:eastAsia="Calibri" w:hAnsi="Times New Roman" w:cs="Times New Roman"/>
        </w:rPr>
        <w:t>(централизованная система холодного и горячего водоснабжения)</w:t>
      </w:r>
    </w:p>
    <w:p w:rsidR="00C6254B" w:rsidRPr="00C6254B" w:rsidRDefault="00C6254B" w:rsidP="00C6254B">
      <w:pPr>
        <w:spacing w:after="0"/>
        <w:contextualSpacing/>
        <w:jc w:val="cente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28"/>
        <w:gridCol w:w="7796"/>
      </w:tblGrid>
      <w:tr w:rsidR="00C6254B" w:rsidRPr="00C6254B" w:rsidTr="00C6254B">
        <w:trPr>
          <w:jc w:val="center"/>
        </w:trPr>
        <w:tc>
          <w:tcPr>
            <w:tcW w:w="110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jc w:val="center"/>
              <w:rPr>
                <w:rFonts w:ascii="Times New Roman" w:eastAsia="Calibri" w:hAnsi="Times New Roman" w:cs="Times New Roman"/>
              </w:rPr>
            </w:pPr>
            <w:r w:rsidRPr="00C6254B">
              <w:rPr>
                <w:rFonts w:ascii="Times New Roman" w:eastAsia="Calibri" w:hAnsi="Times New Roman" w:cs="Times New Roman"/>
              </w:rPr>
              <w:t>№</w:t>
            </w:r>
          </w:p>
          <w:p w:rsidR="00C6254B" w:rsidRPr="00C6254B" w:rsidRDefault="00C6254B" w:rsidP="00C6254B">
            <w:pPr>
              <w:spacing w:after="0"/>
              <w:jc w:val="center"/>
              <w:rPr>
                <w:rFonts w:ascii="Times New Roman" w:eastAsia="Calibri" w:hAnsi="Times New Roman" w:cs="Times New Roman"/>
              </w:rPr>
            </w:pPr>
            <w:proofErr w:type="gramStart"/>
            <w:r w:rsidRPr="00C6254B">
              <w:rPr>
                <w:rFonts w:ascii="Times New Roman" w:eastAsia="Calibri" w:hAnsi="Times New Roman" w:cs="Times New Roman"/>
              </w:rPr>
              <w:t>п</w:t>
            </w:r>
            <w:proofErr w:type="gramEnd"/>
            <w:r w:rsidRPr="00C6254B">
              <w:rPr>
                <w:rFonts w:ascii="Times New Roman" w:eastAsia="Calibri" w:hAnsi="Times New Roman" w:cs="Times New Roman"/>
              </w:rPr>
              <w:t>/п</w:t>
            </w:r>
          </w:p>
        </w:tc>
        <w:tc>
          <w:tcPr>
            <w:tcW w:w="5528"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line="120" w:lineRule="atLeast"/>
              <w:jc w:val="center"/>
              <w:rPr>
                <w:rFonts w:ascii="Times New Roman" w:eastAsia="Calibri" w:hAnsi="Times New Roman" w:cs="Times New Roman"/>
              </w:rPr>
            </w:pPr>
            <w:r w:rsidRPr="00C6254B">
              <w:rPr>
                <w:rFonts w:ascii="Times New Roman" w:eastAsia="Calibri" w:hAnsi="Times New Roman" w:cs="Times New Roman"/>
              </w:rPr>
              <w:t xml:space="preserve">Объект </w:t>
            </w:r>
            <w:proofErr w:type="gramStart"/>
            <w:r w:rsidRPr="00C6254B">
              <w:rPr>
                <w:rFonts w:ascii="Times New Roman" w:eastAsia="Calibri" w:hAnsi="Times New Roman" w:cs="Times New Roman"/>
              </w:rPr>
              <w:t>централизованной</w:t>
            </w:r>
            <w:proofErr w:type="gramEnd"/>
            <w:r w:rsidRPr="00C6254B">
              <w:rPr>
                <w:rFonts w:ascii="Times New Roman" w:eastAsia="Calibri" w:hAnsi="Times New Roman" w:cs="Times New Roman"/>
              </w:rPr>
              <w:t xml:space="preserve"> </w:t>
            </w:r>
          </w:p>
          <w:p w:rsidR="00C6254B" w:rsidRPr="00C6254B" w:rsidRDefault="00C6254B" w:rsidP="00C6254B">
            <w:pPr>
              <w:spacing w:after="0" w:line="120" w:lineRule="atLeast"/>
              <w:jc w:val="center"/>
              <w:rPr>
                <w:rFonts w:ascii="Times New Roman" w:eastAsia="Calibri" w:hAnsi="Times New Roman" w:cs="Times New Roman"/>
              </w:rPr>
            </w:pPr>
            <w:r w:rsidRPr="00C6254B">
              <w:rPr>
                <w:rFonts w:ascii="Times New Roman" w:eastAsia="Calibri" w:hAnsi="Times New Roman" w:cs="Times New Roman"/>
              </w:rPr>
              <w:t>системы холодного и горячего водоснабжения</w:t>
            </w:r>
          </w:p>
          <w:p w:rsidR="00C6254B" w:rsidRPr="00C6254B" w:rsidRDefault="00C6254B" w:rsidP="00C6254B">
            <w:pPr>
              <w:spacing w:after="0" w:line="120" w:lineRule="atLeast"/>
              <w:jc w:val="center"/>
              <w:rPr>
                <w:rFonts w:ascii="Times New Roman" w:eastAsia="Calibri" w:hAnsi="Times New Roman" w:cs="Times New Roman"/>
              </w:rPr>
            </w:pPr>
          </w:p>
        </w:tc>
        <w:tc>
          <w:tcPr>
            <w:tcW w:w="7796"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jc w:val="center"/>
              <w:rPr>
                <w:rFonts w:ascii="Times New Roman" w:eastAsia="Calibri" w:hAnsi="Times New Roman" w:cs="Times New Roman"/>
              </w:rPr>
            </w:pPr>
          </w:p>
          <w:p w:rsidR="00C6254B" w:rsidRPr="00C6254B" w:rsidRDefault="00C6254B" w:rsidP="00C6254B">
            <w:pPr>
              <w:spacing w:after="0"/>
              <w:jc w:val="center"/>
              <w:rPr>
                <w:rFonts w:ascii="Times New Roman" w:eastAsia="Calibri" w:hAnsi="Times New Roman" w:cs="Times New Roman"/>
              </w:rPr>
            </w:pPr>
            <w:r w:rsidRPr="00C6254B">
              <w:rPr>
                <w:rFonts w:ascii="Times New Roman" w:eastAsia="Calibri" w:hAnsi="Times New Roman" w:cs="Times New Roman"/>
              </w:rPr>
              <w:t>Зона деятельности</w:t>
            </w:r>
          </w:p>
        </w:tc>
      </w:tr>
      <w:tr w:rsidR="00C6254B" w:rsidRPr="00C6254B" w:rsidTr="00C6254B">
        <w:trPr>
          <w:jc w:val="center"/>
        </w:trPr>
        <w:tc>
          <w:tcPr>
            <w:tcW w:w="1101"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contextualSpacing/>
              <w:jc w:val="center"/>
              <w:rPr>
                <w:rFonts w:ascii="Times New Roman" w:eastAsia="Calibri" w:hAnsi="Times New Roman" w:cs="Times New Roman"/>
              </w:rPr>
            </w:pPr>
          </w:p>
          <w:p w:rsidR="00C6254B" w:rsidRPr="00C6254B" w:rsidRDefault="00C6254B" w:rsidP="00C6254B">
            <w:pPr>
              <w:spacing w:after="0"/>
              <w:contextualSpacing/>
              <w:jc w:val="center"/>
              <w:rPr>
                <w:rFonts w:ascii="Times New Roman" w:eastAsia="Calibri" w:hAnsi="Times New Roman" w:cs="Times New Roman"/>
              </w:rPr>
            </w:pPr>
            <w:r w:rsidRPr="00C6254B">
              <w:rPr>
                <w:rFonts w:ascii="Times New Roman" w:eastAsia="Calibri" w:hAnsi="Times New Roman" w:cs="Times New Roman"/>
              </w:rPr>
              <w:t>1.</w:t>
            </w:r>
          </w:p>
        </w:tc>
        <w:tc>
          <w:tcPr>
            <w:tcW w:w="5528"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contextualSpacing/>
              <w:jc w:val="center"/>
              <w:rPr>
                <w:rFonts w:ascii="Times New Roman" w:eastAsia="Calibri" w:hAnsi="Times New Roman" w:cs="Times New Roman"/>
                <w:color w:val="000000"/>
              </w:rPr>
            </w:pPr>
          </w:p>
          <w:p w:rsidR="00C6254B" w:rsidRPr="00C6254B" w:rsidRDefault="00C6254B" w:rsidP="00C6254B">
            <w:pPr>
              <w:spacing w:after="0"/>
              <w:contextualSpacing/>
              <w:jc w:val="center"/>
              <w:rPr>
                <w:rFonts w:ascii="Times New Roman" w:eastAsia="Calibri" w:hAnsi="Times New Roman" w:cs="Times New Roman"/>
              </w:rPr>
            </w:pPr>
            <w:proofErr w:type="spellStart"/>
            <w:r w:rsidRPr="00C6254B">
              <w:rPr>
                <w:rFonts w:ascii="Times New Roman" w:eastAsia="Calibri" w:hAnsi="Times New Roman" w:cs="Times New Roman"/>
                <w:color w:val="000000"/>
              </w:rPr>
              <w:t>Внутриплощадные</w:t>
            </w:r>
            <w:proofErr w:type="spellEnd"/>
            <w:r w:rsidRPr="00C6254B">
              <w:rPr>
                <w:rFonts w:ascii="Times New Roman" w:eastAsia="Calibri" w:hAnsi="Times New Roman" w:cs="Times New Roman"/>
                <w:color w:val="000000"/>
              </w:rPr>
              <w:t xml:space="preserve"> водопроводные сети - протяженностью 18878 м, </w:t>
            </w:r>
            <w:r w:rsidRPr="00C6254B">
              <w:rPr>
                <w:rFonts w:ascii="Times New Roman" w:eastAsia="Calibri" w:hAnsi="Times New Roman" w:cs="Times New Roman"/>
              </w:rPr>
              <w:t>ул. Набережная от д.105 от Газовиков №87, п. Светлый</w:t>
            </w:r>
          </w:p>
        </w:tc>
        <w:tc>
          <w:tcPr>
            <w:tcW w:w="7796"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ind w:left="1026" w:hanging="1026"/>
              <w:contextualSpacing/>
              <w:jc w:val="center"/>
              <w:rPr>
                <w:rFonts w:ascii="Times New Roman" w:eastAsia="Calibri" w:hAnsi="Times New Roman" w:cs="Times New Roman"/>
                <w:spacing w:val="-6"/>
              </w:rPr>
            </w:pPr>
          </w:p>
          <w:p w:rsidR="00C6254B" w:rsidRPr="00C6254B" w:rsidRDefault="00C6254B" w:rsidP="00C6254B">
            <w:pPr>
              <w:spacing w:after="0"/>
              <w:ind w:left="1026" w:hanging="1026"/>
              <w:contextualSpacing/>
              <w:jc w:val="center"/>
              <w:rPr>
                <w:rFonts w:ascii="Times New Roman" w:eastAsia="Calibri" w:hAnsi="Times New Roman" w:cs="Times New Roman"/>
              </w:rPr>
            </w:pPr>
            <w:r w:rsidRPr="00C6254B">
              <w:rPr>
                <w:rFonts w:ascii="Times New Roman" w:eastAsia="Calibri" w:hAnsi="Times New Roman" w:cs="Times New Roman"/>
                <w:spacing w:val="-6"/>
              </w:rPr>
              <w:t xml:space="preserve">Жилые и производственные объекты (включая объекты социального, культурного и бытового обеспечения) поселка </w:t>
            </w:r>
            <w:proofErr w:type="gramStart"/>
            <w:r w:rsidRPr="00C6254B">
              <w:rPr>
                <w:rFonts w:ascii="Times New Roman" w:eastAsia="Calibri" w:hAnsi="Times New Roman" w:cs="Times New Roman"/>
                <w:spacing w:val="-6"/>
              </w:rPr>
              <w:t>Светлый</w:t>
            </w:r>
            <w:proofErr w:type="gramEnd"/>
          </w:p>
        </w:tc>
      </w:tr>
    </w:tbl>
    <w:p w:rsidR="00C6254B" w:rsidRPr="00C6254B" w:rsidRDefault="00C6254B" w:rsidP="00C6254B">
      <w:pPr>
        <w:spacing w:after="0"/>
        <w:contextualSpacing/>
        <w:jc w:val="center"/>
        <w:rPr>
          <w:rFonts w:ascii="Times New Roman" w:eastAsia="Calibri" w:hAnsi="Times New Roman" w:cs="Times New Roman"/>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lastRenderedPageBreak/>
        <w:t xml:space="preserve">Приложение 2 </w:t>
      </w:r>
      <w:proofErr w:type="gramStart"/>
      <w:r w:rsidRPr="00C6254B">
        <w:rPr>
          <w:rFonts w:ascii="Times New Roman" w:eastAsia="Times New Roman" w:hAnsi="Times New Roman" w:cs="Times New Roman"/>
          <w:lang w:eastAsia="ru-RU"/>
        </w:rPr>
        <w:t>к</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постановлению администрации</w:t>
      </w: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сельского поселения </w:t>
      </w:r>
      <w:proofErr w:type="gramStart"/>
      <w:r w:rsidRPr="00C6254B">
        <w:rPr>
          <w:rFonts w:ascii="Times New Roman" w:eastAsia="Times New Roman" w:hAnsi="Times New Roman" w:cs="Times New Roman"/>
          <w:lang w:eastAsia="ru-RU"/>
        </w:rPr>
        <w:t>Светлый</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от 29.08.2014 г. №105</w:t>
      </w:r>
    </w:p>
    <w:p w:rsidR="00C6254B" w:rsidRPr="00C6254B" w:rsidRDefault="00C6254B" w:rsidP="00C6254B">
      <w:pPr>
        <w:jc w:val="right"/>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r w:rsidRPr="00C6254B">
        <w:rPr>
          <w:rFonts w:ascii="Times New Roman" w:eastAsia="Calibri" w:hAnsi="Times New Roman" w:cs="Times New Roman"/>
        </w:rPr>
        <w:t xml:space="preserve">Зоны деятельности </w:t>
      </w:r>
    </w:p>
    <w:p w:rsidR="00C6254B" w:rsidRPr="00C6254B" w:rsidRDefault="00C6254B" w:rsidP="00C6254B">
      <w:pPr>
        <w:jc w:val="center"/>
        <w:rPr>
          <w:rFonts w:ascii="Times New Roman" w:eastAsia="Calibri" w:hAnsi="Times New Roman" w:cs="Times New Roman"/>
        </w:rPr>
      </w:pPr>
      <w:proofErr w:type="spellStart"/>
      <w:r w:rsidRPr="00C6254B">
        <w:rPr>
          <w:rFonts w:ascii="Times New Roman" w:eastAsia="Calibri" w:hAnsi="Times New Roman" w:cs="Times New Roman"/>
        </w:rPr>
        <w:t>Пунгинского</w:t>
      </w:r>
      <w:proofErr w:type="spellEnd"/>
      <w:r w:rsidRPr="00C6254B">
        <w:rPr>
          <w:rFonts w:ascii="Times New Roman" w:eastAsia="Calibri" w:hAnsi="Times New Roman" w:cs="Times New Roman"/>
        </w:rPr>
        <w:t xml:space="preserve"> линейно-производственного управления магистральных газопроводов ООО «Газпром </w:t>
      </w:r>
      <w:proofErr w:type="spellStart"/>
      <w:r w:rsidRPr="00C6254B">
        <w:rPr>
          <w:rFonts w:ascii="Times New Roman" w:eastAsia="Calibri" w:hAnsi="Times New Roman" w:cs="Times New Roman"/>
        </w:rPr>
        <w:t>трансгаз</w:t>
      </w:r>
      <w:proofErr w:type="spellEnd"/>
      <w:r w:rsidRPr="00C6254B">
        <w:rPr>
          <w:rFonts w:ascii="Times New Roman" w:eastAsia="Calibri" w:hAnsi="Times New Roman" w:cs="Times New Roman"/>
        </w:rPr>
        <w:t xml:space="preserve"> </w:t>
      </w:r>
      <w:proofErr w:type="spellStart"/>
      <w:r w:rsidRPr="00C6254B">
        <w:rPr>
          <w:rFonts w:ascii="Times New Roman" w:eastAsia="Calibri" w:hAnsi="Times New Roman" w:cs="Times New Roman"/>
        </w:rPr>
        <w:t>Югорск</w:t>
      </w:r>
      <w:proofErr w:type="spellEnd"/>
      <w:r w:rsidRPr="00C6254B">
        <w:rPr>
          <w:rFonts w:ascii="Times New Roman" w:eastAsia="Calibri" w:hAnsi="Times New Roman" w:cs="Times New Roman"/>
        </w:rPr>
        <w:t>» (централизованная система холодного и горячего водоснабжения)</w:t>
      </w:r>
    </w:p>
    <w:p w:rsidR="00C6254B" w:rsidRPr="00C6254B" w:rsidRDefault="00C6254B" w:rsidP="00C6254B">
      <w:pPr>
        <w:jc w:val="center"/>
        <w:rPr>
          <w:rFonts w:ascii="Times New Roman" w:eastAsia="Calibri" w:hAnsi="Times New Roman" w:cs="Times New Roman"/>
        </w:rPr>
      </w:pPr>
    </w:p>
    <w:tbl>
      <w:tblPr>
        <w:tblW w:w="13924" w:type="dxa"/>
        <w:jc w:val="center"/>
        <w:tblInd w:w="-3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505"/>
        <w:gridCol w:w="7159"/>
      </w:tblGrid>
      <w:tr w:rsidR="00C6254B" w:rsidRPr="00C6254B" w:rsidTr="00C6254B">
        <w:trPr>
          <w:jc w:val="center"/>
        </w:trPr>
        <w:tc>
          <w:tcPr>
            <w:tcW w:w="1260"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r w:rsidRPr="00C6254B">
              <w:rPr>
                <w:rFonts w:ascii="Times New Roman" w:eastAsia="Calibri" w:hAnsi="Times New Roman" w:cs="Times New Roman"/>
              </w:rPr>
              <w:t xml:space="preserve">№ </w:t>
            </w:r>
            <w:proofErr w:type="gramStart"/>
            <w:r w:rsidRPr="00C6254B">
              <w:rPr>
                <w:rFonts w:ascii="Times New Roman" w:eastAsia="Calibri" w:hAnsi="Times New Roman" w:cs="Times New Roman"/>
              </w:rPr>
              <w:t>п</w:t>
            </w:r>
            <w:proofErr w:type="gramEnd"/>
            <w:r w:rsidRPr="00C6254B">
              <w:rPr>
                <w:rFonts w:ascii="Times New Roman" w:eastAsia="Calibri" w:hAnsi="Times New Roman" w:cs="Times New Roman"/>
              </w:rPr>
              <w:t>/п</w:t>
            </w:r>
          </w:p>
        </w:tc>
        <w:tc>
          <w:tcPr>
            <w:tcW w:w="5505"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line="240" w:lineRule="auto"/>
              <w:ind w:left="-100" w:right="-109"/>
              <w:jc w:val="center"/>
              <w:rPr>
                <w:rFonts w:ascii="Times New Roman" w:eastAsia="Calibri" w:hAnsi="Times New Roman" w:cs="Times New Roman"/>
              </w:rPr>
            </w:pPr>
          </w:p>
          <w:p w:rsidR="00C6254B" w:rsidRPr="00C6254B" w:rsidRDefault="00C6254B" w:rsidP="00C6254B">
            <w:pPr>
              <w:spacing w:after="0" w:line="240" w:lineRule="auto"/>
              <w:ind w:left="-100" w:right="-109"/>
              <w:jc w:val="center"/>
              <w:rPr>
                <w:rFonts w:ascii="Times New Roman" w:eastAsia="Calibri" w:hAnsi="Times New Roman" w:cs="Times New Roman"/>
              </w:rPr>
            </w:pPr>
            <w:r w:rsidRPr="00C6254B">
              <w:rPr>
                <w:rFonts w:ascii="Times New Roman" w:eastAsia="Calibri" w:hAnsi="Times New Roman" w:cs="Times New Roman"/>
              </w:rPr>
              <w:t>Объект</w:t>
            </w:r>
          </w:p>
          <w:p w:rsidR="00C6254B" w:rsidRPr="00C6254B" w:rsidRDefault="00C6254B" w:rsidP="00C6254B">
            <w:pPr>
              <w:spacing w:after="0" w:line="240" w:lineRule="auto"/>
              <w:ind w:left="-100" w:right="-109"/>
              <w:jc w:val="center"/>
              <w:rPr>
                <w:rFonts w:ascii="Times New Roman" w:eastAsia="Calibri" w:hAnsi="Times New Roman" w:cs="Times New Roman"/>
              </w:rPr>
            </w:pPr>
            <w:r w:rsidRPr="00C6254B">
              <w:rPr>
                <w:rFonts w:ascii="Times New Roman" w:eastAsia="Calibri" w:hAnsi="Times New Roman" w:cs="Times New Roman"/>
              </w:rPr>
              <w:t>централизованной</w:t>
            </w:r>
          </w:p>
          <w:p w:rsidR="00C6254B" w:rsidRPr="00C6254B" w:rsidRDefault="00C6254B" w:rsidP="00C6254B">
            <w:pPr>
              <w:spacing w:after="0" w:line="240" w:lineRule="auto"/>
              <w:ind w:left="-100" w:right="-109"/>
              <w:jc w:val="center"/>
              <w:rPr>
                <w:rFonts w:ascii="Times New Roman" w:eastAsia="Calibri" w:hAnsi="Times New Roman" w:cs="Times New Roman"/>
              </w:rPr>
            </w:pPr>
            <w:r w:rsidRPr="00C6254B">
              <w:rPr>
                <w:rFonts w:ascii="Times New Roman" w:eastAsia="Calibri" w:hAnsi="Times New Roman" w:cs="Times New Roman"/>
              </w:rPr>
              <w:t>системы холодного и горячего водоснабжения</w:t>
            </w:r>
          </w:p>
        </w:tc>
        <w:tc>
          <w:tcPr>
            <w:tcW w:w="7159"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r w:rsidRPr="00C6254B">
              <w:rPr>
                <w:rFonts w:ascii="Times New Roman" w:eastAsia="Calibri" w:hAnsi="Times New Roman" w:cs="Times New Roman"/>
              </w:rPr>
              <w:t>Зона деятельности</w:t>
            </w:r>
          </w:p>
        </w:tc>
      </w:tr>
      <w:tr w:rsidR="00C6254B" w:rsidRPr="00C6254B" w:rsidTr="00C6254B">
        <w:trPr>
          <w:jc w:val="center"/>
        </w:trPr>
        <w:tc>
          <w:tcPr>
            <w:tcW w:w="1260"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jc w:val="center"/>
              <w:rPr>
                <w:rFonts w:ascii="Times New Roman" w:eastAsia="Calibri" w:hAnsi="Times New Roman" w:cs="Times New Roman"/>
              </w:rPr>
            </w:pPr>
          </w:p>
          <w:p w:rsidR="00C6254B" w:rsidRPr="00C6254B" w:rsidRDefault="00C6254B" w:rsidP="00C6254B">
            <w:pPr>
              <w:spacing w:after="0"/>
              <w:jc w:val="center"/>
              <w:rPr>
                <w:rFonts w:ascii="Times New Roman" w:eastAsia="Calibri" w:hAnsi="Times New Roman" w:cs="Times New Roman"/>
              </w:rPr>
            </w:pPr>
            <w:r w:rsidRPr="00C6254B">
              <w:rPr>
                <w:rFonts w:ascii="Times New Roman" w:eastAsia="Calibri" w:hAnsi="Times New Roman" w:cs="Times New Roman"/>
              </w:rPr>
              <w:t>1.</w:t>
            </w:r>
          </w:p>
        </w:tc>
        <w:tc>
          <w:tcPr>
            <w:tcW w:w="5505"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Котельная №1, п.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w:t>
            </w:r>
          </w:p>
          <w:p w:rsidR="00C6254B" w:rsidRPr="00C6254B" w:rsidRDefault="00C6254B" w:rsidP="00C625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ул. Набережная, 102</w:t>
            </w:r>
          </w:p>
        </w:tc>
        <w:tc>
          <w:tcPr>
            <w:tcW w:w="7159"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jc w:val="both"/>
              <w:rPr>
                <w:rFonts w:ascii="Times New Roman" w:eastAsia="Calibri" w:hAnsi="Times New Roman" w:cs="Times New Roman"/>
                <w:spacing w:val="-6"/>
              </w:rPr>
            </w:pPr>
          </w:p>
          <w:p w:rsidR="00C6254B" w:rsidRPr="00C6254B" w:rsidRDefault="00C6254B" w:rsidP="00C6254B">
            <w:pPr>
              <w:spacing w:after="0"/>
              <w:jc w:val="both"/>
              <w:rPr>
                <w:rFonts w:ascii="Times New Roman" w:eastAsia="Calibri" w:hAnsi="Times New Roman" w:cs="Times New Roman"/>
                <w:spacing w:val="-6"/>
              </w:rPr>
            </w:pPr>
            <w:r w:rsidRPr="00C6254B">
              <w:rPr>
                <w:rFonts w:ascii="Times New Roman" w:eastAsia="Calibri" w:hAnsi="Times New Roman" w:cs="Times New Roman"/>
                <w:spacing w:val="-6"/>
              </w:rPr>
              <w:t xml:space="preserve">Жилые и производственные объекты (включая объекты социального, культурного и бытового обеспечения) поселка </w:t>
            </w:r>
            <w:proofErr w:type="gramStart"/>
            <w:r w:rsidRPr="00C6254B">
              <w:rPr>
                <w:rFonts w:ascii="Times New Roman" w:eastAsia="Calibri" w:hAnsi="Times New Roman" w:cs="Times New Roman"/>
                <w:spacing w:val="-6"/>
              </w:rPr>
              <w:t>Светлый</w:t>
            </w:r>
            <w:proofErr w:type="gramEnd"/>
          </w:p>
        </w:tc>
      </w:tr>
      <w:tr w:rsidR="00C6254B" w:rsidRPr="00C6254B" w:rsidTr="00C6254B">
        <w:trPr>
          <w:jc w:val="center"/>
        </w:trPr>
        <w:tc>
          <w:tcPr>
            <w:tcW w:w="1260"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jc w:val="center"/>
              <w:rPr>
                <w:rFonts w:ascii="Times New Roman" w:eastAsia="Calibri" w:hAnsi="Times New Roman" w:cs="Times New Roman"/>
              </w:rPr>
            </w:pPr>
          </w:p>
          <w:p w:rsidR="00C6254B" w:rsidRPr="00C6254B" w:rsidRDefault="00C6254B" w:rsidP="00C6254B">
            <w:pPr>
              <w:spacing w:after="0"/>
              <w:jc w:val="center"/>
              <w:rPr>
                <w:rFonts w:ascii="Times New Roman" w:eastAsia="Calibri" w:hAnsi="Times New Roman" w:cs="Times New Roman"/>
              </w:rPr>
            </w:pPr>
            <w:r w:rsidRPr="00C6254B">
              <w:rPr>
                <w:rFonts w:ascii="Times New Roman" w:eastAsia="Calibri" w:hAnsi="Times New Roman" w:cs="Times New Roman"/>
              </w:rPr>
              <w:t>2.</w:t>
            </w:r>
          </w:p>
        </w:tc>
        <w:tc>
          <w:tcPr>
            <w:tcW w:w="5505"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rPr>
                <w:rFonts w:ascii="Times New Roman" w:eastAsia="Calibri" w:hAnsi="Times New Roman" w:cs="Times New Roman"/>
              </w:rPr>
            </w:pPr>
          </w:p>
          <w:p w:rsidR="00C6254B" w:rsidRPr="00C6254B" w:rsidRDefault="00C6254B" w:rsidP="00C6254B">
            <w:pPr>
              <w:spacing w:after="0"/>
              <w:rPr>
                <w:rFonts w:ascii="Times New Roman" w:eastAsia="Calibri" w:hAnsi="Times New Roman" w:cs="Times New Roman"/>
              </w:rPr>
            </w:pPr>
            <w:r w:rsidRPr="00C6254B">
              <w:rPr>
                <w:rFonts w:ascii="Times New Roman" w:eastAsia="Calibri" w:hAnsi="Times New Roman" w:cs="Times New Roman"/>
              </w:rPr>
              <w:t xml:space="preserve">Артезианские скважины в поселке </w:t>
            </w:r>
            <w:proofErr w:type="gramStart"/>
            <w:r w:rsidRPr="00C6254B">
              <w:rPr>
                <w:rFonts w:ascii="Times New Roman" w:eastAsia="Calibri" w:hAnsi="Times New Roman" w:cs="Times New Roman"/>
              </w:rPr>
              <w:t>Светлый</w:t>
            </w:r>
            <w:proofErr w:type="gramEnd"/>
            <w:r w:rsidRPr="00C6254B">
              <w:rPr>
                <w:rFonts w:ascii="Times New Roman" w:eastAsia="Calibri" w:hAnsi="Times New Roman" w:cs="Times New Roman"/>
              </w:rPr>
              <w:t xml:space="preserve"> (без водопроводных очистных сооружений)</w:t>
            </w:r>
          </w:p>
        </w:tc>
        <w:tc>
          <w:tcPr>
            <w:tcW w:w="7159"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line="240" w:lineRule="auto"/>
              <w:rPr>
                <w:rFonts w:ascii="Times New Roman" w:eastAsia="Calibri" w:hAnsi="Times New Roman" w:cs="Times New Roman"/>
              </w:rPr>
            </w:pPr>
          </w:p>
          <w:p w:rsidR="00C6254B" w:rsidRPr="00C6254B" w:rsidRDefault="00C6254B" w:rsidP="00C6254B">
            <w:pPr>
              <w:spacing w:after="0" w:line="240" w:lineRule="auto"/>
              <w:rPr>
                <w:rFonts w:ascii="Times New Roman" w:eastAsia="Calibri" w:hAnsi="Times New Roman" w:cs="Times New Roman"/>
                <w:spacing w:val="-6"/>
              </w:rPr>
            </w:pPr>
            <w:r w:rsidRPr="00C6254B">
              <w:rPr>
                <w:rFonts w:ascii="Times New Roman" w:eastAsia="Calibri" w:hAnsi="Times New Roman" w:cs="Times New Roman"/>
              </w:rPr>
              <w:t xml:space="preserve">поселок Светлый, жилые и </w:t>
            </w:r>
            <w:r w:rsidRPr="00C6254B">
              <w:rPr>
                <w:rFonts w:ascii="Times New Roman" w:eastAsia="Calibri" w:hAnsi="Times New Roman" w:cs="Times New Roman"/>
                <w:spacing w:val="-6"/>
              </w:rPr>
              <w:t>производственные</w:t>
            </w:r>
            <w:r w:rsidRPr="00C6254B">
              <w:rPr>
                <w:rFonts w:ascii="Times New Roman" w:eastAsia="Calibri" w:hAnsi="Times New Roman" w:cs="Times New Roman"/>
              </w:rPr>
              <w:t xml:space="preserve"> объекты, включая объекты социального, культурного и бытового обеспечения</w:t>
            </w:r>
          </w:p>
        </w:tc>
      </w:tr>
    </w:tbl>
    <w:p w:rsidR="00C6254B" w:rsidRPr="00C6254B" w:rsidRDefault="00C6254B" w:rsidP="00C6254B">
      <w:pPr>
        <w:jc w:val="right"/>
        <w:rPr>
          <w:rFonts w:ascii="Times New Roman" w:eastAsia="Calibri" w:hAnsi="Times New Roman" w:cs="Times New Roman"/>
        </w:rPr>
      </w:pPr>
    </w:p>
    <w:p w:rsidR="00C6254B" w:rsidRPr="00C6254B" w:rsidRDefault="00C6254B" w:rsidP="00C6254B">
      <w:pPr>
        <w:jc w:val="right"/>
        <w:rPr>
          <w:rFonts w:ascii="Times New Roman" w:eastAsia="Calibri" w:hAnsi="Times New Roman" w:cs="Times New Roman"/>
        </w:rPr>
      </w:pPr>
    </w:p>
    <w:p w:rsidR="00C6254B" w:rsidRPr="00C6254B" w:rsidRDefault="00C6254B" w:rsidP="00C6254B">
      <w:pPr>
        <w:jc w:val="right"/>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right"/>
        <w:rPr>
          <w:rFonts w:ascii="Times New Roman" w:eastAsia="Calibri" w:hAnsi="Times New Roman" w:cs="Times New Roman"/>
        </w:rPr>
      </w:pPr>
    </w:p>
    <w:p w:rsidR="00C6254B" w:rsidRPr="00C6254B" w:rsidRDefault="00C6254B" w:rsidP="00C6254B">
      <w:pPr>
        <w:jc w:val="right"/>
        <w:rPr>
          <w:rFonts w:ascii="Times New Roman" w:eastAsia="Calibri" w:hAnsi="Times New Roman" w:cs="Times New Roman"/>
        </w:rPr>
      </w:pPr>
    </w:p>
    <w:p w:rsidR="00C6254B" w:rsidRPr="00C6254B" w:rsidRDefault="00C6254B" w:rsidP="00C6254B">
      <w:pPr>
        <w:jc w:val="right"/>
        <w:rPr>
          <w:rFonts w:ascii="Times New Roman" w:eastAsia="Calibri" w:hAnsi="Times New Roman" w:cs="Times New Roman"/>
        </w:rPr>
      </w:pPr>
    </w:p>
    <w:p w:rsidR="00C6254B" w:rsidRPr="00C6254B" w:rsidRDefault="00C6254B" w:rsidP="00C6254B">
      <w:pPr>
        <w:jc w:val="right"/>
        <w:rPr>
          <w:rFonts w:ascii="Times New Roman" w:eastAsia="Calibri" w:hAnsi="Times New Roman" w:cs="Times New Roman"/>
        </w:rPr>
      </w:pPr>
    </w:p>
    <w:p w:rsidR="00C6254B" w:rsidRPr="00C6254B" w:rsidRDefault="00C6254B" w:rsidP="00C6254B">
      <w:pPr>
        <w:jc w:val="right"/>
        <w:rPr>
          <w:rFonts w:ascii="Times New Roman" w:eastAsia="Calibri" w:hAnsi="Times New Roman" w:cs="Times New Roman"/>
        </w:rPr>
      </w:pPr>
    </w:p>
    <w:p w:rsidR="00C6254B" w:rsidRPr="00C6254B" w:rsidRDefault="00C6254B" w:rsidP="00C6254B">
      <w:pPr>
        <w:jc w:val="right"/>
        <w:rPr>
          <w:rFonts w:ascii="Times New Roman" w:eastAsia="Calibri" w:hAnsi="Times New Roman" w:cs="Times New Roman"/>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Приложение 3 </w:t>
      </w:r>
      <w:proofErr w:type="gramStart"/>
      <w:r w:rsidRPr="00C6254B">
        <w:rPr>
          <w:rFonts w:ascii="Times New Roman" w:eastAsia="Times New Roman" w:hAnsi="Times New Roman" w:cs="Times New Roman"/>
          <w:lang w:eastAsia="ru-RU"/>
        </w:rPr>
        <w:t>к</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постановлению администрации</w:t>
      </w: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сельского поселения </w:t>
      </w:r>
      <w:proofErr w:type="gramStart"/>
      <w:r w:rsidRPr="00C6254B">
        <w:rPr>
          <w:rFonts w:ascii="Times New Roman" w:eastAsia="Times New Roman" w:hAnsi="Times New Roman" w:cs="Times New Roman"/>
          <w:lang w:eastAsia="ru-RU"/>
        </w:rPr>
        <w:t>Светлый</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от 29.08.2014 г. №105</w:t>
      </w:r>
    </w:p>
    <w:p w:rsidR="00C6254B" w:rsidRPr="00C6254B" w:rsidRDefault="00C6254B" w:rsidP="00C6254B">
      <w:pPr>
        <w:jc w:val="right"/>
        <w:rPr>
          <w:rFonts w:ascii="Times New Roman" w:eastAsia="Calibri" w:hAnsi="Times New Roman" w:cs="Times New Roman"/>
        </w:rPr>
      </w:pPr>
    </w:p>
    <w:p w:rsidR="00C6254B" w:rsidRPr="00C6254B" w:rsidRDefault="00C6254B" w:rsidP="00C6254B">
      <w:pPr>
        <w:jc w:val="right"/>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r w:rsidRPr="00C6254B">
        <w:rPr>
          <w:rFonts w:ascii="Times New Roman" w:eastAsia="Calibri" w:hAnsi="Times New Roman" w:cs="Times New Roman"/>
        </w:rPr>
        <w:t xml:space="preserve">Зоны деятельности </w:t>
      </w:r>
    </w:p>
    <w:p w:rsidR="00C6254B" w:rsidRPr="00C6254B" w:rsidRDefault="00C6254B" w:rsidP="00C6254B">
      <w:pPr>
        <w:jc w:val="center"/>
        <w:rPr>
          <w:rFonts w:ascii="Times New Roman" w:eastAsia="Calibri" w:hAnsi="Times New Roman" w:cs="Times New Roman"/>
        </w:rPr>
      </w:pPr>
      <w:proofErr w:type="spellStart"/>
      <w:r w:rsidRPr="00C6254B">
        <w:rPr>
          <w:rFonts w:ascii="Times New Roman" w:eastAsia="Calibri" w:hAnsi="Times New Roman" w:cs="Times New Roman"/>
        </w:rPr>
        <w:t>Пунгинского</w:t>
      </w:r>
      <w:proofErr w:type="spellEnd"/>
      <w:r w:rsidRPr="00C6254B">
        <w:rPr>
          <w:rFonts w:ascii="Times New Roman" w:eastAsia="Calibri" w:hAnsi="Times New Roman" w:cs="Times New Roman"/>
        </w:rPr>
        <w:t xml:space="preserve"> линейно-производственного управления магистральных газопроводов ООО «Газпром </w:t>
      </w:r>
      <w:proofErr w:type="spellStart"/>
      <w:r w:rsidRPr="00C6254B">
        <w:rPr>
          <w:rFonts w:ascii="Times New Roman" w:eastAsia="Calibri" w:hAnsi="Times New Roman" w:cs="Times New Roman"/>
        </w:rPr>
        <w:t>трансгаз</w:t>
      </w:r>
      <w:proofErr w:type="spellEnd"/>
      <w:r w:rsidRPr="00C6254B">
        <w:rPr>
          <w:rFonts w:ascii="Times New Roman" w:eastAsia="Calibri" w:hAnsi="Times New Roman" w:cs="Times New Roman"/>
        </w:rPr>
        <w:t xml:space="preserve"> </w:t>
      </w:r>
      <w:proofErr w:type="spellStart"/>
      <w:r w:rsidRPr="00C6254B">
        <w:rPr>
          <w:rFonts w:ascii="Times New Roman" w:eastAsia="Calibri" w:hAnsi="Times New Roman" w:cs="Times New Roman"/>
        </w:rPr>
        <w:t>Югорск</w:t>
      </w:r>
      <w:proofErr w:type="spellEnd"/>
      <w:r w:rsidRPr="00C6254B">
        <w:rPr>
          <w:rFonts w:ascii="Times New Roman" w:eastAsia="Calibri" w:hAnsi="Times New Roman" w:cs="Times New Roman"/>
        </w:rPr>
        <w:t>» (централизованная система водоотведения)</w:t>
      </w:r>
    </w:p>
    <w:tbl>
      <w:tblPr>
        <w:tblW w:w="14785" w:type="dxa"/>
        <w:jc w:val="center"/>
        <w:tblInd w:w="-3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513"/>
        <w:gridCol w:w="9012"/>
      </w:tblGrid>
      <w:tr w:rsidR="00C6254B" w:rsidRPr="00C6254B" w:rsidTr="00C6254B">
        <w:trPr>
          <w:jc w:val="center"/>
        </w:trPr>
        <w:tc>
          <w:tcPr>
            <w:tcW w:w="1260"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r w:rsidRPr="00C6254B">
              <w:rPr>
                <w:rFonts w:ascii="Times New Roman" w:eastAsia="Calibri" w:hAnsi="Times New Roman" w:cs="Times New Roman"/>
              </w:rPr>
              <w:t xml:space="preserve">№ </w:t>
            </w:r>
            <w:proofErr w:type="gramStart"/>
            <w:r w:rsidRPr="00C6254B">
              <w:rPr>
                <w:rFonts w:ascii="Times New Roman" w:eastAsia="Calibri" w:hAnsi="Times New Roman" w:cs="Times New Roman"/>
              </w:rPr>
              <w:t>п</w:t>
            </w:r>
            <w:proofErr w:type="gramEnd"/>
            <w:r w:rsidRPr="00C6254B">
              <w:rPr>
                <w:rFonts w:ascii="Times New Roman" w:eastAsia="Calibri" w:hAnsi="Times New Roman" w:cs="Times New Roman"/>
              </w:rPr>
              <w:t>/п</w:t>
            </w:r>
          </w:p>
        </w:tc>
        <w:tc>
          <w:tcPr>
            <w:tcW w:w="4513"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line="240" w:lineRule="auto"/>
              <w:ind w:left="-100" w:right="-109"/>
              <w:jc w:val="center"/>
              <w:rPr>
                <w:rFonts w:ascii="Times New Roman" w:eastAsia="Calibri" w:hAnsi="Times New Roman" w:cs="Times New Roman"/>
              </w:rPr>
            </w:pPr>
          </w:p>
          <w:p w:rsidR="00C6254B" w:rsidRPr="00C6254B" w:rsidRDefault="00C6254B" w:rsidP="00C6254B">
            <w:pPr>
              <w:spacing w:after="0" w:line="240" w:lineRule="auto"/>
              <w:ind w:left="-100" w:right="-109"/>
              <w:jc w:val="center"/>
              <w:rPr>
                <w:rFonts w:ascii="Times New Roman" w:eastAsia="Calibri" w:hAnsi="Times New Roman" w:cs="Times New Roman"/>
              </w:rPr>
            </w:pPr>
            <w:r w:rsidRPr="00C6254B">
              <w:rPr>
                <w:rFonts w:ascii="Times New Roman" w:eastAsia="Calibri" w:hAnsi="Times New Roman" w:cs="Times New Roman"/>
              </w:rPr>
              <w:t>Объект</w:t>
            </w:r>
          </w:p>
          <w:p w:rsidR="00C6254B" w:rsidRPr="00C6254B" w:rsidRDefault="00C6254B" w:rsidP="00C6254B">
            <w:pPr>
              <w:spacing w:after="0" w:line="240" w:lineRule="auto"/>
              <w:ind w:left="-100" w:right="-109"/>
              <w:jc w:val="center"/>
              <w:rPr>
                <w:rFonts w:ascii="Times New Roman" w:eastAsia="Calibri" w:hAnsi="Times New Roman" w:cs="Times New Roman"/>
              </w:rPr>
            </w:pPr>
            <w:r w:rsidRPr="00C6254B">
              <w:rPr>
                <w:rFonts w:ascii="Times New Roman" w:eastAsia="Calibri" w:hAnsi="Times New Roman" w:cs="Times New Roman"/>
              </w:rPr>
              <w:t>централизованной</w:t>
            </w:r>
          </w:p>
          <w:p w:rsidR="00C6254B" w:rsidRPr="00C6254B" w:rsidRDefault="00C6254B" w:rsidP="00C6254B">
            <w:pPr>
              <w:spacing w:after="0" w:line="240" w:lineRule="auto"/>
              <w:ind w:left="-100" w:right="-109"/>
              <w:jc w:val="center"/>
              <w:rPr>
                <w:rFonts w:ascii="Times New Roman" w:eastAsia="Calibri" w:hAnsi="Times New Roman" w:cs="Times New Roman"/>
              </w:rPr>
            </w:pPr>
            <w:r w:rsidRPr="00C6254B">
              <w:rPr>
                <w:rFonts w:ascii="Times New Roman" w:eastAsia="Calibri" w:hAnsi="Times New Roman" w:cs="Times New Roman"/>
              </w:rPr>
              <w:t>системы водоотведения</w:t>
            </w:r>
          </w:p>
          <w:p w:rsidR="00C6254B" w:rsidRPr="00C6254B" w:rsidRDefault="00C6254B" w:rsidP="00C6254B">
            <w:pPr>
              <w:spacing w:after="0" w:line="240" w:lineRule="auto"/>
              <w:ind w:left="-100" w:right="-109"/>
              <w:jc w:val="center"/>
              <w:rPr>
                <w:rFonts w:ascii="Times New Roman" w:eastAsia="Calibri" w:hAnsi="Times New Roman" w:cs="Times New Roman"/>
              </w:rPr>
            </w:pPr>
          </w:p>
        </w:tc>
        <w:tc>
          <w:tcPr>
            <w:tcW w:w="9012"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r w:rsidRPr="00C6254B">
              <w:rPr>
                <w:rFonts w:ascii="Times New Roman" w:eastAsia="Calibri" w:hAnsi="Times New Roman" w:cs="Times New Roman"/>
              </w:rPr>
              <w:t>Зона деятельности</w:t>
            </w:r>
          </w:p>
        </w:tc>
      </w:tr>
      <w:tr w:rsidR="00C6254B" w:rsidRPr="00C6254B" w:rsidTr="00C6254B">
        <w:trPr>
          <w:jc w:val="center"/>
        </w:trPr>
        <w:tc>
          <w:tcPr>
            <w:tcW w:w="126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jc w:val="center"/>
              <w:rPr>
                <w:rFonts w:ascii="Times New Roman" w:eastAsia="Calibri" w:hAnsi="Times New Roman" w:cs="Times New Roman"/>
              </w:rPr>
            </w:pPr>
            <w:r w:rsidRPr="00C6254B">
              <w:rPr>
                <w:rFonts w:ascii="Times New Roman" w:eastAsia="Calibri" w:hAnsi="Times New Roman" w:cs="Times New Roman"/>
              </w:rPr>
              <w:t>1.</w:t>
            </w:r>
          </w:p>
        </w:tc>
        <w:tc>
          <w:tcPr>
            <w:tcW w:w="451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rPr>
                <w:rFonts w:ascii="Times New Roman" w:eastAsia="Calibri" w:hAnsi="Times New Roman" w:cs="Times New Roman"/>
              </w:rPr>
            </w:pPr>
            <w:r w:rsidRPr="00C6254B">
              <w:rPr>
                <w:rFonts w:ascii="Times New Roman" w:eastAsia="Calibri" w:hAnsi="Times New Roman" w:cs="Times New Roman"/>
              </w:rPr>
              <w:t xml:space="preserve">Очистные сооружения (КОС), </w:t>
            </w:r>
            <w:proofErr w:type="spellStart"/>
            <w:r w:rsidRPr="00C6254B">
              <w:rPr>
                <w:rFonts w:ascii="Times New Roman" w:eastAsia="Calibri" w:hAnsi="Times New Roman" w:cs="Times New Roman"/>
              </w:rPr>
              <w:t>п</w:t>
            </w:r>
            <w:proofErr w:type="gramStart"/>
            <w:r w:rsidRPr="00C6254B">
              <w:rPr>
                <w:rFonts w:ascii="Times New Roman" w:eastAsia="Calibri" w:hAnsi="Times New Roman" w:cs="Times New Roman"/>
              </w:rPr>
              <w:t>.С</w:t>
            </w:r>
            <w:proofErr w:type="gramEnd"/>
            <w:r w:rsidRPr="00C6254B">
              <w:rPr>
                <w:rFonts w:ascii="Times New Roman" w:eastAsia="Calibri" w:hAnsi="Times New Roman" w:cs="Times New Roman"/>
              </w:rPr>
              <w:t>ветлый</w:t>
            </w:r>
            <w:proofErr w:type="spellEnd"/>
            <w:r w:rsidRPr="00C6254B">
              <w:rPr>
                <w:rFonts w:ascii="Times New Roman" w:eastAsia="Calibri" w:hAnsi="Times New Roman" w:cs="Times New Roman"/>
              </w:rPr>
              <w:t xml:space="preserve"> </w:t>
            </w:r>
            <w:proofErr w:type="spellStart"/>
            <w:r w:rsidRPr="00C6254B">
              <w:rPr>
                <w:rFonts w:ascii="Times New Roman" w:eastAsia="Calibri" w:hAnsi="Times New Roman" w:cs="Times New Roman"/>
              </w:rPr>
              <w:t>ул.Газовиков</w:t>
            </w:r>
            <w:proofErr w:type="spellEnd"/>
            <w:r w:rsidRPr="00C6254B">
              <w:rPr>
                <w:rFonts w:ascii="Times New Roman" w:eastAsia="Calibri" w:hAnsi="Times New Roman" w:cs="Times New Roman"/>
              </w:rPr>
              <w:t>, 87</w:t>
            </w:r>
          </w:p>
        </w:tc>
        <w:tc>
          <w:tcPr>
            <w:tcW w:w="9012"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rPr>
                <w:rFonts w:ascii="Times New Roman" w:eastAsia="Calibri" w:hAnsi="Times New Roman" w:cs="Times New Roman"/>
                <w:spacing w:val="-6"/>
              </w:rPr>
            </w:pPr>
            <w:r w:rsidRPr="00C6254B">
              <w:rPr>
                <w:rFonts w:ascii="Times New Roman" w:eastAsia="Calibri" w:hAnsi="Times New Roman" w:cs="Times New Roman"/>
                <w:spacing w:val="-6"/>
              </w:rPr>
              <w:t xml:space="preserve">Жилые и производственные объекты (включая объекты социального, культурного и бытового обеспечения) поселка </w:t>
            </w:r>
            <w:proofErr w:type="gramStart"/>
            <w:r w:rsidRPr="00C6254B">
              <w:rPr>
                <w:rFonts w:ascii="Times New Roman" w:eastAsia="Calibri" w:hAnsi="Times New Roman" w:cs="Times New Roman"/>
                <w:spacing w:val="-6"/>
              </w:rPr>
              <w:t>Светлый</w:t>
            </w:r>
            <w:proofErr w:type="gramEnd"/>
          </w:p>
        </w:tc>
      </w:tr>
      <w:tr w:rsidR="00C6254B" w:rsidRPr="00C6254B" w:rsidTr="00C6254B">
        <w:trPr>
          <w:jc w:val="center"/>
        </w:trPr>
        <w:tc>
          <w:tcPr>
            <w:tcW w:w="126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jc w:val="center"/>
              <w:rPr>
                <w:rFonts w:ascii="Times New Roman" w:eastAsia="Calibri" w:hAnsi="Times New Roman" w:cs="Times New Roman"/>
              </w:rPr>
            </w:pPr>
            <w:r w:rsidRPr="00C6254B">
              <w:rPr>
                <w:rFonts w:ascii="Times New Roman" w:eastAsia="Calibri" w:hAnsi="Times New Roman" w:cs="Times New Roman"/>
              </w:rPr>
              <w:t>7.</w:t>
            </w:r>
          </w:p>
        </w:tc>
        <w:tc>
          <w:tcPr>
            <w:tcW w:w="451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Здания КНС-1, КНС-2</w:t>
            </w:r>
          </w:p>
        </w:tc>
        <w:tc>
          <w:tcPr>
            <w:tcW w:w="9012"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jc w:val="both"/>
              <w:rPr>
                <w:rFonts w:ascii="Times New Roman" w:eastAsia="Calibri" w:hAnsi="Times New Roman" w:cs="Times New Roman"/>
              </w:rPr>
            </w:pPr>
            <w:r w:rsidRPr="00C6254B">
              <w:rPr>
                <w:rFonts w:ascii="Times New Roman" w:eastAsia="Calibri" w:hAnsi="Times New Roman" w:cs="Times New Roman"/>
                <w:spacing w:val="-6"/>
              </w:rPr>
              <w:t xml:space="preserve">Жилые и производственные объекты (включая объекты социального, культурного и бытового обеспечения) поселка </w:t>
            </w:r>
            <w:proofErr w:type="gramStart"/>
            <w:r w:rsidRPr="00C6254B">
              <w:rPr>
                <w:rFonts w:ascii="Times New Roman" w:eastAsia="Calibri" w:hAnsi="Times New Roman" w:cs="Times New Roman"/>
                <w:spacing w:val="-6"/>
              </w:rPr>
              <w:t>Светлый</w:t>
            </w:r>
            <w:proofErr w:type="gramEnd"/>
          </w:p>
        </w:tc>
      </w:tr>
    </w:tbl>
    <w:p w:rsidR="00C6254B" w:rsidRPr="00C6254B" w:rsidRDefault="00C6254B" w:rsidP="00C6254B">
      <w:pPr>
        <w:jc w:val="center"/>
        <w:rPr>
          <w:rFonts w:ascii="Times New Roman" w:eastAsia="Calibri" w:hAnsi="Times New Roman" w:cs="Times New Roman"/>
        </w:rPr>
      </w:pPr>
    </w:p>
    <w:p w:rsidR="00C6254B" w:rsidRPr="00C6254B" w:rsidRDefault="00C6254B" w:rsidP="00C6254B">
      <w:pPr>
        <w:tabs>
          <w:tab w:val="left" w:pos="7335"/>
        </w:tabs>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p>
    <w:p w:rsidR="00C6254B" w:rsidRPr="00C6254B" w:rsidRDefault="00C6254B" w:rsidP="00C6254B">
      <w:pPr>
        <w:jc w:val="center"/>
        <w:rPr>
          <w:rFonts w:ascii="Times New Roman" w:eastAsia="Calibri" w:hAnsi="Times New Roman" w:cs="Times New Roman"/>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Приложение №2 </w:t>
      </w:r>
      <w:proofErr w:type="gramStart"/>
      <w:r w:rsidRPr="00C6254B">
        <w:rPr>
          <w:rFonts w:ascii="Times New Roman" w:eastAsia="Times New Roman" w:hAnsi="Times New Roman" w:cs="Times New Roman"/>
          <w:lang w:eastAsia="ru-RU"/>
        </w:rPr>
        <w:t>к</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постановлению администрации</w:t>
      </w: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сельского поселения </w:t>
      </w:r>
      <w:proofErr w:type="gramStart"/>
      <w:r w:rsidRPr="00C6254B">
        <w:rPr>
          <w:rFonts w:ascii="Times New Roman" w:eastAsia="Times New Roman" w:hAnsi="Times New Roman" w:cs="Times New Roman"/>
          <w:lang w:eastAsia="ru-RU"/>
        </w:rPr>
        <w:t>Светлый</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от 24.05.2021 № 44</w:t>
      </w: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«Приложение  4 </w:t>
      </w:r>
      <w:proofErr w:type="gramStart"/>
      <w:r w:rsidRPr="00C6254B">
        <w:rPr>
          <w:rFonts w:ascii="Times New Roman" w:eastAsia="Times New Roman" w:hAnsi="Times New Roman" w:cs="Times New Roman"/>
          <w:lang w:eastAsia="ru-RU"/>
        </w:rPr>
        <w:t>к</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постановлению администрации</w:t>
      </w:r>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сельского поселения </w:t>
      </w:r>
      <w:proofErr w:type="gramStart"/>
      <w:r w:rsidRPr="00C6254B">
        <w:rPr>
          <w:rFonts w:ascii="Times New Roman" w:eastAsia="Times New Roman" w:hAnsi="Times New Roman" w:cs="Times New Roman"/>
          <w:lang w:eastAsia="ru-RU"/>
        </w:rPr>
        <w:t>Светлый</w:t>
      </w:r>
      <w:proofErr w:type="gramEnd"/>
    </w:p>
    <w:p w:rsidR="00C6254B" w:rsidRPr="00C6254B" w:rsidRDefault="00C6254B" w:rsidP="00C6254B">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от 29.08.2014 №105</w:t>
      </w:r>
    </w:p>
    <w:p w:rsidR="00C6254B" w:rsidRPr="00C6254B" w:rsidRDefault="00C6254B" w:rsidP="00C6254B">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C6254B" w:rsidRPr="00C6254B" w:rsidRDefault="00C6254B" w:rsidP="00C6254B">
      <w:pPr>
        <w:spacing w:after="0"/>
        <w:contextualSpacing/>
        <w:jc w:val="center"/>
        <w:rPr>
          <w:rFonts w:ascii="Times New Roman" w:eastAsia="Calibri" w:hAnsi="Times New Roman" w:cs="Times New Roman"/>
        </w:rPr>
      </w:pPr>
      <w:r w:rsidRPr="00C6254B">
        <w:rPr>
          <w:rFonts w:ascii="Times New Roman" w:eastAsia="Calibri" w:hAnsi="Times New Roman" w:cs="Times New Roman"/>
        </w:rPr>
        <w:t xml:space="preserve">Зоны деятельности </w:t>
      </w:r>
    </w:p>
    <w:p w:rsidR="00C6254B" w:rsidRPr="00C6254B" w:rsidRDefault="00C6254B" w:rsidP="00C6254B">
      <w:pPr>
        <w:spacing w:after="0"/>
        <w:contextualSpacing/>
        <w:jc w:val="center"/>
        <w:rPr>
          <w:rFonts w:ascii="Times New Roman" w:eastAsia="Calibri" w:hAnsi="Times New Roman" w:cs="Times New Roman"/>
        </w:rPr>
      </w:pPr>
      <w:r w:rsidRPr="00C6254B">
        <w:rPr>
          <w:rFonts w:ascii="Times New Roman" w:eastAsia="Calibri" w:hAnsi="Times New Roman" w:cs="Times New Roman"/>
        </w:rPr>
        <w:t>Муниципального унитарного предприятия «</w:t>
      </w:r>
      <w:proofErr w:type="spellStart"/>
      <w:r w:rsidRPr="00C6254B">
        <w:rPr>
          <w:rFonts w:ascii="Times New Roman" w:eastAsia="Calibri" w:hAnsi="Times New Roman" w:cs="Times New Roman"/>
        </w:rPr>
        <w:t>Пунга</w:t>
      </w:r>
      <w:proofErr w:type="spellEnd"/>
      <w:r w:rsidRPr="00C6254B">
        <w:rPr>
          <w:rFonts w:ascii="Times New Roman" w:eastAsia="Calibri" w:hAnsi="Times New Roman" w:cs="Times New Roman"/>
        </w:rPr>
        <w:t xml:space="preserve">» </w:t>
      </w:r>
    </w:p>
    <w:p w:rsidR="00C6254B" w:rsidRPr="00C6254B" w:rsidRDefault="00C6254B" w:rsidP="00C6254B">
      <w:pPr>
        <w:jc w:val="center"/>
        <w:rPr>
          <w:rFonts w:ascii="Times New Roman" w:eastAsia="Calibri" w:hAnsi="Times New Roman" w:cs="Times New Roman"/>
        </w:rPr>
      </w:pPr>
      <w:r w:rsidRPr="00C6254B">
        <w:rPr>
          <w:rFonts w:ascii="Times New Roman" w:eastAsia="Calibri" w:hAnsi="Times New Roman" w:cs="Times New Roman"/>
        </w:rPr>
        <w:t>(централизованная система водоотведения)</w:t>
      </w:r>
    </w:p>
    <w:p w:rsidR="00C6254B" w:rsidRPr="00C6254B" w:rsidRDefault="00C6254B" w:rsidP="00C6254B">
      <w:pPr>
        <w:spacing w:after="0"/>
        <w:contextualSpacing/>
        <w:jc w:val="cente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28"/>
        <w:gridCol w:w="7796"/>
      </w:tblGrid>
      <w:tr w:rsidR="00C6254B" w:rsidRPr="00C6254B" w:rsidTr="00C6254B">
        <w:trPr>
          <w:jc w:val="center"/>
        </w:trPr>
        <w:tc>
          <w:tcPr>
            <w:tcW w:w="110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jc w:val="center"/>
              <w:rPr>
                <w:rFonts w:ascii="Times New Roman" w:eastAsia="Calibri" w:hAnsi="Times New Roman" w:cs="Times New Roman"/>
              </w:rPr>
            </w:pPr>
            <w:r w:rsidRPr="00C6254B">
              <w:rPr>
                <w:rFonts w:ascii="Times New Roman" w:eastAsia="Calibri" w:hAnsi="Times New Roman" w:cs="Times New Roman"/>
              </w:rPr>
              <w:t>№</w:t>
            </w:r>
          </w:p>
          <w:p w:rsidR="00C6254B" w:rsidRPr="00C6254B" w:rsidRDefault="00C6254B" w:rsidP="00C6254B">
            <w:pPr>
              <w:spacing w:after="0"/>
              <w:jc w:val="center"/>
              <w:rPr>
                <w:rFonts w:ascii="Times New Roman" w:eastAsia="Calibri" w:hAnsi="Times New Roman" w:cs="Times New Roman"/>
              </w:rPr>
            </w:pPr>
            <w:proofErr w:type="gramStart"/>
            <w:r w:rsidRPr="00C6254B">
              <w:rPr>
                <w:rFonts w:ascii="Times New Roman" w:eastAsia="Calibri" w:hAnsi="Times New Roman" w:cs="Times New Roman"/>
              </w:rPr>
              <w:t>п</w:t>
            </w:r>
            <w:proofErr w:type="gramEnd"/>
            <w:r w:rsidRPr="00C6254B">
              <w:rPr>
                <w:rFonts w:ascii="Times New Roman" w:eastAsia="Calibri" w:hAnsi="Times New Roman" w:cs="Times New Roman"/>
              </w:rPr>
              <w:t>/п</w:t>
            </w:r>
          </w:p>
        </w:tc>
        <w:tc>
          <w:tcPr>
            <w:tcW w:w="5528"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line="120" w:lineRule="atLeast"/>
              <w:jc w:val="center"/>
              <w:rPr>
                <w:rFonts w:ascii="Times New Roman" w:eastAsia="Calibri" w:hAnsi="Times New Roman" w:cs="Times New Roman"/>
              </w:rPr>
            </w:pPr>
            <w:r w:rsidRPr="00C6254B">
              <w:rPr>
                <w:rFonts w:ascii="Times New Roman" w:eastAsia="Calibri" w:hAnsi="Times New Roman" w:cs="Times New Roman"/>
              </w:rPr>
              <w:t xml:space="preserve">Объект </w:t>
            </w:r>
            <w:proofErr w:type="gramStart"/>
            <w:r w:rsidRPr="00C6254B">
              <w:rPr>
                <w:rFonts w:ascii="Times New Roman" w:eastAsia="Calibri" w:hAnsi="Times New Roman" w:cs="Times New Roman"/>
              </w:rPr>
              <w:t>централизованной</w:t>
            </w:r>
            <w:proofErr w:type="gramEnd"/>
            <w:r w:rsidRPr="00C6254B">
              <w:rPr>
                <w:rFonts w:ascii="Times New Roman" w:eastAsia="Calibri" w:hAnsi="Times New Roman" w:cs="Times New Roman"/>
              </w:rPr>
              <w:t xml:space="preserve"> </w:t>
            </w:r>
          </w:p>
          <w:p w:rsidR="00C6254B" w:rsidRPr="00C6254B" w:rsidRDefault="00C6254B" w:rsidP="00C6254B">
            <w:pPr>
              <w:spacing w:after="0" w:line="120" w:lineRule="atLeast"/>
              <w:jc w:val="center"/>
              <w:rPr>
                <w:rFonts w:ascii="Times New Roman" w:eastAsia="Calibri" w:hAnsi="Times New Roman" w:cs="Times New Roman"/>
              </w:rPr>
            </w:pPr>
            <w:r w:rsidRPr="00C6254B">
              <w:rPr>
                <w:rFonts w:ascii="Times New Roman" w:eastAsia="Calibri" w:hAnsi="Times New Roman" w:cs="Times New Roman"/>
              </w:rPr>
              <w:t>системы холодного и горячего водоснабжения</w:t>
            </w:r>
          </w:p>
          <w:p w:rsidR="00C6254B" w:rsidRPr="00C6254B" w:rsidRDefault="00C6254B" w:rsidP="00C6254B">
            <w:pPr>
              <w:spacing w:after="0" w:line="120" w:lineRule="atLeast"/>
              <w:jc w:val="center"/>
              <w:rPr>
                <w:rFonts w:ascii="Times New Roman" w:eastAsia="Calibri" w:hAnsi="Times New Roman" w:cs="Times New Roman"/>
              </w:rPr>
            </w:pPr>
          </w:p>
        </w:tc>
        <w:tc>
          <w:tcPr>
            <w:tcW w:w="7796"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jc w:val="center"/>
              <w:rPr>
                <w:rFonts w:ascii="Times New Roman" w:eastAsia="Calibri" w:hAnsi="Times New Roman" w:cs="Times New Roman"/>
              </w:rPr>
            </w:pPr>
          </w:p>
          <w:p w:rsidR="00C6254B" w:rsidRPr="00C6254B" w:rsidRDefault="00C6254B" w:rsidP="00C6254B">
            <w:pPr>
              <w:spacing w:after="0"/>
              <w:jc w:val="center"/>
              <w:rPr>
                <w:rFonts w:ascii="Times New Roman" w:eastAsia="Calibri" w:hAnsi="Times New Roman" w:cs="Times New Roman"/>
              </w:rPr>
            </w:pPr>
            <w:r w:rsidRPr="00C6254B">
              <w:rPr>
                <w:rFonts w:ascii="Times New Roman" w:eastAsia="Calibri" w:hAnsi="Times New Roman" w:cs="Times New Roman"/>
              </w:rPr>
              <w:t>Зона деятельности</w:t>
            </w:r>
          </w:p>
        </w:tc>
      </w:tr>
      <w:tr w:rsidR="00C6254B" w:rsidRPr="00C6254B" w:rsidTr="00C6254B">
        <w:trPr>
          <w:jc w:val="center"/>
        </w:trPr>
        <w:tc>
          <w:tcPr>
            <w:tcW w:w="1101"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contextualSpacing/>
              <w:jc w:val="center"/>
              <w:rPr>
                <w:rFonts w:ascii="Times New Roman" w:eastAsia="Calibri" w:hAnsi="Times New Roman" w:cs="Times New Roman"/>
              </w:rPr>
            </w:pPr>
          </w:p>
          <w:p w:rsidR="00C6254B" w:rsidRPr="00C6254B" w:rsidRDefault="00C6254B" w:rsidP="00C6254B">
            <w:pPr>
              <w:spacing w:after="0"/>
              <w:contextualSpacing/>
              <w:jc w:val="center"/>
              <w:rPr>
                <w:rFonts w:ascii="Times New Roman" w:eastAsia="Calibri" w:hAnsi="Times New Roman" w:cs="Times New Roman"/>
              </w:rPr>
            </w:pPr>
            <w:r w:rsidRPr="00C6254B">
              <w:rPr>
                <w:rFonts w:ascii="Times New Roman" w:eastAsia="Calibri" w:hAnsi="Times New Roman" w:cs="Times New Roman"/>
              </w:rPr>
              <w:t>1.</w:t>
            </w:r>
          </w:p>
        </w:tc>
        <w:tc>
          <w:tcPr>
            <w:tcW w:w="5528"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contextualSpacing/>
              <w:rPr>
                <w:rFonts w:ascii="Times New Roman" w:eastAsia="Calibri" w:hAnsi="Times New Roman" w:cs="Times New Roman"/>
                <w:color w:val="000000"/>
              </w:rPr>
            </w:pPr>
          </w:p>
          <w:p w:rsidR="00C6254B" w:rsidRPr="00C6254B" w:rsidRDefault="00C6254B" w:rsidP="00C6254B">
            <w:pPr>
              <w:spacing w:after="0"/>
              <w:contextualSpacing/>
              <w:rPr>
                <w:rFonts w:ascii="Times New Roman" w:eastAsia="Calibri" w:hAnsi="Times New Roman" w:cs="Times New Roman"/>
              </w:rPr>
            </w:pPr>
            <w:r w:rsidRPr="00C6254B">
              <w:rPr>
                <w:rFonts w:ascii="Times New Roman" w:eastAsia="Calibri" w:hAnsi="Times New Roman" w:cs="Times New Roman"/>
              </w:rPr>
              <w:t>Напорный коллектор канализационный,</w:t>
            </w:r>
          </w:p>
          <w:p w:rsidR="00C6254B" w:rsidRPr="00C6254B" w:rsidRDefault="00C6254B" w:rsidP="00C6254B">
            <w:pPr>
              <w:spacing w:after="0"/>
              <w:contextualSpacing/>
              <w:rPr>
                <w:rFonts w:ascii="Times New Roman" w:eastAsia="Calibri" w:hAnsi="Times New Roman" w:cs="Times New Roman"/>
              </w:rPr>
            </w:pPr>
            <w:r w:rsidRPr="00C6254B">
              <w:rPr>
                <w:rFonts w:ascii="Times New Roman" w:eastAsia="Calibri" w:hAnsi="Times New Roman" w:cs="Times New Roman"/>
              </w:rPr>
              <w:t xml:space="preserve">1334 м, </w:t>
            </w:r>
            <w:proofErr w:type="spellStart"/>
            <w:r w:rsidRPr="00C6254B">
              <w:rPr>
                <w:rFonts w:ascii="Times New Roman" w:eastAsia="Calibri" w:hAnsi="Times New Roman" w:cs="Times New Roman"/>
              </w:rPr>
              <w:t>п</w:t>
            </w:r>
            <w:proofErr w:type="gramStart"/>
            <w:r w:rsidRPr="00C6254B">
              <w:rPr>
                <w:rFonts w:ascii="Times New Roman" w:eastAsia="Calibri" w:hAnsi="Times New Roman" w:cs="Times New Roman"/>
              </w:rPr>
              <w:t>.С</w:t>
            </w:r>
            <w:proofErr w:type="gramEnd"/>
            <w:r w:rsidRPr="00C6254B">
              <w:rPr>
                <w:rFonts w:ascii="Times New Roman" w:eastAsia="Calibri" w:hAnsi="Times New Roman" w:cs="Times New Roman"/>
              </w:rPr>
              <w:t>ветлый</w:t>
            </w:r>
            <w:proofErr w:type="spellEnd"/>
            <w:r w:rsidRPr="00C6254B">
              <w:rPr>
                <w:rFonts w:ascii="Times New Roman" w:eastAsia="Calibri" w:hAnsi="Times New Roman" w:cs="Times New Roman"/>
              </w:rPr>
              <w:t xml:space="preserve">, Березовский район, Ханты-Мансийский автономный округ – Югра, </w:t>
            </w:r>
            <w:proofErr w:type="spellStart"/>
            <w:r w:rsidRPr="00C6254B">
              <w:rPr>
                <w:rFonts w:ascii="Times New Roman" w:eastAsia="Calibri" w:hAnsi="Times New Roman" w:cs="Times New Roman"/>
              </w:rPr>
              <w:t>промплощадка</w:t>
            </w:r>
            <w:proofErr w:type="spellEnd"/>
            <w:r w:rsidRPr="00C6254B">
              <w:rPr>
                <w:rFonts w:ascii="Times New Roman" w:eastAsia="Calibri" w:hAnsi="Times New Roman" w:cs="Times New Roman"/>
              </w:rPr>
              <w:t xml:space="preserve"> СПХГ</w:t>
            </w:r>
          </w:p>
        </w:tc>
        <w:tc>
          <w:tcPr>
            <w:tcW w:w="7796"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ind w:left="1026" w:hanging="1026"/>
              <w:contextualSpacing/>
              <w:jc w:val="center"/>
              <w:rPr>
                <w:rFonts w:ascii="Times New Roman" w:eastAsia="Calibri" w:hAnsi="Times New Roman" w:cs="Times New Roman"/>
                <w:spacing w:val="-6"/>
              </w:rPr>
            </w:pPr>
          </w:p>
          <w:p w:rsidR="00C6254B" w:rsidRPr="00C6254B" w:rsidRDefault="00C6254B" w:rsidP="00C6254B">
            <w:pPr>
              <w:spacing w:after="0"/>
              <w:ind w:left="1026" w:hanging="1026"/>
              <w:contextualSpacing/>
              <w:jc w:val="center"/>
              <w:rPr>
                <w:rFonts w:ascii="Times New Roman" w:eastAsia="Calibri" w:hAnsi="Times New Roman" w:cs="Times New Roman"/>
              </w:rPr>
            </w:pPr>
            <w:r w:rsidRPr="00C6254B">
              <w:rPr>
                <w:rFonts w:ascii="Times New Roman" w:eastAsia="Calibri" w:hAnsi="Times New Roman" w:cs="Times New Roman"/>
                <w:spacing w:val="-6"/>
              </w:rPr>
              <w:t xml:space="preserve">Жилые и производственные объекты (включая объекты социального, культурного и бытового обеспечения) поселка </w:t>
            </w:r>
            <w:proofErr w:type="gramStart"/>
            <w:r w:rsidRPr="00C6254B">
              <w:rPr>
                <w:rFonts w:ascii="Times New Roman" w:eastAsia="Calibri" w:hAnsi="Times New Roman" w:cs="Times New Roman"/>
                <w:spacing w:val="-6"/>
              </w:rPr>
              <w:t>Светлый</w:t>
            </w:r>
            <w:proofErr w:type="gramEnd"/>
          </w:p>
        </w:tc>
      </w:tr>
      <w:tr w:rsidR="00C6254B" w:rsidRPr="00C6254B" w:rsidTr="00C6254B">
        <w:trPr>
          <w:jc w:val="center"/>
        </w:trPr>
        <w:tc>
          <w:tcPr>
            <w:tcW w:w="110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contextualSpacing/>
              <w:jc w:val="center"/>
              <w:rPr>
                <w:rFonts w:ascii="Times New Roman" w:eastAsia="Calibri" w:hAnsi="Times New Roman" w:cs="Times New Roman"/>
              </w:rPr>
            </w:pPr>
            <w:r w:rsidRPr="00C6254B">
              <w:rPr>
                <w:rFonts w:ascii="Times New Roman" w:eastAsia="Calibri" w:hAnsi="Times New Roman" w:cs="Times New Roman"/>
              </w:rPr>
              <w:t>2.</w:t>
            </w:r>
          </w:p>
        </w:tc>
        <w:tc>
          <w:tcPr>
            <w:tcW w:w="552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contextualSpacing/>
              <w:rPr>
                <w:rFonts w:ascii="Times New Roman" w:eastAsia="Calibri" w:hAnsi="Times New Roman" w:cs="Times New Roman"/>
                <w:color w:val="000000"/>
              </w:rPr>
            </w:pPr>
            <w:proofErr w:type="spellStart"/>
            <w:r w:rsidRPr="00C6254B">
              <w:rPr>
                <w:rFonts w:ascii="Times New Roman" w:eastAsia="Calibri" w:hAnsi="Times New Roman" w:cs="Times New Roman"/>
              </w:rPr>
              <w:t>Внутрипоселковая</w:t>
            </w:r>
            <w:proofErr w:type="spellEnd"/>
            <w:r w:rsidRPr="00C6254B">
              <w:rPr>
                <w:rFonts w:ascii="Times New Roman" w:eastAsia="Calibri" w:hAnsi="Times New Roman" w:cs="Times New Roman"/>
              </w:rPr>
              <w:t xml:space="preserve"> канализация, 3756 м, </w:t>
            </w:r>
            <w:proofErr w:type="spellStart"/>
            <w:r w:rsidRPr="00C6254B">
              <w:rPr>
                <w:rFonts w:ascii="Times New Roman" w:eastAsia="Calibri" w:hAnsi="Times New Roman" w:cs="Times New Roman"/>
              </w:rPr>
              <w:t>п</w:t>
            </w:r>
            <w:proofErr w:type="gramStart"/>
            <w:r w:rsidRPr="00C6254B">
              <w:rPr>
                <w:rFonts w:ascii="Times New Roman" w:eastAsia="Calibri" w:hAnsi="Times New Roman" w:cs="Times New Roman"/>
              </w:rPr>
              <w:t>.С</w:t>
            </w:r>
            <w:proofErr w:type="gramEnd"/>
            <w:r w:rsidRPr="00C6254B">
              <w:rPr>
                <w:rFonts w:ascii="Times New Roman" w:eastAsia="Calibri" w:hAnsi="Times New Roman" w:cs="Times New Roman"/>
              </w:rPr>
              <w:t>ветлый</w:t>
            </w:r>
            <w:proofErr w:type="spellEnd"/>
            <w:r w:rsidRPr="00C6254B">
              <w:rPr>
                <w:rFonts w:ascii="Times New Roman" w:eastAsia="Calibri" w:hAnsi="Times New Roman" w:cs="Times New Roman"/>
              </w:rPr>
              <w:t xml:space="preserve">, Березовский район, Ханты-Мансийский автономный округ – Югра, </w:t>
            </w:r>
            <w:proofErr w:type="spellStart"/>
            <w:r w:rsidRPr="00C6254B">
              <w:rPr>
                <w:rFonts w:ascii="Times New Roman" w:eastAsia="Calibri" w:hAnsi="Times New Roman" w:cs="Times New Roman"/>
              </w:rPr>
              <w:t>промплощадка</w:t>
            </w:r>
            <w:proofErr w:type="spellEnd"/>
            <w:r w:rsidRPr="00C6254B">
              <w:rPr>
                <w:rFonts w:ascii="Times New Roman" w:eastAsia="Calibri" w:hAnsi="Times New Roman" w:cs="Times New Roman"/>
              </w:rPr>
              <w:t xml:space="preserve"> СПХГ</w:t>
            </w:r>
          </w:p>
        </w:tc>
        <w:tc>
          <w:tcPr>
            <w:tcW w:w="7796"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ind w:left="1026" w:hanging="1026"/>
              <w:contextualSpacing/>
              <w:jc w:val="center"/>
              <w:rPr>
                <w:rFonts w:ascii="Times New Roman" w:eastAsia="Calibri" w:hAnsi="Times New Roman" w:cs="Times New Roman"/>
                <w:spacing w:val="-6"/>
              </w:rPr>
            </w:pPr>
            <w:r w:rsidRPr="00C6254B">
              <w:rPr>
                <w:rFonts w:ascii="Times New Roman" w:eastAsia="Calibri" w:hAnsi="Times New Roman" w:cs="Times New Roman"/>
                <w:spacing w:val="-6"/>
              </w:rPr>
              <w:t xml:space="preserve">Жилые и производственные объекты (включая объекты социального, культурного и бытового обеспечения) поселка </w:t>
            </w:r>
            <w:proofErr w:type="gramStart"/>
            <w:r w:rsidRPr="00C6254B">
              <w:rPr>
                <w:rFonts w:ascii="Times New Roman" w:eastAsia="Calibri" w:hAnsi="Times New Roman" w:cs="Times New Roman"/>
                <w:spacing w:val="-6"/>
              </w:rPr>
              <w:t>Светлый</w:t>
            </w:r>
            <w:proofErr w:type="gramEnd"/>
          </w:p>
        </w:tc>
      </w:tr>
      <w:tr w:rsidR="00C6254B" w:rsidRPr="00C6254B" w:rsidTr="00C6254B">
        <w:trPr>
          <w:jc w:val="center"/>
        </w:trPr>
        <w:tc>
          <w:tcPr>
            <w:tcW w:w="110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contextualSpacing/>
              <w:jc w:val="center"/>
              <w:rPr>
                <w:rFonts w:ascii="Times New Roman" w:eastAsia="Calibri" w:hAnsi="Times New Roman" w:cs="Times New Roman"/>
              </w:rPr>
            </w:pPr>
            <w:r w:rsidRPr="00C6254B">
              <w:rPr>
                <w:rFonts w:ascii="Times New Roman" w:eastAsia="Calibri" w:hAnsi="Times New Roman" w:cs="Times New Roman"/>
              </w:rPr>
              <w:t>3.</w:t>
            </w:r>
          </w:p>
        </w:tc>
        <w:tc>
          <w:tcPr>
            <w:tcW w:w="552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contextualSpacing/>
              <w:rPr>
                <w:rFonts w:ascii="Times New Roman" w:eastAsia="Calibri" w:hAnsi="Times New Roman" w:cs="Times New Roman"/>
                <w:color w:val="000000"/>
              </w:rPr>
            </w:pPr>
            <w:r w:rsidRPr="00C6254B">
              <w:rPr>
                <w:rFonts w:ascii="Times New Roman" w:eastAsia="Calibri" w:hAnsi="Times New Roman" w:cs="Times New Roman"/>
              </w:rPr>
              <w:t xml:space="preserve">Канализационные сети к жилым домам, 619 м, </w:t>
            </w:r>
            <w:proofErr w:type="spellStart"/>
            <w:r w:rsidRPr="00C6254B">
              <w:rPr>
                <w:rFonts w:ascii="Times New Roman" w:eastAsia="Calibri" w:hAnsi="Times New Roman" w:cs="Times New Roman"/>
              </w:rPr>
              <w:t>п</w:t>
            </w:r>
            <w:proofErr w:type="gramStart"/>
            <w:r w:rsidRPr="00C6254B">
              <w:rPr>
                <w:rFonts w:ascii="Times New Roman" w:eastAsia="Calibri" w:hAnsi="Times New Roman" w:cs="Times New Roman"/>
              </w:rPr>
              <w:t>.С</w:t>
            </w:r>
            <w:proofErr w:type="gramEnd"/>
            <w:r w:rsidRPr="00C6254B">
              <w:rPr>
                <w:rFonts w:ascii="Times New Roman" w:eastAsia="Calibri" w:hAnsi="Times New Roman" w:cs="Times New Roman"/>
              </w:rPr>
              <w:t>ветлый</w:t>
            </w:r>
            <w:proofErr w:type="spellEnd"/>
            <w:r w:rsidRPr="00C6254B">
              <w:rPr>
                <w:rFonts w:ascii="Times New Roman" w:eastAsia="Calibri" w:hAnsi="Times New Roman" w:cs="Times New Roman"/>
              </w:rPr>
              <w:t xml:space="preserve">, Березовский район, Ханты-Мансийский автономный округ – Югра, </w:t>
            </w:r>
            <w:proofErr w:type="spellStart"/>
            <w:r w:rsidRPr="00C6254B">
              <w:rPr>
                <w:rFonts w:ascii="Times New Roman" w:eastAsia="Calibri" w:hAnsi="Times New Roman" w:cs="Times New Roman"/>
              </w:rPr>
              <w:t>промплощадка</w:t>
            </w:r>
            <w:proofErr w:type="spellEnd"/>
            <w:r w:rsidRPr="00C6254B">
              <w:rPr>
                <w:rFonts w:ascii="Times New Roman" w:eastAsia="Calibri" w:hAnsi="Times New Roman" w:cs="Times New Roman"/>
              </w:rPr>
              <w:t xml:space="preserve"> СПХГ</w:t>
            </w:r>
          </w:p>
        </w:tc>
        <w:tc>
          <w:tcPr>
            <w:tcW w:w="7796"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ind w:left="1026" w:hanging="1026"/>
              <w:contextualSpacing/>
              <w:jc w:val="center"/>
              <w:rPr>
                <w:rFonts w:ascii="Times New Roman" w:eastAsia="Calibri" w:hAnsi="Times New Roman" w:cs="Times New Roman"/>
                <w:spacing w:val="-6"/>
              </w:rPr>
            </w:pPr>
            <w:r w:rsidRPr="00C6254B">
              <w:rPr>
                <w:rFonts w:ascii="Times New Roman" w:eastAsia="Calibri" w:hAnsi="Times New Roman" w:cs="Times New Roman"/>
                <w:spacing w:val="-6"/>
              </w:rPr>
              <w:t xml:space="preserve">Жилые и производственные объекты (включая объекты социального, культурного и бытового обеспечения) поселка </w:t>
            </w:r>
            <w:proofErr w:type="gramStart"/>
            <w:r w:rsidRPr="00C6254B">
              <w:rPr>
                <w:rFonts w:ascii="Times New Roman" w:eastAsia="Calibri" w:hAnsi="Times New Roman" w:cs="Times New Roman"/>
                <w:spacing w:val="-6"/>
              </w:rPr>
              <w:t>Светлый</w:t>
            </w:r>
            <w:proofErr w:type="gramEnd"/>
          </w:p>
        </w:tc>
      </w:tr>
    </w:tbl>
    <w:p w:rsidR="00C6254B" w:rsidRPr="00C6254B" w:rsidRDefault="00C6254B" w:rsidP="00C6254B">
      <w:pPr>
        <w:spacing w:after="0"/>
        <w:contextualSpacing/>
        <w:jc w:val="center"/>
        <w:rPr>
          <w:rFonts w:ascii="Times New Roman" w:eastAsia="Calibri" w:hAnsi="Times New Roman" w:cs="Times New Roman"/>
        </w:rPr>
      </w:pPr>
    </w:p>
    <w:p w:rsidR="00C6254B" w:rsidRDefault="00C6254B" w:rsidP="00C6254B">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sectPr w:rsidR="00C6254B" w:rsidSect="00C6254B">
          <w:pgSz w:w="16838" w:h="11906" w:orient="landscape"/>
          <w:pgMar w:top="851" w:right="522" w:bottom="426" w:left="284" w:header="709" w:footer="709" w:gutter="0"/>
          <w:cols w:space="708"/>
          <w:docGrid w:linePitch="360"/>
        </w:sectPr>
      </w:pPr>
    </w:p>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lastRenderedPageBreak/>
        <w:t xml:space="preserve">АДМИНИСТРАЦИЯ </w:t>
      </w:r>
    </w:p>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СЕЛЬСКОГО ПОСЕЛЕНИЯ </w:t>
      </w:r>
      <w:proofErr w:type="gramStart"/>
      <w:r w:rsidRPr="00C6254B">
        <w:rPr>
          <w:rFonts w:ascii="Times New Roman" w:eastAsia="Times New Roman" w:hAnsi="Times New Roman" w:cs="Times New Roman"/>
          <w:lang w:eastAsia="ru-RU"/>
        </w:rPr>
        <w:t>СВЕТЛЫЙ</w:t>
      </w:r>
      <w:proofErr w:type="gramEnd"/>
    </w:p>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Березовского района</w:t>
      </w:r>
    </w:p>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Ханты-Мансийского автономного округа-Югры</w:t>
      </w:r>
    </w:p>
    <w:p w:rsidR="00C6254B" w:rsidRPr="00C6254B" w:rsidRDefault="00C6254B" w:rsidP="00C6254B">
      <w:pPr>
        <w:spacing w:after="0" w:line="240" w:lineRule="auto"/>
        <w:jc w:val="center"/>
        <w:rPr>
          <w:rFonts w:ascii="Times New Roman" w:eastAsia="Times New Roman" w:hAnsi="Times New Roman" w:cs="Times New Roman"/>
          <w:b/>
          <w:bCs/>
          <w:lang w:eastAsia="ru-RU"/>
        </w:rPr>
      </w:pPr>
    </w:p>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ПОСТАНОВЛЕНИЕ</w:t>
      </w:r>
    </w:p>
    <w:p w:rsidR="00C6254B" w:rsidRPr="00C6254B" w:rsidRDefault="00C6254B" w:rsidP="00C6254B">
      <w:pPr>
        <w:spacing w:after="0" w:line="240" w:lineRule="auto"/>
        <w:rPr>
          <w:rFonts w:ascii="Times New Roman" w:eastAsia="Times New Roman" w:hAnsi="Times New Roman" w:cs="Times New Roman"/>
          <w:lang w:eastAsia="ru-RU"/>
        </w:rPr>
      </w:pPr>
    </w:p>
    <w:p w:rsidR="00C6254B" w:rsidRPr="00C6254B" w:rsidRDefault="00C6254B" w:rsidP="00C6254B">
      <w:pPr>
        <w:tabs>
          <w:tab w:val="left" w:pos="8790"/>
        </w:tabs>
        <w:spacing w:after="0" w:line="240" w:lineRule="auto"/>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от 25.05.2021                                                                                                      № 45</w:t>
      </w:r>
    </w:p>
    <w:p w:rsidR="00C6254B" w:rsidRPr="00C6254B" w:rsidRDefault="00C6254B" w:rsidP="00C6254B">
      <w:pPr>
        <w:spacing w:after="0" w:line="240" w:lineRule="auto"/>
        <w:jc w:val="both"/>
        <w:rPr>
          <w:rFonts w:ascii="Times New Roman" w:eastAsia="Times New Roman" w:hAnsi="Times New Roman" w:cs="Times New Roman"/>
          <w:lang w:eastAsia="ru-RU"/>
        </w:rPr>
      </w:pPr>
      <w:proofErr w:type="spellStart"/>
      <w:r w:rsidRPr="00C6254B">
        <w:rPr>
          <w:rFonts w:ascii="Times New Roman" w:eastAsia="Times New Roman" w:hAnsi="Times New Roman" w:cs="Times New Roman"/>
          <w:lang w:eastAsia="ru-RU"/>
        </w:rPr>
        <w:t>сп</w:t>
      </w:r>
      <w:proofErr w:type="spellEnd"/>
      <w:r w:rsidRPr="00C6254B">
        <w:rPr>
          <w:rFonts w:ascii="Times New Roman" w:eastAsia="Times New Roman" w:hAnsi="Times New Roman" w:cs="Times New Roman"/>
          <w:lang w:eastAsia="ru-RU"/>
        </w:rPr>
        <w:t>. Светлый</w:t>
      </w:r>
    </w:p>
    <w:p w:rsidR="00C6254B" w:rsidRPr="00C6254B" w:rsidRDefault="00C6254B" w:rsidP="00C6254B">
      <w:pPr>
        <w:spacing w:after="0" w:line="240" w:lineRule="auto"/>
        <w:ind w:left="567"/>
        <w:jc w:val="both"/>
        <w:rPr>
          <w:rFonts w:ascii="Times New Roman" w:eastAsia="Calibri" w:hAnsi="Times New Roman" w:cs="Times New Roman"/>
          <w:lang w:eastAsia="ar-SA"/>
        </w:rPr>
      </w:pPr>
    </w:p>
    <w:p w:rsidR="00C6254B" w:rsidRPr="00C6254B" w:rsidRDefault="00C6254B" w:rsidP="00C6254B">
      <w:pPr>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5353"/>
      </w:tblGrid>
      <w:tr w:rsidR="00C6254B" w:rsidRPr="00C6254B" w:rsidTr="00C6254B">
        <w:tc>
          <w:tcPr>
            <w:tcW w:w="5353" w:type="dxa"/>
            <w:hideMark/>
          </w:tcPr>
          <w:p w:rsidR="00C6254B" w:rsidRPr="00C6254B" w:rsidRDefault="00C6254B" w:rsidP="00C6254B">
            <w:pPr>
              <w:tabs>
                <w:tab w:val="left" w:pos="1110"/>
              </w:tabs>
              <w:spacing w:after="0" w:line="240" w:lineRule="auto"/>
              <w:jc w:val="both"/>
              <w:rPr>
                <w:rFonts w:ascii="Times New Roman" w:eastAsia="Times New Roman" w:hAnsi="Times New Roman" w:cs="Times New Roman"/>
                <w:b/>
                <w:lang w:eastAsia="x-none"/>
              </w:rPr>
            </w:pPr>
            <w:r w:rsidRPr="00C6254B">
              <w:rPr>
                <w:rFonts w:ascii="Times New Roman" w:eastAsia="Times New Roman" w:hAnsi="Times New Roman" w:cs="Times New Roman"/>
                <w:b/>
                <w:lang w:eastAsia="ru-RU"/>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w:t>
            </w:r>
          </w:p>
        </w:tc>
      </w:tr>
    </w:tbl>
    <w:p w:rsidR="00C6254B" w:rsidRPr="00C6254B" w:rsidRDefault="00C6254B" w:rsidP="00C6254B">
      <w:pPr>
        <w:spacing w:after="0" w:line="240" w:lineRule="auto"/>
        <w:jc w:val="both"/>
        <w:rPr>
          <w:rFonts w:ascii="Times New Roman" w:eastAsia="Times New Roman" w:hAnsi="Times New Roman" w:cs="Times New Roman"/>
          <w:b/>
          <w:lang w:eastAsia="ru-RU"/>
        </w:rPr>
      </w:pPr>
    </w:p>
    <w:p w:rsidR="00C6254B" w:rsidRPr="00C6254B" w:rsidRDefault="00C6254B" w:rsidP="00C6254B">
      <w:pPr>
        <w:spacing w:after="0" w:line="240" w:lineRule="auto"/>
        <w:ind w:right="-1"/>
        <w:jc w:val="both"/>
        <w:outlineLvl w:val="0"/>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w:t>
      </w:r>
      <w:proofErr w:type="gramStart"/>
      <w:r w:rsidRPr="00C6254B">
        <w:rPr>
          <w:rFonts w:ascii="Times New Roman" w:eastAsia="Times New Roman" w:hAnsi="Times New Roman" w:cs="Times New Roman"/>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17.12.2020г.       № 120  «О внесении изменений в решение совета депутатов сельского поселения Светлый №70 от 25.12.2016 «О бюджете сельского поселения Светлый на 2020 год и на плановый период 2021</w:t>
      </w:r>
      <w:proofErr w:type="gramEnd"/>
      <w:r w:rsidRPr="00C6254B">
        <w:rPr>
          <w:rFonts w:ascii="Times New Roman" w:eastAsia="Times New Roman" w:hAnsi="Times New Roman" w:cs="Times New Roman"/>
          <w:lang w:eastAsia="ru-RU"/>
        </w:rPr>
        <w:t xml:space="preserve"> и 2022 годов», </w:t>
      </w:r>
    </w:p>
    <w:p w:rsidR="00C6254B" w:rsidRPr="00C6254B" w:rsidRDefault="00C6254B" w:rsidP="00C6254B">
      <w:pPr>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254B">
        <w:rPr>
          <w:rFonts w:ascii="Times New Roman" w:eastAsia="Times New Roman" w:hAnsi="Times New Roman" w:cs="Times New Roman"/>
          <w:bCs/>
          <w:lang w:eastAsia="ru-RU"/>
        </w:rPr>
        <w:t>ПОСТАНОВЛЯЮ:</w:t>
      </w:r>
    </w:p>
    <w:p w:rsidR="00C6254B" w:rsidRPr="00C6254B" w:rsidRDefault="00C6254B" w:rsidP="00CA38C0">
      <w:pPr>
        <w:numPr>
          <w:ilvl w:val="0"/>
          <w:numId w:val="7"/>
        </w:numPr>
        <w:tabs>
          <w:tab w:val="left" w:pos="1110"/>
        </w:tabs>
        <w:spacing w:after="120" w:line="240" w:lineRule="auto"/>
        <w:ind w:left="0" w:firstLine="851"/>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Внести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 (далее по тексту постановление)</w:t>
      </w:r>
      <w:r w:rsidRPr="00C6254B">
        <w:rPr>
          <w:rFonts w:ascii="Times New Roman" w:eastAsia="Times New Roman" w:hAnsi="Times New Roman" w:cs="Times New Roman"/>
          <w:lang w:eastAsia="x-none"/>
        </w:rPr>
        <w:t xml:space="preserve"> </w:t>
      </w:r>
      <w:r w:rsidRPr="00C6254B">
        <w:rPr>
          <w:rFonts w:ascii="Times New Roman" w:eastAsia="Times New Roman" w:hAnsi="Times New Roman" w:cs="Times New Roman"/>
          <w:lang w:eastAsia="ru-RU"/>
        </w:rPr>
        <w:t>следующие изменения:</w:t>
      </w:r>
    </w:p>
    <w:p w:rsidR="00C6254B" w:rsidRPr="00C6254B" w:rsidRDefault="00C6254B" w:rsidP="00CA38C0">
      <w:pPr>
        <w:numPr>
          <w:ilvl w:val="1"/>
          <w:numId w:val="7"/>
        </w:numPr>
        <w:tabs>
          <w:tab w:val="left" w:pos="1110"/>
        </w:tabs>
        <w:spacing w:after="120" w:line="240" w:lineRule="auto"/>
        <w:ind w:left="0" w:firstLine="851"/>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Паспорт муниципальной программы изложить в новой редакции, (приложение 1  к настоящему Постановлению).</w:t>
      </w:r>
    </w:p>
    <w:p w:rsidR="00C6254B" w:rsidRPr="00C6254B" w:rsidRDefault="00C6254B" w:rsidP="00CA38C0">
      <w:pPr>
        <w:numPr>
          <w:ilvl w:val="1"/>
          <w:numId w:val="7"/>
        </w:numPr>
        <w:spacing w:after="0" w:line="240" w:lineRule="auto"/>
        <w:ind w:left="0" w:firstLine="851"/>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Приложение 3 к муниципальной программе изложить в новой редакции (приложение 2 к муниципальной программе настоящего Постановления).</w:t>
      </w:r>
    </w:p>
    <w:p w:rsidR="00C6254B" w:rsidRPr="00C6254B" w:rsidRDefault="00C6254B" w:rsidP="00CA38C0">
      <w:pPr>
        <w:numPr>
          <w:ilvl w:val="1"/>
          <w:numId w:val="7"/>
        </w:numPr>
        <w:spacing w:after="0" w:line="240" w:lineRule="auto"/>
        <w:ind w:left="0" w:firstLine="851"/>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Приложение 3 к муниципальной программе изложить в новой редакции (приложение 3 к муниципальной программе настоящего Постановления).</w:t>
      </w:r>
    </w:p>
    <w:p w:rsidR="00C6254B" w:rsidRPr="00C6254B" w:rsidRDefault="00C6254B" w:rsidP="00C6254B">
      <w:pPr>
        <w:spacing w:after="0" w:line="240" w:lineRule="auto"/>
        <w:ind w:firstLine="851"/>
        <w:jc w:val="both"/>
        <w:rPr>
          <w:rFonts w:ascii="Times New Roman" w:hAnsi="Times New Roman"/>
        </w:rPr>
      </w:pPr>
      <w:r w:rsidRPr="00C6254B">
        <w:rPr>
          <w:rFonts w:ascii="Times New Roman" w:hAnsi="Times New Roman"/>
        </w:rPr>
        <w:t xml:space="preserve">2.  </w:t>
      </w:r>
      <w:proofErr w:type="gramStart"/>
      <w:r w:rsidRPr="00C6254B">
        <w:rPr>
          <w:rFonts w:ascii="Times New Roman" w:hAnsi="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C6254B">
        <w:rPr>
          <w:rFonts w:ascii="Times New Roman" w:hAnsi="Times New Roman"/>
        </w:rPr>
        <w:t>Светловский</w:t>
      </w:r>
      <w:proofErr w:type="spellEnd"/>
      <w:r w:rsidRPr="00C6254B">
        <w:rPr>
          <w:rFonts w:ascii="Times New Roman" w:hAnsi="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C6254B" w:rsidRPr="00C6254B" w:rsidRDefault="00C6254B" w:rsidP="00C6254B">
      <w:pPr>
        <w:spacing w:after="0" w:line="240" w:lineRule="auto"/>
        <w:ind w:firstLine="851"/>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3. Настоящее Постановление вступает в силу после его официального опубликования.</w:t>
      </w:r>
    </w:p>
    <w:p w:rsidR="00C6254B" w:rsidRPr="00C6254B" w:rsidRDefault="00C6254B" w:rsidP="00C6254B">
      <w:pPr>
        <w:spacing w:after="0" w:line="240" w:lineRule="auto"/>
        <w:ind w:firstLine="851"/>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4. </w:t>
      </w:r>
      <w:proofErr w:type="gramStart"/>
      <w:r w:rsidRPr="00C6254B">
        <w:rPr>
          <w:rFonts w:ascii="Times New Roman" w:eastAsia="Times New Roman" w:hAnsi="Times New Roman" w:cs="Times New Roman"/>
          <w:lang w:eastAsia="ru-RU"/>
        </w:rPr>
        <w:t>Контроль за</w:t>
      </w:r>
      <w:proofErr w:type="gramEnd"/>
      <w:r w:rsidRPr="00C6254B">
        <w:rPr>
          <w:rFonts w:ascii="Times New Roman" w:eastAsia="Times New Roman" w:hAnsi="Times New Roman" w:cs="Times New Roman"/>
          <w:lang w:eastAsia="ru-RU"/>
        </w:rPr>
        <w:t xml:space="preserve"> исполнением Постановления оставляю за собой.</w:t>
      </w:r>
    </w:p>
    <w:p w:rsidR="00C6254B" w:rsidRPr="00C6254B" w:rsidRDefault="00C6254B" w:rsidP="00C6254B">
      <w:pPr>
        <w:spacing w:after="0" w:line="240" w:lineRule="auto"/>
        <w:ind w:firstLine="851"/>
        <w:jc w:val="both"/>
        <w:rPr>
          <w:rFonts w:ascii="Times New Roman" w:eastAsia="Times New Roman" w:hAnsi="Times New Roman" w:cs="Times New Roman"/>
          <w:lang w:eastAsia="ru-RU"/>
        </w:rPr>
      </w:pPr>
    </w:p>
    <w:p w:rsidR="00C6254B" w:rsidRPr="00C6254B" w:rsidRDefault="00C6254B" w:rsidP="00C6254B">
      <w:pPr>
        <w:autoSpaceDE w:val="0"/>
        <w:autoSpaceDN w:val="0"/>
        <w:adjustRightInd w:val="0"/>
        <w:spacing w:after="0" w:line="240" w:lineRule="auto"/>
        <w:ind w:firstLine="709"/>
        <w:rPr>
          <w:rFonts w:ascii="Times New Roman" w:eastAsia="Times New Roman" w:hAnsi="Times New Roman" w:cs="Times New Roman"/>
          <w:lang w:eastAsia="ru-RU"/>
        </w:rPr>
      </w:pPr>
    </w:p>
    <w:p w:rsidR="00C6254B" w:rsidRPr="00C6254B" w:rsidRDefault="00C6254B" w:rsidP="00C6254B">
      <w:pPr>
        <w:autoSpaceDE w:val="0"/>
        <w:autoSpaceDN w:val="0"/>
        <w:adjustRightInd w:val="0"/>
        <w:spacing w:after="0" w:line="240" w:lineRule="auto"/>
        <w:ind w:firstLine="709"/>
        <w:rPr>
          <w:rFonts w:ascii="Times New Roman" w:eastAsia="Times New Roman" w:hAnsi="Times New Roman" w:cs="Times New Roman"/>
          <w:lang w:eastAsia="ru-RU"/>
        </w:rPr>
      </w:pPr>
    </w:p>
    <w:p w:rsidR="00C6254B" w:rsidRPr="00C6254B" w:rsidRDefault="00C6254B" w:rsidP="00C6254B">
      <w:pPr>
        <w:autoSpaceDE w:val="0"/>
        <w:autoSpaceDN w:val="0"/>
        <w:adjustRightInd w:val="0"/>
        <w:spacing w:after="0" w:line="240" w:lineRule="auto"/>
        <w:ind w:firstLine="709"/>
        <w:rPr>
          <w:rFonts w:ascii="Times New Roman" w:eastAsia="Times New Roman" w:hAnsi="Times New Roman" w:cs="Times New Roman"/>
          <w:lang w:eastAsia="ru-RU"/>
        </w:rPr>
      </w:pPr>
      <w:proofErr w:type="spellStart"/>
      <w:r w:rsidRPr="00C6254B">
        <w:rPr>
          <w:rFonts w:ascii="Times New Roman" w:eastAsia="Times New Roman" w:hAnsi="Times New Roman" w:cs="Times New Roman"/>
          <w:lang w:eastAsia="ru-RU"/>
        </w:rPr>
        <w:t>И.о</w:t>
      </w:r>
      <w:proofErr w:type="spellEnd"/>
      <w:r w:rsidRPr="00C6254B">
        <w:rPr>
          <w:rFonts w:ascii="Times New Roman" w:eastAsia="Times New Roman" w:hAnsi="Times New Roman" w:cs="Times New Roman"/>
          <w:lang w:eastAsia="ru-RU"/>
        </w:rPr>
        <w:t>. главы поселения                                                           Е.Н. Тодорова</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lastRenderedPageBreak/>
        <w:t xml:space="preserve">Приложение №1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к Постановлению администрации</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от 25.05.2021  №45</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Приложение №1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к Постановлению администрации</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от 08.04.2014  №50</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Pr="00C6254B" w:rsidRDefault="00C6254B" w:rsidP="00C6254B">
      <w:pPr>
        <w:spacing w:after="0" w:line="240" w:lineRule="auto"/>
        <w:rPr>
          <w:rFonts w:ascii="Times New Roman" w:eastAsia="Calibri" w:hAnsi="Times New Roman" w:cs="Times New Roman"/>
        </w:rPr>
      </w:pPr>
    </w:p>
    <w:p w:rsidR="00C6254B" w:rsidRPr="00C6254B" w:rsidRDefault="00C6254B" w:rsidP="00C6254B">
      <w:pPr>
        <w:spacing w:after="0" w:line="240" w:lineRule="auto"/>
        <w:jc w:val="center"/>
        <w:rPr>
          <w:rFonts w:ascii="Times New Roman" w:eastAsia="Calibri" w:hAnsi="Times New Roman" w:cs="Times New Roman"/>
          <w:b/>
        </w:rPr>
      </w:pPr>
      <w:r w:rsidRPr="00C6254B">
        <w:rPr>
          <w:rFonts w:ascii="Times New Roman" w:eastAsia="Calibri" w:hAnsi="Times New Roman" w:cs="Times New Roman"/>
          <w:b/>
        </w:rPr>
        <w:t>ПАСПОРТ</w:t>
      </w:r>
    </w:p>
    <w:p w:rsidR="00C6254B" w:rsidRPr="00C6254B" w:rsidRDefault="00C6254B" w:rsidP="00C6254B">
      <w:pPr>
        <w:spacing w:after="0" w:line="240" w:lineRule="auto"/>
        <w:jc w:val="center"/>
        <w:rPr>
          <w:rFonts w:ascii="Times New Roman" w:eastAsia="Calibri" w:hAnsi="Times New Roman" w:cs="Times New Roman"/>
          <w:b/>
        </w:rPr>
      </w:pPr>
      <w:r w:rsidRPr="00C6254B">
        <w:rPr>
          <w:rFonts w:ascii="Times New Roman" w:eastAsia="Calibri" w:hAnsi="Times New Roman" w:cs="Times New Roman"/>
          <w:b/>
        </w:rPr>
        <w:t>муниципальной программы</w:t>
      </w:r>
    </w:p>
    <w:p w:rsidR="00C6254B" w:rsidRPr="00C6254B" w:rsidRDefault="00C6254B" w:rsidP="00C6254B">
      <w:pPr>
        <w:spacing w:after="0" w:line="240" w:lineRule="auto"/>
        <w:jc w:val="center"/>
        <w:rPr>
          <w:rFonts w:ascii="Times New Roman" w:eastAsia="Calibri" w:hAnsi="Times New Roman" w:cs="Times New Roman"/>
        </w:rPr>
      </w:pPr>
      <w:r w:rsidRPr="00C6254B">
        <w:rPr>
          <w:rFonts w:ascii="Times New Roman" w:eastAsia="Calibri" w:hAnsi="Times New Roman" w:cs="Times New Roman"/>
        </w:rPr>
        <w:t xml:space="preserve">«Благоустройство  территории сельского поселения </w:t>
      </w:r>
      <w:proofErr w:type="gramStart"/>
      <w:r w:rsidRPr="00C6254B">
        <w:rPr>
          <w:rFonts w:ascii="Times New Roman" w:eastAsia="Calibri" w:hAnsi="Times New Roman" w:cs="Times New Roman"/>
        </w:rPr>
        <w:t>Светлый</w:t>
      </w:r>
      <w:proofErr w:type="gramEnd"/>
    </w:p>
    <w:p w:rsidR="00C6254B" w:rsidRPr="00C6254B" w:rsidRDefault="00C6254B" w:rsidP="00C6254B">
      <w:pPr>
        <w:spacing w:after="0" w:line="240" w:lineRule="auto"/>
        <w:jc w:val="center"/>
        <w:rPr>
          <w:rFonts w:ascii="Times New Roman" w:eastAsia="Calibri" w:hAnsi="Times New Roman" w:cs="Times New Roman"/>
        </w:rPr>
      </w:pPr>
      <w:r w:rsidRPr="00C6254B">
        <w:rPr>
          <w:rFonts w:ascii="Times New Roman" w:eastAsia="Calibri" w:hAnsi="Times New Roman" w:cs="Times New Roman"/>
        </w:rPr>
        <w:t>на 2016-2022 годы»</w:t>
      </w:r>
    </w:p>
    <w:p w:rsidR="00C6254B" w:rsidRPr="00C6254B" w:rsidRDefault="00C6254B" w:rsidP="00C6254B">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rPr>
            </w:pPr>
            <w:r w:rsidRPr="00C6254B">
              <w:rPr>
                <w:rFonts w:ascii="Times New Roman" w:eastAsia="Calibri" w:hAnsi="Times New Roman" w:cs="Times New Roman"/>
              </w:rPr>
              <w:t>Наименование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 xml:space="preserve">«Благоустройство территории сельского поселения </w:t>
            </w:r>
            <w:proofErr w:type="gramStart"/>
            <w:r w:rsidRPr="00C6254B">
              <w:rPr>
                <w:rFonts w:ascii="Times New Roman" w:eastAsia="Calibri" w:hAnsi="Times New Roman" w:cs="Times New Roman"/>
              </w:rPr>
              <w:t>Светлый</w:t>
            </w:r>
            <w:proofErr w:type="gramEnd"/>
            <w:r w:rsidRPr="00C6254B">
              <w:rPr>
                <w:rFonts w:ascii="Times New Roman" w:eastAsia="Calibri" w:hAnsi="Times New Roman" w:cs="Times New Roman"/>
              </w:rPr>
              <w:t xml:space="preserve">  на 2016-2022 годы»</w:t>
            </w: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rPr>
            </w:pPr>
            <w:r w:rsidRPr="00C6254B">
              <w:rPr>
                <w:rFonts w:ascii="Times New Roman" w:eastAsia="Calibri" w:hAnsi="Times New Roman" w:cs="Times New Roman"/>
              </w:rPr>
              <w:t xml:space="preserve">Дата принятия решения о разработке муниципальной программы (наименование и номер соответствующего нормативного акта)   </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Распоряжение администрации сельского поселения Светлый от 14.03.2014 №16-р «О разработке муниципальной  программы  «Благоустройство  территории сельского поселения Светлый  на 2014-2018 годы»</w:t>
            </w: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rPr>
            </w:pPr>
            <w:r w:rsidRPr="00C6254B">
              <w:rPr>
                <w:rFonts w:ascii="Times New Roman" w:eastAsia="Calibri" w:hAnsi="Times New Roman" w:cs="Times New Roman"/>
              </w:rPr>
              <w:t xml:space="preserve">Ответственный исполнитель муниципальной программы </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 xml:space="preserve">Администрация сельского поселения </w:t>
            </w:r>
            <w:proofErr w:type="gramStart"/>
            <w:r w:rsidRPr="00C6254B">
              <w:rPr>
                <w:rFonts w:ascii="Times New Roman" w:eastAsia="Calibri" w:hAnsi="Times New Roman" w:cs="Times New Roman"/>
              </w:rPr>
              <w:t>Светлый</w:t>
            </w:r>
            <w:proofErr w:type="gramEnd"/>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rPr>
            </w:pPr>
            <w:r w:rsidRPr="00C6254B">
              <w:rPr>
                <w:rFonts w:ascii="Times New Roman" w:eastAsia="Calibri" w:hAnsi="Times New Roman" w:cs="Times New Roman"/>
              </w:rPr>
              <w:t>Соисполнитель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 xml:space="preserve">МКУ ХЭС администрации </w:t>
            </w:r>
            <w:proofErr w:type="spellStart"/>
            <w:r w:rsidRPr="00C6254B">
              <w:rPr>
                <w:rFonts w:ascii="Times New Roman" w:eastAsia="Calibri" w:hAnsi="Times New Roman" w:cs="Times New Roman"/>
              </w:rPr>
              <w:t>сп</w:t>
            </w:r>
            <w:proofErr w:type="spellEnd"/>
            <w:r w:rsidRPr="00C6254B">
              <w:rPr>
                <w:rFonts w:ascii="Times New Roman" w:eastAsia="Calibri" w:hAnsi="Times New Roman" w:cs="Times New Roman"/>
              </w:rPr>
              <w:t xml:space="preserve"> </w:t>
            </w:r>
            <w:proofErr w:type="gramStart"/>
            <w:r w:rsidRPr="00C6254B">
              <w:rPr>
                <w:rFonts w:ascii="Times New Roman" w:eastAsia="Calibri" w:hAnsi="Times New Roman" w:cs="Times New Roman"/>
              </w:rPr>
              <w:t>Светлый</w:t>
            </w:r>
            <w:proofErr w:type="gramEnd"/>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rPr>
            </w:pPr>
            <w:r w:rsidRPr="00C6254B">
              <w:rPr>
                <w:rFonts w:ascii="Times New Roman" w:eastAsia="Calibri" w:hAnsi="Times New Roman" w:cs="Times New Roman"/>
              </w:rPr>
              <w:t>Цели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 xml:space="preserve">Комплексное решение проблем благоустройства, обеспечение и улучшение внешнего вида территории сельского поселения </w:t>
            </w:r>
            <w:proofErr w:type="gramStart"/>
            <w:r w:rsidRPr="00C6254B">
              <w:rPr>
                <w:rFonts w:ascii="Times New Roman" w:eastAsia="Calibri" w:hAnsi="Times New Roman" w:cs="Times New Roman"/>
              </w:rPr>
              <w:t>Светлый</w:t>
            </w:r>
            <w:proofErr w:type="gramEnd"/>
            <w:r w:rsidRPr="00C6254B">
              <w:rPr>
                <w:rFonts w:ascii="Times New Roman" w:eastAsia="Calibri" w:hAnsi="Times New Roman" w:cs="Times New Roman"/>
              </w:rPr>
              <w:t>, создание комфортных условий проживания и отдыха населения.</w:t>
            </w: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rPr>
            </w:pPr>
            <w:r w:rsidRPr="00C6254B">
              <w:rPr>
                <w:rFonts w:ascii="Times New Roman" w:eastAsia="Calibri" w:hAnsi="Times New Roman" w:cs="Times New Roman"/>
              </w:rPr>
              <w:t>Задачи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Times New Roman" w:hAnsi="Times New Roman" w:cs="Times New Roman"/>
                <w:lang w:eastAsia="ru-RU"/>
              </w:rPr>
              <w:t xml:space="preserve">- </w:t>
            </w:r>
            <w:r w:rsidRPr="00C6254B">
              <w:rPr>
                <w:rFonts w:ascii="Times New Roman" w:eastAsia="Calibri" w:hAnsi="Times New Roman" w:cs="Times New Roman"/>
              </w:rPr>
              <w:t xml:space="preserve">выработка навыков у населения по  исполнению правил благоустройства и санитарного содержания общественных территорий </w:t>
            </w:r>
          </w:p>
          <w:p w:rsidR="00C6254B" w:rsidRPr="00C6254B" w:rsidRDefault="00C6254B" w:rsidP="00C6254B">
            <w:pPr>
              <w:tabs>
                <w:tab w:val="left" w:pos="318"/>
              </w:tabs>
              <w:spacing w:after="0" w:line="240" w:lineRule="auto"/>
              <w:jc w:val="both"/>
              <w:rPr>
                <w:rFonts w:ascii="Times New Roman" w:eastAsia="Calibri" w:hAnsi="Times New Roman" w:cs="Times New Roman"/>
              </w:rPr>
            </w:pPr>
            <w:r w:rsidRPr="00C6254B">
              <w:rPr>
                <w:rFonts w:ascii="Times New Roman" w:eastAsia="Calibri" w:hAnsi="Times New Roman" w:cs="Times New Roman"/>
              </w:rPr>
              <w:t>- повышение уровня благоустройства общественных территорий;</w:t>
            </w:r>
          </w:p>
          <w:p w:rsidR="00C6254B" w:rsidRPr="00C6254B" w:rsidRDefault="00C6254B" w:rsidP="00C6254B">
            <w:pPr>
              <w:tabs>
                <w:tab w:val="left" w:pos="318"/>
              </w:tabs>
              <w:spacing w:after="0" w:line="240" w:lineRule="auto"/>
              <w:jc w:val="both"/>
              <w:rPr>
                <w:rFonts w:ascii="Times New Roman" w:eastAsia="Calibri" w:hAnsi="Times New Roman" w:cs="Times New Roman"/>
              </w:rPr>
            </w:pPr>
            <w:r w:rsidRPr="00C6254B">
              <w:rPr>
                <w:rFonts w:ascii="Times New Roman" w:eastAsia="Calibri" w:hAnsi="Times New Roman" w:cs="Times New Roman"/>
              </w:rPr>
              <w:t>- отлов и содержание безнадзорных животных на территории сельского поселения Светлый;</w:t>
            </w:r>
          </w:p>
          <w:p w:rsidR="00C6254B" w:rsidRPr="00C6254B" w:rsidRDefault="00C6254B" w:rsidP="00C6254B">
            <w:pPr>
              <w:tabs>
                <w:tab w:val="left" w:pos="318"/>
              </w:tabs>
              <w:spacing w:after="0" w:line="240" w:lineRule="auto"/>
              <w:jc w:val="both"/>
              <w:rPr>
                <w:rFonts w:ascii="Times New Roman" w:eastAsia="Calibri" w:hAnsi="Times New Roman" w:cs="Times New Roman"/>
              </w:rPr>
            </w:pPr>
            <w:r w:rsidRPr="00C6254B">
              <w:rPr>
                <w:rFonts w:ascii="Times New Roman" w:eastAsia="Calibri" w:hAnsi="Times New Roman" w:cs="Times New Roman"/>
              </w:rPr>
              <w:t>- развитие исторических и местных традиций;</w:t>
            </w:r>
          </w:p>
          <w:p w:rsidR="00C6254B" w:rsidRPr="00C6254B" w:rsidRDefault="00C6254B" w:rsidP="00C6254B">
            <w:pPr>
              <w:tabs>
                <w:tab w:val="left" w:pos="318"/>
              </w:tabs>
              <w:spacing w:after="0" w:line="240" w:lineRule="auto"/>
              <w:jc w:val="both"/>
              <w:rPr>
                <w:rFonts w:ascii="Times New Roman" w:eastAsia="Calibri" w:hAnsi="Times New Roman" w:cs="Times New Roman"/>
              </w:rPr>
            </w:pPr>
            <w:r w:rsidRPr="00C6254B">
              <w:rPr>
                <w:rFonts w:ascii="Times New Roman" w:eastAsia="Calibri" w:hAnsi="Times New Roman" w:cs="Times New Roman"/>
              </w:rPr>
              <w:t>- обеспечение освещенности улиц, внедрение современных экологически безопасных осветительных приборов;</w:t>
            </w:r>
          </w:p>
          <w:p w:rsidR="00C6254B" w:rsidRPr="00C6254B" w:rsidRDefault="00C6254B" w:rsidP="00C6254B">
            <w:pPr>
              <w:tabs>
                <w:tab w:val="left" w:pos="318"/>
              </w:tabs>
              <w:spacing w:after="0" w:line="240" w:lineRule="auto"/>
              <w:jc w:val="both"/>
              <w:rPr>
                <w:rFonts w:ascii="Times New Roman" w:eastAsia="Calibri" w:hAnsi="Times New Roman" w:cs="Times New Roman"/>
              </w:rPr>
            </w:pPr>
            <w:r w:rsidRPr="00C6254B">
              <w:rPr>
                <w:rFonts w:ascii="Times New Roman" w:eastAsia="Calibri" w:hAnsi="Times New Roman" w:cs="Times New Roman"/>
              </w:rPr>
              <w:t>- организация озеленения территории;</w:t>
            </w:r>
          </w:p>
          <w:p w:rsidR="00C6254B" w:rsidRPr="00C6254B" w:rsidRDefault="00C6254B" w:rsidP="00C6254B">
            <w:pPr>
              <w:tabs>
                <w:tab w:val="left" w:pos="318"/>
              </w:tabs>
              <w:spacing w:after="0" w:line="240" w:lineRule="auto"/>
              <w:jc w:val="both"/>
              <w:rPr>
                <w:rFonts w:ascii="Times New Roman" w:eastAsia="Calibri" w:hAnsi="Times New Roman" w:cs="Times New Roman"/>
              </w:rPr>
            </w:pPr>
            <w:r w:rsidRPr="00C6254B">
              <w:rPr>
                <w:rFonts w:ascii="Times New Roman" w:eastAsia="Calibri" w:hAnsi="Times New Roman" w:cs="Times New Roman"/>
              </w:rPr>
              <w:t>- улучшение санитарно-эпидемиологического состояния территории поселения;</w:t>
            </w:r>
          </w:p>
          <w:p w:rsidR="00C6254B" w:rsidRPr="00C6254B" w:rsidRDefault="00C6254B" w:rsidP="00C6254B">
            <w:pPr>
              <w:tabs>
                <w:tab w:val="left" w:pos="318"/>
              </w:tabs>
              <w:spacing w:after="0" w:line="240" w:lineRule="auto"/>
              <w:jc w:val="both"/>
              <w:rPr>
                <w:rFonts w:ascii="Times New Roman" w:eastAsia="Times New Roman" w:hAnsi="Times New Roman" w:cs="Times New Roman"/>
                <w:lang w:eastAsia="ru-RU"/>
              </w:rPr>
            </w:pPr>
            <w:r w:rsidRPr="00C6254B">
              <w:rPr>
                <w:rFonts w:ascii="Times New Roman" w:eastAsia="Calibri" w:hAnsi="Times New Roman" w:cs="Times New Roman"/>
              </w:rPr>
              <w:t>- приведение в надлежащее состояние объектов благоустройства.</w:t>
            </w: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rPr>
            </w:pPr>
            <w:r w:rsidRPr="00C6254B">
              <w:rPr>
                <w:rFonts w:ascii="Times New Roman" w:eastAsia="Calibri" w:hAnsi="Times New Roman" w:cs="Times New Roman"/>
              </w:rPr>
              <w:t xml:space="preserve">Показатели непосредственных результатов </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Times New Roman" w:hAnsi="Times New Roman" w:cs="Times New Roman"/>
                <w:lang w:eastAsia="ru-RU"/>
              </w:rPr>
              <w:t xml:space="preserve">1. </w:t>
            </w:r>
            <w:r w:rsidRPr="00C6254B">
              <w:rPr>
                <w:rFonts w:ascii="Times New Roman" w:eastAsia="Calibri" w:hAnsi="Times New Roman" w:cs="Times New Roman"/>
              </w:rPr>
              <w:t>Количество приобретение светильников;</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 Количество спиленных и убранных аварийных деревьев;</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3. Площадь территории  клумб, где осуществлялась  посадка посадочного материала и  уход за ними;</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 xml:space="preserve">4. </w:t>
            </w:r>
            <w:proofErr w:type="gramStart"/>
            <w:r w:rsidRPr="00C6254B">
              <w:rPr>
                <w:rFonts w:ascii="Times New Roman" w:eastAsia="Calibri" w:hAnsi="Times New Roman" w:cs="Times New Roman"/>
              </w:rPr>
              <w:t xml:space="preserve">Количество установленных элементов благоустройства  (лавочек, </w:t>
            </w:r>
            <w:proofErr w:type="gramEnd"/>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контейнеров, вазонов и т.д.);</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 xml:space="preserve">5. Количество убранных несанкционированных </w:t>
            </w:r>
            <w:r w:rsidRPr="00C6254B">
              <w:rPr>
                <w:rFonts w:ascii="Times New Roman" w:eastAsia="Calibri" w:hAnsi="Times New Roman" w:cs="Times New Roman"/>
              </w:rPr>
              <w:lastRenderedPageBreak/>
              <w:t>свалок;</w:t>
            </w:r>
          </w:p>
          <w:p w:rsidR="00C6254B" w:rsidRPr="00C6254B" w:rsidRDefault="00C6254B" w:rsidP="00C6254B">
            <w:pPr>
              <w:spacing w:after="0" w:line="240" w:lineRule="auto"/>
              <w:jc w:val="both"/>
              <w:rPr>
                <w:rFonts w:ascii="Times New Roman" w:eastAsia="Times New Roman" w:hAnsi="Times New Roman" w:cs="Times New Roman"/>
                <w:lang w:eastAsia="ru-RU"/>
              </w:rPr>
            </w:pPr>
            <w:r w:rsidRPr="00C6254B">
              <w:rPr>
                <w:rFonts w:ascii="Times New Roman" w:eastAsia="Calibri" w:hAnsi="Times New Roman" w:cs="Times New Roman"/>
              </w:rPr>
              <w:t>6. Площадь убранной  территории на детских, спортивных площадках и зонах отдыха.</w:t>
            </w: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rPr>
            </w:pPr>
            <w:r w:rsidRPr="00C6254B">
              <w:rPr>
                <w:rFonts w:ascii="Times New Roman" w:eastAsia="Calibri" w:hAnsi="Times New Roman" w:cs="Times New Roman"/>
              </w:rPr>
              <w:lastRenderedPageBreak/>
              <w:t>Перечень подпрограмм</w:t>
            </w:r>
          </w:p>
        </w:tc>
        <w:tc>
          <w:tcPr>
            <w:tcW w:w="5068"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line="240" w:lineRule="auto"/>
              <w:jc w:val="both"/>
              <w:rPr>
                <w:rFonts w:ascii="Times New Roman" w:eastAsia="Calibri" w:hAnsi="Times New Roman" w:cs="Times New Roman"/>
              </w:rPr>
            </w:pP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rPr>
            </w:pPr>
            <w:r w:rsidRPr="00C6254B">
              <w:rPr>
                <w:rFonts w:ascii="Times New Roman" w:eastAsia="Calibri" w:hAnsi="Times New Roman" w:cs="Times New Roman"/>
              </w:rPr>
              <w:t>Сроки реализации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2016-2022 годы</w:t>
            </w:r>
          </w:p>
        </w:tc>
      </w:tr>
      <w:tr w:rsidR="00C6254B" w:rsidRPr="00C6254B" w:rsidTr="00C6254B">
        <w:trPr>
          <w:trHeight w:val="627"/>
        </w:trPr>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rPr>
            </w:pPr>
            <w:r w:rsidRPr="00C6254B">
              <w:rPr>
                <w:rFonts w:ascii="Times New Roman" w:eastAsia="Calibri" w:hAnsi="Times New Roman" w:cs="Times New Roman"/>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Общий объем финансирования муниципальной программы в 2016-2022 годах  составит  7065,2 тыс. руб., в том числе за счет средств:</w:t>
            </w:r>
          </w:p>
          <w:p w:rsidR="00C6254B" w:rsidRPr="00C6254B" w:rsidRDefault="00C6254B" w:rsidP="00CA38C0">
            <w:pPr>
              <w:numPr>
                <w:ilvl w:val="0"/>
                <w:numId w:val="8"/>
              </w:numPr>
              <w:spacing w:after="0" w:line="240" w:lineRule="auto"/>
              <w:ind w:left="34" w:firstLine="326"/>
              <w:jc w:val="both"/>
              <w:rPr>
                <w:rFonts w:ascii="Times New Roman" w:eastAsia="Calibri" w:hAnsi="Times New Roman" w:cs="Times New Roman"/>
              </w:rPr>
            </w:pPr>
            <w:r w:rsidRPr="00C6254B">
              <w:rPr>
                <w:rFonts w:ascii="Times New Roman" w:eastAsia="Calibri" w:hAnsi="Times New Roman" w:cs="Times New Roman"/>
              </w:rPr>
              <w:t>бюджета Ханты-Мансийского автономного округа - 1315,7 тыс. руб., из них:</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2016 год- 500,0 тыс. руб.;</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2017 год- 800,0 тыс. руб.;</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2018 год- 0,0 тыс. руб.;</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2019 год- 0,0 тыс. руб.;</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 xml:space="preserve">2020 год – 15,7 тыс. руб.; </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2021 год- 0,0 тыс. руб.;</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2022 год– 0,0 тыс. руб.</w:t>
            </w:r>
          </w:p>
          <w:p w:rsidR="00C6254B" w:rsidRPr="00C6254B" w:rsidRDefault="00C6254B" w:rsidP="00CA38C0">
            <w:pPr>
              <w:numPr>
                <w:ilvl w:val="0"/>
                <w:numId w:val="8"/>
              </w:numPr>
              <w:spacing w:after="0" w:line="240" w:lineRule="auto"/>
              <w:ind w:left="34" w:firstLine="326"/>
              <w:jc w:val="both"/>
              <w:rPr>
                <w:rFonts w:ascii="Times New Roman" w:eastAsia="Calibri" w:hAnsi="Times New Roman" w:cs="Times New Roman"/>
              </w:rPr>
            </w:pPr>
            <w:r w:rsidRPr="00C6254B">
              <w:rPr>
                <w:rFonts w:ascii="Times New Roman" w:eastAsia="Calibri" w:hAnsi="Times New Roman" w:cs="Times New Roman"/>
              </w:rPr>
              <w:t xml:space="preserve">бюджета сельского поселения </w:t>
            </w:r>
            <w:proofErr w:type="gramStart"/>
            <w:r w:rsidRPr="00C6254B">
              <w:rPr>
                <w:rFonts w:ascii="Times New Roman" w:eastAsia="Calibri" w:hAnsi="Times New Roman" w:cs="Times New Roman"/>
              </w:rPr>
              <w:t>Светлый</w:t>
            </w:r>
            <w:proofErr w:type="gramEnd"/>
            <w:r w:rsidRPr="00C6254B">
              <w:rPr>
                <w:rFonts w:ascii="Times New Roman" w:eastAsia="Calibri" w:hAnsi="Times New Roman" w:cs="Times New Roman"/>
              </w:rPr>
              <w:t xml:space="preserve"> –</w:t>
            </w:r>
            <w:r w:rsidRPr="00C6254B">
              <w:rPr>
                <w:rFonts w:ascii="Times New Roman" w:eastAsia="Times New Roman" w:hAnsi="Times New Roman" w:cs="Times New Roman"/>
                <w:bCs/>
                <w:lang w:eastAsia="ru-RU"/>
              </w:rPr>
              <w:t>5749,5</w:t>
            </w:r>
            <w:r w:rsidRPr="00C6254B">
              <w:rPr>
                <w:rFonts w:ascii="Times New Roman" w:eastAsia="Calibri" w:hAnsi="Times New Roman" w:cs="Times New Roman"/>
              </w:rPr>
              <w:t xml:space="preserve"> тыс. рублей, из них:</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2016 год - 1519,7 тыс. руб.;</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2017 год - 1858,0 тыс. руб.;</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2018 год - 480,0 тыс. руб.;</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2019 год - 451,0 тыс. руб.;</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2020 год – 540,8 тыс. руб.;</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2021 год– 450,0 тыс. руб.;</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2022 год– 450,0 тыс. руб.</w:t>
            </w:r>
          </w:p>
        </w:tc>
      </w:tr>
      <w:tr w:rsidR="00C6254B" w:rsidRPr="00C6254B" w:rsidTr="00C6254B">
        <w:trPr>
          <w:trHeight w:val="627"/>
        </w:trPr>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rPr>
            </w:pPr>
            <w:r w:rsidRPr="00C6254B">
              <w:rPr>
                <w:rFonts w:ascii="Times New Roman" w:eastAsia="Calibri" w:hAnsi="Times New Roman" w:cs="Times New Roman"/>
              </w:rPr>
              <w:t>Показатели конечных результатов реализации муниципальной программы (показатели социально-экономической эффективности)</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1. Создание комфортных условий проживания населения, отвечающих экологическим, санитарно-гигиеническим и безопасным условиям.</w:t>
            </w:r>
          </w:p>
          <w:p w:rsidR="00C6254B" w:rsidRPr="00C6254B" w:rsidRDefault="00C6254B" w:rsidP="00C6254B">
            <w:pPr>
              <w:spacing w:after="0" w:line="240" w:lineRule="auto"/>
              <w:jc w:val="both"/>
              <w:rPr>
                <w:rFonts w:ascii="Times New Roman" w:eastAsia="Calibri" w:hAnsi="Times New Roman" w:cs="Times New Roman"/>
              </w:rPr>
            </w:pPr>
            <w:proofErr w:type="gramStart"/>
            <w:r w:rsidRPr="00C6254B">
              <w:rPr>
                <w:rFonts w:ascii="Times New Roman" w:eastAsia="Calibri" w:hAnsi="Times New Roman" w:cs="Times New Roman"/>
              </w:rPr>
              <w:t>о</w:t>
            </w:r>
            <w:proofErr w:type="gramEnd"/>
            <w:r w:rsidRPr="00C6254B">
              <w:rPr>
                <w:rFonts w:ascii="Times New Roman" w:eastAsia="Calibri" w:hAnsi="Times New Roman" w:cs="Times New Roman"/>
              </w:rPr>
              <w:t>беспечение освещенности улиц, внедрение современных экологически безопасных осветительных приборов, повышение энергетической эффективности;</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2. Увеличение количества цветников, клумб, газонов;</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 xml:space="preserve">3. Сохранение памятников истории и культуры, развитие исторических и иных местных традиций; </w:t>
            </w:r>
          </w:p>
          <w:p w:rsidR="00C6254B" w:rsidRPr="00C6254B" w:rsidRDefault="00C6254B" w:rsidP="00C6254B">
            <w:pPr>
              <w:spacing w:after="0" w:line="240" w:lineRule="auto"/>
              <w:jc w:val="both"/>
              <w:rPr>
                <w:rFonts w:ascii="Times New Roman" w:eastAsia="Calibri" w:hAnsi="Times New Roman" w:cs="Times New Roman"/>
              </w:rPr>
            </w:pPr>
            <w:r w:rsidRPr="00C6254B">
              <w:rPr>
                <w:rFonts w:ascii="Times New Roman" w:eastAsia="Calibri" w:hAnsi="Times New Roman" w:cs="Times New Roman"/>
              </w:rPr>
              <w:t>4.  Отсутствие бездомных животных на территории поселения.</w:t>
            </w:r>
          </w:p>
        </w:tc>
      </w:tr>
    </w:tbl>
    <w:p w:rsidR="00C6254B" w:rsidRPr="00C6254B" w:rsidRDefault="00C6254B" w:rsidP="00C6254B">
      <w:pPr>
        <w:tabs>
          <w:tab w:val="left" w:pos="1134"/>
        </w:tabs>
        <w:contextualSpacing/>
        <w:rPr>
          <w:rFonts w:ascii="Times New Roman" w:eastAsia="Times New Roman" w:hAnsi="Times New Roman" w:cs="Times New Roman"/>
          <w:b/>
          <w:lang w:eastAsia="ru-RU"/>
        </w:rPr>
      </w:pPr>
    </w:p>
    <w:p w:rsidR="00C6254B" w:rsidRPr="00C6254B" w:rsidRDefault="00C6254B" w:rsidP="00C6254B">
      <w:pPr>
        <w:tabs>
          <w:tab w:val="left" w:pos="1134"/>
        </w:tabs>
        <w:contextualSpacing/>
        <w:rPr>
          <w:rFonts w:ascii="Times New Roman" w:eastAsia="Times New Roman" w:hAnsi="Times New Roman" w:cs="Times New Roman"/>
          <w:b/>
          <w:lang w:eastAsia="ru-RU"/>
        </w:rPr>
      </w:pPr>
    </w:p>
    <w:p w:rsidR="00C6254B" w:rsidRPr="00C6254B" w:rsidRDefault="00C6254B" w:rsidP="00CA38C0">
      <w:pPr>
        <w:numPr>
          <w:ilvl w:val="0"/>
          <w:numId w:val="9"/>
        </w:numPr>
        <w:tabs>
          <w:tab w:val="left" w:pos="1134"/>
        </w:tabs>
        <w:spacing w:after="0" w:line="240" w:lineRule="auto"/>
        <w:contextualSpacing/>
        <w:jc w:val="center"/>
        <w:rPr>
          <w:rFonts w:ascii="Times New Roman" w:eastAsia="Times New Roman" w:hAnsi="Times New Roman" w:cs="Times New Roman"/>
          <w:b/>
          <w:lang w:eastAsia="ru-RU"/>
        </w:rPr>
      </w:pPr>
      <w:r w:rsidRPr="00C6254B">
        <w:rPr>
          <w:rFonts w:ascii="Times New Roman" w:eastAsia="Times New Roman" w:hAnsi="Times New Roman" w:cs="Times New Roman"/>
          <w:b/>
          <w:lang w:eastAsia="ru-RU"/>
        </w:rPr>
        <w:t>Характеристика текущего состояния сферы благоустройства</w:t>
      </w:r>
    </w:p>
    <w:p w:rsidR="00C6254B" w:rsidRPr="00C6254B" w:rsidRDefault="00C6254B" w:rsidP="00C6254B">
      <w:pPr>
        <w:tabs>
          <w:tab w:val="left" w:pos="1134"/>
        </w:tabs>
        <w:spacing w:after="0" w:line="240" w:lineRule="auto"/>
        <w:ind w:left="720"/>
        <w:contextualSpacing/>
        <w:rPr>
          <w:rFonts w:ascii="Times New Roman" w:eastAsia="Times New Roman" w:hAnsi="Times New Roman" w:cs="Times New Roman"/>
          <w:b/>
          <w:lang w:eastAsia="ru-RU"/>
        </w:rPr>
      </w:pPr>
    </w:p>
    <w:p w:rsidR="00C6254B" w:rsidRPr="00C6254B" w:rsidRDefault="00C6254B" w:rsidP="00C6254B">
      <w:pPr>
        <w:tabs>
          <w:tab w:val="left" w:pos="0"/>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Муниципальная   программа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«Благоустройство территории   сельского поселения Светлый на 2016-2022 годы» разработана  с целью повышения уровня развития и безопасности среды проживания  на территории  сельского поселения Светлый и устойчивого и эффективного функционирования объектов благоустройства, расположенных на территории   сельского  поселения Светлый.         </w:t>
      </w:r>
    </w:p>
    <w:p w:rsidR="00C6254B" w:rsidRPr="00C6254B" w:rsidRDefault="00C6254B" w:rsidP="00C6254B">
      <w:pPr>
        <w:tabs>
          <w:tab w:val="left" w:pos="0"/>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Разработка и реализация Программы позволят комплексно подойти к решению проблемы  благоустройства на территории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и, как следствие, более эффективно использовать финансовые и материальные ресурсы бюджетов средств всех уровней. Проце</w:t>
      </w:r>
      <w:proofErr w:type="gramStart"/>
      <w:r w:rsidRPr="00C6254B">
        <w:rPr>
          <w:rFonts w:ascii="Times New Roman" w:eastAsia="Times New Roman" w:hAnsi="Times New Roman" w:cs="Times New Roman"/>
          <w:lang w:eastAsia="ru-RU"/>
        </w:rPr>
        <w:t>сс стр</w:t>
      </w:r>
      <w:proofErr w:type="gramEnd"/>
      <w:r w:rsidRPr="00C6254B">
        <w:rPr>
          <w:rFonts w:ascii="Times New Roman" w:eastAsia="Times New Roman" w:hAnsi="Times New Roman" w:cs="Times New Roman"/>
          <w:lang w:eastAsia="ru-RU"/>
        </w:rPr>
        <w:t>оительства новых и реконструкции имеющихся объектов благоустройства, расположенных на территории сельского поселения, окажет существенное влияние на социально-экономическое развитие сельского поселения.</w:t>
      </w:r>
    </w:p>
    <w:p w:rsidR="00C6254B" w:rsidRPr="00C6254B" w:rsidRDefault="00C6254B" w:rsidP="00C6254B">
      <w:pPr>
        <w:tabs>
          <w:tab w:val="left" w:pos="0"/>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lastRenderedPageBreak/>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инфраструктуры и благоустройство мест общего пользования.</w:t>
      </w:r>
    </w:p>
    <w:p w:rsidR="00C6254B" w:rsidRPr="00C6254B" w:rsidRDefault="00C6254B" w:rsidP="00C6254B">
      <w:pPr>
        <w:tabs>
          <w:tab w:val="left" w:pos="0"/>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В области текущего содержания территории поселения можно выделить следующие проблемы</w:t>
      </w:r>
    </w:p>
    <w:p w:rsidR="00C6254B" w:rsidRPr="00C6254B" w:rsidRDefault="00C6254B" w:rsidP="00CA38C0">
      <w:pPr>
        <w:numPr>
          <w:ilvl w:val="0"/>
          <w:numId w:val="10"/>
        </w:numPr>
        <w:tabs>
          <w:tab w:val="left" w:pos="0"/>
        </w:tabs>
        <w:spacing w:after="0" w:line="240" w:lineRule="auto"/>
        <w:ind w:left="0" w:firstLine="992"/>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ненадлежащий облик детских дворовых площадок; </w:t>
      </w:r>
    </w:p>
    <w:p w:rsidR="00C6254B" w:rsidRPr="00C6254B" w:rsidRDefault="00C6254B" w:rsidP="00CA38C0">
      <w:pPr>
        <w:numPr>
          <w:ilvl w:val="0"/>
          <w:numId w:val="10"/>
        </w:numPr>
        <w:tabs>
          <w:tab w:val="left" w:pos="0"/>
        </w:tabs>
        <w:spacing w:after="0" w:line="240" w:lineRule="auto"/>
        <w:ind w:left="0" w:firstLine="992"/>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увеличение численности безнадзорных животных;</w:t>
      </w:r>
    </w:p>
    <w:p w:rsidR="00C6254B" w:rsidRPr="00C6254B" w:rsidRDefault="00C6254B" w:rsidP="00CA38C0">
      <w:pPr>
        <w:numPr>
          <w:ilvl w:val="0"/>
          <w:numId w:val="10"/>
        </w:numPr>
        <w:tabs>
          <w:tab w:val="left" w:pos="0"/>
        </w:tabs>
        <w:spacing w:after="0" w:line="240" w:lineRule="auto"/>
        <w:ind w:left="0" w:firstLine="992"/>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обеспечение уличным освещением;</w:t>
      </w:r>
    </w:p>
    <w:p w:rsidR="00C6254B" w:rsidRPr="00C6254B" w:rsidRDefault="00C6254B" w:rsidP="00CA38C0">
      <w:pPr>
        <w:numPr>
          <w:ilvl w:val="0"/>
          <w:numId w:val="10"/>
        </w:numPr>
        <w:tabs>
          <w:tab w:val="left" w:pos="0"/>
        </w:tabs>
        <w:spacing w:after="0" w:line="240" w:lineRule="auto"/>
        <w:ind w:left="0" w:firstLine="992"/>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выработка навыков у населения по соблюдению чистоты улиц, площадей, придомовых территорий.</w:t>
      </w:r>
    </w:p>
    <w:p w:rsidR="00C6254B" w:rsidRPr="00C6254B" w:rsidRDefault="00C6254B" w:rsidP="00C6254B">
      <w:pPr>
        <w:tabs>
          <w:tab w:val="left" w:pos="0"/>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Для решения вышеперечисленных проблем необходимо применение  программного метода.</w:t>
      </w:r>
    </w:p>
    <w:p w:rsidR="00C6254B" w:rsidRPr="00C6254B" w:rsidRDefault="00C6254B" w:rsidP="00C6254B">
      <w:pPr>
        <w:tabs>
          <w:tab w:val="left" w:pos="0"/>
        </w:tabs>
        <w:spacing w:after="0" w:line="240" w:lineRule="auto"/>
        <w:jc w:val="center"/>
        <w:rPr>
          <w:rFonts w:ascii="Times New Roman" w:eastAsia="Times New Roman" w:hAnsi="Times New Roman" w:cs="Times New Roman"/>
          <w:lang w:eastAsia="ru-RU"/>
        </w:rPr>
      </w:pPr>
    </w:p>
    <w:p w:rsidR="00C6254B" w:rsidRPr="00C6254B" w:rsidRDefault="00C6254B" w:rsidP="00CA38C0">
      <w:pPr>
        <w:numPr>
          <w:ilvl w:val="0"/>
          <w:numId w:val="9"/>
        </w:numPr>
        <w:tabs>
          <w:tab w:val="left" w:pos="1134"/>
        </w:tabs>
        <w:spacing w:after="0" w:line="240" w:lineRule="auto"/>
        <w:contextualSpacing/>
        <w:jc w:val="center"/>
        <w:rPr>
          <w:rFonts w:ascii="Times New Roman" w:eastAsia="Times New Roman" w:hAnsi="Times New Roman" w:cs="Times New Roman"/>
          <w:lang w:eastAsia="ru-RU"/>
        </w:rPr>
      </w:pPr>
      <w:r w:rsidRPr="00C6254B">
        <w:rPr>
          <w:rFonts w:ascii="Times New Roman" w:eastAsia="Times New Roman" w:hAnsi="Times New Roman" w:cs="Times New Roman"/>
          <w:b/>
          <w:lang w:eastAsia="ru-RU"/>
        </w:rPr>
        <w:t>Цели, задачи и показатели их достижения</w:t>
      </w:r>
    </w:p>
    <w:p w:rsidR="00C6254B" w:rsidRPr="00C6254B" w:rsidRDefault="00C6254B" w:rsidP="00C6254B">
      <w:pPr>
        <w:tabs>
          <w:tab w:val="left" w:pos="1134"/>
        </w:tabs>
        <w:spacing w:after="0" w:line="240" w:lineRule="auto"/>
        <w:ind w:left="720"/>
        <w:contextualSpacing/>
        <w:rPr>
          <w:rFonts w:ascii="Times New Roman" w:eastAsia="Times New Roman" w:hAnsi="Times New Roman" w:cs="Times New Roman"/>
          <w:lang w:eastAsia="ru-RU"/>
        </w:rPr>
      </w:pP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Основной целью Программы является Повышение комфортности территории сельского поселения для удовлетворения потребностей населения в благоприятных условиях проживания. </w:t>
      </w: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Для достижения основной цели Программы необходимо решить следующие задачи:</w:t>
      </w:r>
    </w:p>
    <w:p w:rsidR="00C6254B" w:rsidRPr="00C6254B" w:rsidRDefault="00C6254B" w:rsidP="00CA38C0">
      <w:pPr>
        <w:numPr>
          <w:ilvl w:val="0"/>
          <w:numId w:val="11"/>
        </w:numPr>
        <w:tabs>
          <w:tab w:val="left" w:pos="1134"/>
        </w:tabs>
        <w:spacing w:after="0" w:line="240" w:lineRule="auto"/>
        <w:ind w:firstLine="567"/>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Благоустройство территории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w:t>
      </w:r>
    </w:p>
    <w:p w:rsidR="00C6254B" w:rsidRPr="00C6254B" w:rsidRDefault="00C6254B" w:rsidP="00CA38C0">
      <w:pPr>
        <w:numPr>
          <w:ilvl w:val="0"/>
          <w:numId w:val="11"/>
        </w:numPr>
        <w:tabs>
          <w:tab w:val="left" w:pos="1134"/>
        </w:tabs>
        <w:spacing w:after="0" w:line="240" w:lineRule="auto"/>
        <w:ind w:firstLine="567"/>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Отлов безнадзорных животных на территории сельского поселения Светлый и их транспортировка.</w:t>
      </w:r>
    </w:p>
    <w:p w:rsidR="00C6254B" w:rsidRPr="00C6254B" w:rsidRDefault="00C6254B" w:rsidP="00CA38C0">
      <w:pPr>
        <w:numPr>
          <w:ilvl w:val="0"/>
          <w:numId w:val="11"/>
        </w:numPr>
        <w:tabs>
          <w:tab w:val="left" w:pos="1134"/>
        </w:tabs>
        <w:spacing w:after="0" w:line="240" w:lineRule="auto"/>
        <w:ind w:firstLine="567"/>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Развитие исторических и местных традиций.</w:t>
      </w:r>
    </w:p>
    <w:p w:rsidR="00C6254B" w:rsidRPr="00C6254B" w:rsidRDefault="00C6254B" w:rsidP="00CA38C0">
      <w:pPr>
        <w:numPr>
          <w:ilvl w:val="0"/>
          <w:numId w:val="11"/>
        </w:numPr>
        <w:tabs>
          <w:tab w:val="left" w:pos="1134"/>
        </w:tabs>
        <w:spacing w:after="0" w:line="240" w:lineRule="auto"/>
        <w:ind w:firstLine="567"/>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Обеспечение территории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уличным освещением.</w:t>
      </w: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Срок реализация Программы - 2016-2022 годы.</w:t>
      </w: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Поскольку мероприятия Программы носят постоянный непрерывный характер, а финансирование мероприятий Программы зависят от возможностей  местного бюджета, то в пределах срока действия Программы этап реализации  соответствует одному году.</w:t>
      </w: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Для оценки хода реализации муниципальной программы, предусмотрена система целевых показателей:</w:t>
      </w:r>
    </w:p>
    <w:p w:rsidR="00C6254B" w:rsidRPr="00C6254B" w:rsidRDefault="00C6254B" w:rsidP="00CA38C0">
      <w:pPr>
        <w:numPr>
          <w:ilvl w:val="0"/>
          <w:numId w:val="12"/>
        </w:numPr>
        <w:tabs>
          <w:tab w:val="left" w:pos="1134"/>
        </w:tabs>
        <w:spacing w:after="0" w:line="240" w:lineRule="auto"/>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обслуживание детских площадок, не ниже 100%;</w:t>
      </w:r>
    </w:p>
    <w:p w:rsidR="00C6254B" w:rsidRPr="00C6254B" w:rsidRDefault="00C6254B" w:rsidP="00CA38C0">
      <w:pPr>
        <w:numPr>
          <w:ilvl w:val="0"/>
          <w:numId w:val="12"/>
        </w:numPr>
        <w:tabs>
          <w:tab w:val="left" w:pos="1134"/>
        </w:tabs>
        <w:spacing w:after="0" w:line="240" w:lineRule="auto"/>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увеличение количества отловленных безнадзорных животных на 10 ед.;</w:t>
      </w:r>
    </w:p>
    <w:p w:rsidR="00C6254B" w:rsidRPr="00C6254B" w:rsidRDefault="00C6254B" w:rsidP="00CA38C0">
      <w:pPr>
        <w:numPr>
          <w:ilvl w:val="0"/>
          <w:numId w:val="12"/>
        </w:numPr>
        <w:tabs>
          <w:tab w:val="left" w:pos="1134"/>
        </w:tabs>
        <w:spacing w:after="0" w:line="240" w:lineRule="auto"/>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обеспечение </w:t>
      </w:r>
      <w:proofErr w:type="spellStart"/>
      <w:r w:rsidRPr="00C6254B">
        <w:rPr>
          <w:rFonts w:ascii="Times New Roman" w:eastAsia="Times New Roman" w:hAnsi="Times New Roman" w:cs="Times New Roman"/>
          <w:lang w:eastAsia="ru-RU"/>
        </w:rPr>
        <w:t>с.п</w:t>
      </w:r>
      <w:proofErr w:type="spellEnd"/>
      <w:r w:rsidRPr="00C6254B">
        <w:rPr>
          <w:rFonts w:ascii="Times New Roman" w:eastAsia="Times New Roman" w:hAnsi="Times New Roman" w:cs="Times New Roman"/>
          <w:lang w:eastAsia="ru-RU"/>
        </w:rPr>
        <w:t xml:space="preserve">.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уличным освещением, не ниже 100%;</w:t>
      </w:r>
    </w:p>
    <w:p w:rsidR="00C6254B" w:rsidRPr="00C6254B" w:rsidRDefault="00C6254B" w:rsidP="00CA38C0">
      <w:pPr>
        <w:numPr>
          <w:ilvl w:val="0"/>
          <w:numId w:val="12"/>
        </w:numPr>
        <w:tabs>
          <w:tab w:val="left" w:pos="1134"/>
        </w:tabs>
        <w:spacing w:after="0" w:line="240" w:lineRule="auto"/>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Улучшение эстетического состояния территории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с 65% до 90%.</w:t>
      </w:r>
    </w:p>
    <w:p w:rsidR="00C6254B" w:rsidRPr="00C6254B" w:rsidRDefault="00C6254B" w:rsidP="00C6254B">
      <w:pPr>
        <w:tabs>
          <w:tab w:val="left" w:pos="1134"/>
        </w:tabs>
        <w:spacing w:after="0" w:line="240" w:lineRule="auto"/>
        <w:ind w:left="720"/>
        <w:contextualSpacing/>
        <w:jc w:val="both"/>
        <w:rPr>
          <w:rFonts w:ascii="Times New Roman" w:eastAsia="Times New Roman" w:hAnsi="Times New Roman" w:cs="Times New Roman"/>
          <w:lang w:eastAsia="ru-RU"/>
        </w:rPr>
      </w:pPr>
    </w:p>
    <w:p w:rsidR="00C6254B" w:rsidRPr="00C6254B" w:rsidRDefault="00C6254B" w:rsidP="00CA38C0">
      <w:pPr>
        <w:numPr>
          <w:ilvl w:val="0"/>
          <w:numId w:val="9"/>
        </w:numPr>
        <w:tabs>
          <w:tab w:val="left" w:pos="1134"/>
        </w:tabs>
        <w:spacing w:after="0" w:line="240" w:lineRule="auto"/>
        <w:contextualSpacing/>
        <w:jc w:val="center"/>
        <w:rPr>
          <w:rFonts w:ascii="Times New Roman" w:eastAsia="Times New Roman" w:hAnsi="Times New Roman" w:cs="Times New Roman"/>
          <w:b/>
          <w:lang w:eastAsia="ru-RU"/>
        </w:rPr>
      </w:pPr>
      <w:r w:rsidRPr="00C6254B">
        <w:rPr>
          <w:rFonts w:ascii="Times New Roman" w:eastAsia="Times New Roman" w:hAnsi="Times New Roman" w:cs="Times New Roman"/>
          <w:b/>
          <w:lang w:eastAsia="ru-RU"/>
        </w:rPr>
        <w:t>Перечень и описание программных мероприятий</w:t>
      </w:r>
    </w:p>
    <w:p w:rsidR="00C6254B" w:rsidRPr="00C6254B" w:rsidRDefault="00C6254B" w:rsidP="00C6254B">
      <w:pPr>
        <w:tabs>
          <w:tab w:val="left" w:pos="1134"/>
        </w:tabs>
        <w:spacing w:after="0" w:line="240" w:lineRule="auto"/>
        <w:ind w:left="720"/>
        <w:contextualSpacing/>
        <w:rPr>
          <w:rFonts w:ascii="Times New Roman" w:eastAsia="Times New Roman" w:hAnsi="Times New Roman" w:cs="Times New Roman"/>
          <w:b/>
          <w:lang w:eastAsia="ru-RU"/>
        </w:rPr>
      </w:pP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lang w:eastAsia="ru-RU"/>
        </w:rPr>
      </w:pPr>
    </w:p>
    <w:p w:rsidR="00C6254B" w:rsidRPr="00C6254B" w:rsidRDefault="00C6254B" w:rsidP="00CA38C0">
      <w:pPr>
        <w:numPr>
          <w:ilvl w:val="0"/>
          <w:numId w:val="13"/>
        </w:numPr>
        <w:tabs>
          <w:tab w:val="left" w:pos="1134"/>
        </w:tabs>
        <w:spacing w:after="0" w:line="240" w:lineRule="auto"/>
        <w:ind w:left="0" w:firstLine="851"/>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мероприятия по улучшению </w:t>
      </w:r>
      <w:proofErr w:type="gramStart"/>
      <w:r w:rsidRPr="00C6254B">
        <w:rPr>
          <w:rFonts w:ascii="Times New Roman" w:eastAsia="Times New Roman" w:hAnsi="Times New Roman" w:cs="Times New Roman"/>
          <w:lang w:eastAsia="ru-RU"/>
        </w:rPr>
        <w:t>эстетического вида</w:t>
      </w:r>
      <w:proofErr w:type="gramEnd"/>
      <w:r w:rsidRPr="00C6254B">
        <w:rPr>
          <w:rFonts w:ascii="Times New Roman" w:eastAsia="Times New Roman" w:hAnsi="Times New Roman" w:cs="Times New Roman"/>
          <w:lang w:eastAsia="ru-RU"/>
        </w:rPr>
        <w:t xml:space="preserve"> поселения;</w:t>
      </w:r>
    </w:p>
    <w:p w:rsidR="00C6254B" w:rsidRPr="00C6254B" w:rsidRDefault="00C6254B" w:rsidP="00CA38C0">
      <w:pPr>
        <w:numPr>
          <w:ilvl w:val="0"/>
          <w:numId w:val="13"/>
        </w:numPr>
        <w:tabs>
          <w:tab w:val="left" w:pos="1134"/>
        </w:tabs>
        <w:spacing w:after="0" w:line="240" w:lineRule="auto"/>
        <w:ind w:left="0" w:firstLine="851"/>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мероприятия по отлову и содержанию безнадзорных животных;</w:t>
      </w:r>
    </w:p>
    <w:p w:rsidR="00C6254B" w:rsidRPr="00C6254B" w:rsidRDefault="00C6254B" w:rsidP="00CA38C0">
      <w:pPr>
        <w:numPr>
          <w:ilvl w:val="0"/>
          <w:numId w:val="13"/>
        </w:numPr>
        <w:tabs>
          <w:tab w:val="left" w:pos="1134"/>
        </w:tabs>
        <w:spacing w:after="0" w:line="240" w:lineRule="auto"/>
        <w:ind w:left="0" w:firstLine="851"/>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мероприятия по ремонту детских площадок;</w:t>
      </w:r>
    </w:p>
    <w:p w:rsidR="00C6254B" w:rsidRPr="00C6254B" w:rsidRDefault="00C6254B" w:rsidP="00CA38C0">
      <w:pPr>
        <w:numPr>
          <w:ilvl w:val="0"/>
          <w:numId w:val="13"/>
        </w:numPr>
        <w:tabs>
          <w:tab w:val="left" w:pos="1134"/>
        </w:tabs>
        <w:spacing w:after="0" w:line="240" w:lineRule="auto"/>
        <w:ind w:left="0" w:firstLine="851"/>
        <w:contextualSpacing/>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обеспечение уличным освещением.</w:t>
      </w:r>
    </w:p>
    <w:p w:rsidR="00C6254B" w:rsidRPr="00C6254B" w:rsidRDefault="00C6254B" w:rsidP="00C6254B">
      <w:pPr>
        <w:tabs>
          <w:tab w:val="left" w:pos="1134"/>
        </w:tabs>
        <w:spacing w:after="0" w:line="240" w:lineRule="auto"/>
        <w:jc w:val="both"/>
        <w:rPr>
          <w:rFonts w:ascii="Times New Roman" w:eastAsia="Times New Roman" w:hAnsi="Times New Roman" w:cs="Times New Roman"/>
          <w:lang w:eastAsia="ru-RU"/>
        </w:rPr>
      </w:pPr>
    </w:p>
    <w:p w:rsidR="00C6254B" w:rsidRPr="00C6254B" w:rsidRDefault="00C6254B" w:rsidP="00CA38C0">
      <w:pPr>
        <w:numPr>
          <w:ilvl w:val="0"/>
          <w:numId w:val="9"/>
        </w:numPr>
        <w:tabs>
          <w:tab w:val="left" w:pos="1134"/>
        </w:tabs>
        <w:spacing w:after="0" w:line="240" w:lineRule="auto"/>
        <w:contextualSpacing/>
        <w:jc w:val="center"/>
        <w:rPr>
          <w:rFonts w:ascii="Times New Roman" w:eastAsia="Times New Roman" w:hAnsi="Times New Roman" w:cs="Times New Roman"/>
          <w:b/>
          <w:lang w:eastAsia="ru-RU"/>
        </w:rPr>
      </w:pPr>
      <w:r w:rsidRPr="00C6254B">
        <w:rPr>
          <w:rFonts w:ascii="Times New Roman" w:eastAsia="Times New Roman" w:hAnsi="Times New Roman" w:cs="Times New Roman"/>
          <w:b/>
          <w:lang w:eastAsia="ru-RU"/>
        </w:rPr>
        <w:t xml:space="preserve"> Механизм реализации муниципальной программы.</w:t>
      </w:r>
    </w:p>
    <w:p w:rsidR="00C6254B" w:rsidRPr="00C6254B" w:rsidRDefault="00C6254B" w:rsidP="00C6254B">
      <w:pPr>
        <w:tabs>
          <w:tab w:val="left" w:pos="1134"/>
        </w:tabs>
        <w:ind w:left="720"/>
        <w:contextualSpacing/>
        <w:rPr>
          <w:rFonts w:ascii="Times New Roman" w:eastAsia="Times New Roman" w:hAnsi="Times New Roman" w:cs="Times New Roman"/>
          <w:b/>
          <w:lang w:eastAsia="ru-RU"/>
        </w:rPr>
      </w:pP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lang w:eastAsia="ru-RU"/>
        </w:rPr>
      </w:pPr>
      <w:proofErr w:type="gramStart"/>
      <w:r w:rsidRPr="00C6254B">
        <w:rPr>
          <w:rFonts w:ascii="Times New Roman" w:eastAsia="Times New Roman" w:hAnsi="Times New Roman" w:cs="Times New Roman"/>
          <w:lang w:eastAsia="ru-RU"/>
        </w:rPr>
        <w:t>Реализация Программы осуществляется в соответствии с действующими нормативными правовыми актами  сельского поселения Светлый, определяющими механизм реализации муниципальной  программы.</w:t>
      </w:r>
      <w:proofErr w:type="gramEnd"/>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Управление реализацией Программы осуществляет – администрация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w:t>
      </w:r>
    </w:p>
    <w:p w:rsidR="00C6254B" w:rsidRPr="00C6254B" w:rsidRDefault="00C6254B" w:rsidP="00C6254B">
      <w:pPr>
        <w:spacing w:after="0"/>
        <w:ind w:firstLine="709"/>
        <w:jc w:val="both"/>
        <w:rPr>
          <w:rFonts w:ascii="Times New Roman" w:eastAsia="Calibri" w:hAnsi="Times New Roman" w:cs="Times New Roman"/>
        </w:rPr>
      </w:pPr>
      <w:r w:rsidRPr="00C6254B">
        <w:rPr>
          <w:rFonts w:ascii="Times New Roman" w:eastAsia="Calibri" w:hAnsi="Times New Roman" w:cs="Times New Roman"/>
        </w:rPr>
        <w:lastRenderedPageBreak/>
        <w:t>Основные риски, связанные с программно-целевым методом решения проблем:</w:t>
      </w:r>
    </w:p>
    <w:p w:rsidR="00C6254B" w:rsidRPr="00C6254B" w:rsidRDefault="00C6254B" w:rsidP="00C6254B">
      <w:pPr>
        <w:spacing w:after="0"/>
        <w:ind w:firstLine="709"/>
        <w:jc w:val="both"/>
        <w:rPr>
          <w:rFonts w:ascii="Times New Roman" w:eastAsia="Calibri" w:hAnsi="Times New Roman" w:cs="Times New Roman"/>
        </w:rPr>
      </w:pPr>
      <w:r w:rsidRPr="00C6254B">
        <w:rPr>
          <w:rFonts w:ascii="Times New Roman" w:eastAsia="Calibri" w:hAnsi="Times New Roman" w:cs="Times New Roman"/>
        </w:rPr>
        <w:t xml:space="preserve">Внешние риски: </w:t>
      </w:r>
    </w:p>
    <w:p w:rsidR="00C6254B" w:rsidRPr="00C6254B" w:rsidRDefault="00C6254B" w:rsidP="00C6254B">
      <w:pPr>
        <w:spacing w:after="0"/>
        <w:jc w:val="both"/>
        <w:rPr>
          <w:rFonts w:ascii="Times New Roman" w:eastAsia="Calibri" w:hAnsi="Times New Roman" w:cs="Times New Roman"/>
        </w:rPr>
      </w:pPr>
      <w:r w:rsidRPr="00C6254B">
        <w:rPr>
          <w:rFonts w:ascii="Times New Roman" w:eastAsia="Calibri" w:hAnsi="Times New Roman" w:cs="Times New Roman"/>
        </w:rPr>
        <w:t xml:space="preserve"> -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C6254B" w:rsidRPr="00C6254B" w:rsidRDefault="00C6254B" w:rsidP="00C6254B">
      <w:pPr>
        <w:spacing w:after="0"/>
        <w:jc w:val="both"/>
        <w:rPr>
          <w:rFonts w:ascii="Times New Roman" w:eastAsia="Calibri" w:hAnsi="Times New Roman" w:cs="Times New Roman"/>
        </w:rPr>
      </w:pPr>
      <w:r w:rsidRPr="00C6254B">
        <w:rPr>
          <w:rFonts w:ascii="Times New Roman" w:eastAsia="Calibri" w:hAnsi="Times New Roman" w:cs="Times New Roman"/>
        </w:rPr>
        <w:t>-   удорожание стоимости товаров, работ (услуг).</w:t>
      </w:r>
    </w:p>
    <w:p w:rsidR="00C6254B" w:rsidRPr="00C6254B" w:rsidRDefault="00C6254B" w:rsidP="00C6254B">
      <w:pPr>
        <w:spacing w:after="0"/>
        <w:jc w:val="both"/>
        <w:rPr>
          <w:rFonts w:ascii="Times New Roman" w:eastAsia="Calibri" w:hAnsi="Times New Roman" w:cs="Times New Roman"/>
        </w:rPr>
      </w:pPr>
      <w:r w:rsidRPr="00C6254B">
        <w:rPr>
          <w:rFonts w:ascii="Times New Roman" w:eastAsia="Calibri" w:hAnsi="Times New Roman" w:cs="Times New Roman"/>
        </w:rPr>
        <w:t>Внутренние риски:</w:t>
      </w:r>
    </w:p>
    <w:p w:rsidR="00C6254B" w:rsidRPr="00C6254B" w:rsidRDefault="00C6254B" w:rsidP="00C6254B">
      <w:pPr>
        <w:spacing w:after="0"/>
        <w:jc w:val="both"/>
        <w:rPr>
          <w:rFonts w:ascii="Times New Roman" w:eastAsia="Calibri" w:hAnsi="Times New Roman" w:cs="Times New Roman"/>
        </w:rPr>
      </w:pPr>
      <w:r w:rsidRPr="00C6254B">
        <w:rPr>
          <w:rFonts w:ascii="Times New Roman" w:eastAsia="Calibri" w:hAnsi="Times New Roman" w:cs="Times New Roman"/>
        </w:rPr>
        <w:t>-  нецелевое и иррациональное использование ресурсов муниципальной программы;</w:t>
      </w:r>
    </w:p>
    <w:p w:rsidR="00C6254B" w:rsidRPr="00C6254B" w:rsidRDefault="00C6254B" w:rsidP="00C6254B">
      <w:pPr>
        <w:spacing w:after="0"/>
        <w:jc w:val="both"/>
        <w:rPr>
          <w:rFonts w:ascii="Times New Roman" w:eastAsia="Calibri" w:hAnsi="Times New Roman" w:cs="Times New Roman"/>
        </w:rPr>
      </w:pPr>
      <w:r w:rsidRPr="00C6254B">
        <w:rPr>
          <w:rFonts w:ascii="Times New Roman" w:eastAsia="Calibri" w:hAnsi="Times New Roman" w:cs="Times New Roman"/>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C6254B" w:rsidRPr="00C6254B" w:rsidRDefault="00C6254B" w:rsidP="00C6254B">
      <w:pPr>
        <w:spacing w:after="0"/>
        <w:jc w:val="both"/>
        <w:rPr>
          <w:rFonts w:ascii="Times New Roman" w:eastAsia="Calibri" w:hAnsi="Times New Roman" w:cs="Times New Roman"/>
        </w:rPr>
      </w:pPr>
      <w:r w:rsidRPr="00C6254B">
        <w:rPr>
          <w:rFonts w:ascii="Times New Roman" w:eastAsia="Calibri" w:hAnsi="Times New Roman" w:cs="Times New Roman"/>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sectPr w:rsidR="00C6254B">
          <w:pgSz w:w="11906" w:h="16838"/>
          <w:pgMar w:top="1134" w:right="850" w:bottom="1134" w:left="1701" w:header="709" w:footer="709" w:gutter="0"/>
          <w:cols w:space="720"/>
        </w:sect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lastRenderedPageBreak/>
        <w:t xml:space="preserve">Приложение №2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к Постановлению администрации</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от 25.05.2021  №45</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Приложение №2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к Постановлению администрации</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от 08.04.2014  №50</w:t>
      </w:r>
    </w:p>
    <w:p w:rsidR="00C6254B" w:rsidRPr="00C6254B" w:rsidRDefault="00C6254B" w:rsidP="00C6254B">
      <w:pPr>
        <w:spacing w:after="0" w:line="240" w:lineRule="auto"/>
        <w:jc w:val="center"/>
        <w:rPr>
          <w:rFonts w:ascii="Times New Roman" w:eastAsia="Calibri" w:hAnsi="Times New Roman" w:cs="Times New Roman"/>
          <w:b/>
        </w:rPr>
      </w:pPr>
    </w:p>
    <w:p w:rsidR="00C6254B" w:rsidRPr="00C6254B" w:rsidRDefault="00C6254B" w:rsidP="00C6254B">
      <w:pPr>
        <w:spacing w:after="0" w:line="240" w:lineRule="auto"/>
        <w:jc w:val="center"/>
        <w:rPr>
          <w:rFonts w:ascii="Times New Roman" w:eastAsia="Calibri" w:hAnsi="Times New Roman" w:cs="Times New Roman"/>
          <w:b/>
        </w:rPr>
      </w:pPr>
      <w:r w:rsidRPr="00C6254B">
        <w:rPr>
          <w:rFonts w:ascii="Times New Roman" w:eastAsia="Calibri" w:hAnsi="Times New Roman" w:cs="Times New Roman"/>
          <w:b/>
        </w:rPr>
        <w:t>Целевые показатели и (или) индикаторы муниципальной программы</w:t>
      </w:r>
    </w:p>
    <w:p w:rsidR="00C6254B" w:rsidRPr="00C6254B" w:rsidRDefault="00C6254B" w:rsidP="00C6254B">
      <w:pPr>
        <w:spacing w:after="0" w:line="240" w:lineRule="auto"/>
        <w:jc w:val="center"/>
        <w:rPr>
          <w:rFonts w:ascii="Times New Roman" w:eastAsia="Calibri" w:hAnsi="Times New Roman" w:cs="Times New Roman"/>
        </w:rPr>
      </w:pPr>
      <w:r w:rsidRPr="00C6254B">
        <w:rPr>
          <w:rFonts w:ascii="Times New Roman" w:eastAsia="Calibri" w:hAnsi="Times New Roman" w:cs="Times New Roman"/>
          <w:b/>
        </w:rPr>
        <w:t xml:space="preserve"> </w:t>
      </w:r>
      <w:r w:rsidRPr="00C6254B">
        <w:rPr>
          <w:rFonts w:ascii="Times New Roman" w:eastAsia="Calibri" w:hAnsi="Times New Roman" w:cs="Times New Roman"/>
        </w:rPr>
        <w:t xml:space="preserve">«Благоустройство  территории сельского поселения </w:t>
      </w:r>
      <w:proofErr w:type="gramStart"/>
      <w:r w:rsidRPr="00C6254B">
        <w:rPr>
          <w:rFonts w:ascii="Times New Roman" w:eastAsia="Calibri" w:hAnsi="Times New Roman" w:cs="Times New Roman"/>
        </w:rPr>
        <w:t>Светлый</w:t>
      </w:r>
      <w:proofErr w:type="gramEnd"/>
    </w:p>
    <w:p w:rsidR="00C6254B" w:rsidRPr="00C6254B" w:rsidRDefault="00C6254B" w:rsidP="00C6254B">
      <w:pPr>
        <w:spacing w:after="0" w:line="240" w:lineRule="auto"/>
        <w:jc w:val="center"/>
        <w:rPr>
          <w:rFonts w:ascii="Times New Roman" w:eastAsia="Calibri" w:hAnsi="Times New Roman" w:cs="Times New Roman"/>
        </w:rPr>
      </w:pPr>
      <w:r w:rsidRPr="00C6254B">
        <w:rPr>
          <w:rFonts w:ascii="Times New Roman" w:eastAsia="Calibri" w:hAnsi="Times New Roman" w:cs="Times New Roman"/>
        </w:rPr>
        <w:t>на 2016-2022 годы»</w:t>
      </w:r>
    </w:p>
    <w:tbl>
      <w:tblPr>
        <w:tblW w:w="4970" w:type="pct"/>
        <w:jc w:val="center"/>
        <w:tblCellMar>
          <w:left w:w="75" w:type="dxa"/>
          <w:right w:w="75" w:type="dxa"/>
        </w:tblCellMar>
        <w:tblLook w:val="04A0" w:firstRow="1" w:lastRow="0" w:firstColumn="1" w:lastColumn="0" w:noHBand="0" w:noVBand="1"/>
      </w:tblPr>
      <w:tblGrid>
        <w:gridCol w:w="957"/>
        <w:gridCol w:w="3182"/>
        <w:gridCol w:w="1226"/>
        <w:gridCol w:w="1332"/>
        <w:gridCol w:w="904"/>
        <w:gridCol w:w="904"/>
        <w:gridCol w:w="884"/>
        <w:gridCol w:w="846"/>
        <w:gridCol w:w="847"/>
        <w:gridCol w:w="789"/>
        <w:gridCol w:w="789"/>
        <w:gridCol w:w="1690"/>
      </w:tblGrid>
      <w:tr w:rsidR="00C6254B" w:rsidRPr="00C6254B" w:rsidTr="00C6254B">
        <w:trPr>
          <w:trHeight w:val="415"/>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 xml:space="preserve">№ </w:t>
            </w:r>
            <w:proofErr w:type="gramStart"/>
            <w:r w:rsidRPr="00C6254B">
              <w:rPr>
                <w:rFonts w:ascii="Times New Roman" w:eastAsia="Times New Roman" w:hAnsi="Times New Roman" w:cs="Times New Roman"/>
              </w:rPr>
              <w:t>п</w:t>
            </w:r>
            <w:proofErr w:type="gramEnd"/>
            <w:r w:rsidRPr="00C6254B">
              <w:rPr>
                <w:rFonts w:ascii="Times New Roman" w:eastAsia="Times New Roman" w:hAnsi="Times New Roman" w:cs="Times New Roman"/>
              </w:rPr>
              <w:t>/п</w:t>
            </w:r>
          </w:p>
        </w:tc>
        <w:tc>
          <w:tcPr>
            <w:tcW w:w="3182" w:type="dxa"/>
            <w:vMerge w:val="restart"/>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Наименование муниципальных показателей и (или) индикаторов</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Единица измерения</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Базовое</w:t>
            </w:r>
          </w:p>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значение целевого показателя и (или) индикатора на начало реализации программы</w:t>
            </w:r>
          </w:p>
        </w:tc>
        <w:tc>
          <w:tcPr>
            <w:tcW w:w="5963" w:type="dxa"/>
            <w:gridSpan w:val="7"/>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Значения целевого показателя и (или) индикатора</w:t>
            </w:r>
          </w:p>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по годам</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widowControl w:val="0"/>
              <w:tabs>
                <w:tab w:val="left" w:pos="5595"/>
              </w:tabs>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Значение целевого показателя и (или) индикатора на момент окончания  действия программы</w:t>
            </w:r>
          </w:p>
        </w:tc>
      </w:tr>
      <w:tr w:rsidR="00C6254B" w:rsidRPr="00C6254B" w:rsidTr="00C6254B">
        <w:trPr>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rPr>
            </w:pPr>
          </w:p>
        </w:tc>
        <w:tc>
          <w:tcPr>
            <w:tcW w:w="90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2016г.</w:t>
            </w:r>
          </w:p>
        </w:tc>
        <w:tc>
          <w:tcPr>
            <w:tcW w:w="90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2017г.</w:t>
            </w:r>
          </w:p>
        </w:tc>
        <w:tc>
          <w:tcPr>
            <w:tcW w:w="88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2018г.</w:t>
            </w:r>
          </w:p>
        </w:tc>
        <w:tc>
          <w:tcPr>
            <w:tcW w:w="84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2019г.</w:t>
            </w:r>
          </w:p>
        </w:tc>
        <w:tc>
          <w:tcPr>
            <w:tcW w:w="84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2020г.</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rPr>
              <w:t>2021г.</w:t>
            </w:r>
          </w:p>
        </w:tc>
        <w:tc>
          <w:tcPr>
            <w:tcW w:w="789"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rPr>
              <w:t>2022г.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rPr>
            </w:pPr>
          </w:p>
        </w:tc>
      </w:tr>
      <w:tr w:rsidR="00C6254B" w:rsidRPr="00C6254B" w:rsidTr="00C6254B">
        <w:trPr>
          <w:jc w:val="center"/>
        </w:trPr>
        <w:tc>
          <w:tcPr>
            <w:tcW w:w="957"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1</w:t>
            </w:r>
          </w:p>
        </w:tc>
        <w:tc>
          <w:tcPr>
            <w:tcW w:w="3182"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w:t>
            </w:r>
          </w:p>
        </w:tc>
        <w:tc>
          <w:tcPr>
            <w:tcW w:w="1226"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3</w:t>
            </w:r>
          </w:p>
        </w:tc>
        <w:tc>
          <w:tcPr>
            <w:tcW w:w="1332"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4</w:t>
            </w:r>
          </w:p>
        </w:tc>
        <w:tc>
          <w:tcPr>
            <w:tcW w:w="904"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5</w:t>
            </w:r>
          </w:p>
        </w:tc>
        <w:tc>
          <w:tcPr>
            <w:tcW w:w="904"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6</w:t>
            </w:r>
          </w:p>
        </w:tc>
        <w:tc>
          <w:tcPr>
            <w:tcW w:w="884"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7</w:t>
            </w:r>
          </w:p>
        </w:tc>
        <w:tc>
          <w:tcPr>
            <w:tcW w:w="846"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8</w:t>
            </w:r>
          </w:p>
        </w:tc>
        <w:tc>
          <w:tcPr>
            <w:tcW w:w="847"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9</w:t>
            </w:r>
          </w:p>
        </w:tc>
        <w:tc>
          <w:tcPr>
            <w:tcW w:w="789"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10</w:t>
            </w:r>
          </w:p>
        </w:tc>
        <w:tc>
          <w:tcPr>
            <w:tcW w:w="789"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11</w:t>
            </w:r>
          </w:p>
        </w:tc>
        <w:tc>
          <w:tcPr>
            <w:tcW w:w="1690"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12</w:t>
            </w:r>
          </w:p>
        </w:tc>
      </w:tr>
      <w:tr w:rsidR="00C6254B" w:rsidRPr="00C6254B" w:rsidTr="00C6254B">
        <w:trPr>
          <w:jc w:val="center"/>
        </w:trPr>
        <w:tc>
          <w:tcPr>
            <w:tcW w:w="95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w:t>
            </w:r>
          </w:p>
        </w:tc>
        <w:tc>
          <w:tcPr>
            <w:tcW w:w="3182" w:type="dxa"/>
            <w:tcBorders>
              <w:top w:val="nil"/>
              <w:left w:val="single" w:sz="4" w:space="0" w:color="auto"/>
              <w:bottom w:val="single" w:sz="4" w:space="0" w:color="auto"/>
              <w:right w:val="single" w:sz="4" w:space="0" w:color="auto"/>
            </w:tcBorders>
            <w:vAlign w:val="bottom"/>
            <w:hideMark/>
          </w:tcPr>
          <w:p w:rsidR="00C6254B" w:rsidRPr="00C6254B" w:rsidRDefault="00C6254B" w:rsidP="00C6254B">
            <w:pPr>
              <w:widowControl w:val="0"/>
              <w:autoSpaceDE w:val="0"/>
              <w:autoSpaceDN w:val="0"/>
              <w:adjustRightInd w:val="0"/>
              <w:spacing w:after="0" w:line="240" w:lineRule="auto"/>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Благоустройство общественных территорий</w:t>
            </w:r>
          </w:p>
        </w:tc>
        <w:tc>
          <w:tcPr>
            <w:tcW w:w="122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15"/>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1332"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15"/>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65%</w:t>
            </w:r>
          </w:p>
        </w:tc>
        <w:tc>
          <w:tcPr>
            <w:tcW w:w="90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65%</w:t>
            </w:r>
          </w:p>
        </w:tc>
        <w:tc>
          <w:tcPr>
            <w:tcW w:w="90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70%</w:t>
            </w:r>
          </w:p>
        </w:tc>
        <w:tc>
          <w:tcPr>
            <w:tcW w:w="88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75%</w:t>
            </w:r>
          </w:p>
        </w:tc>
        <w:tc>
          <w:tcPr>
            <w:tcW w:w="84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80%</w:t>
            </w:r>
          </w:p>
        </w:tc>
        <w:tc>
          <w:tcPr>
            <w:tcW w:w="84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85%</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90%</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90%</w:t>
            </w:r>
          </w:p>
        </w:tc>
        <w:tc>
          <w:tcPr>
            <w:tcW w:w="1690"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90%</w:t>
            </w:r>
          </w:p>
        </w:tc>
      </w:tr>
      <w:tr w:rsidR="00C6254B" w:rsidRPr="00C6254B" w:rsidTr="00C6254B">
        <w:trPr>
          <w:jc w:val="center"/>
        </w:trPr>
        <w:tc>
          <w:tcPr>
            <w:tcW w:w="95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2</w:t>
            </w:r>
          </w:p>
        </w:tc>
        <w:tc>
          <w:tcPr>
            <w:tcW w:w="3182" w:type="dxa"/>
            <w:tcBorders>
              <w:top w:val="nil"/>
              <w:left w:val="single" w:sz="4" w:space="0" w:color="auto"/>
              <w:bottom w:val="single" w:sz="4" w:space="0" w:color="auto"/>
              <w:right w:val="single" w:sz="4" w:space="0" w:color="auto"/>
            </w:tcBorders>
            <w:vAlign w:val="bottom"/>
            <w:hideMark/>
          </w:tcPr>
          <w:p w:rsidR="00C6254B" w:rsidRPr="00C6254B" w:rsidRDefault="00C6254B" w:rsidP="00C6254B">
            <w:pPr>
              <w:widowControl w:val="0"/>
              <w:autoSpaceDE w:val="0"/>
              <w:autoSpaceDN w:val="0"/>
              <w:adjustRightInd w:val="0"/>
              <w:spacing w:after="0" w:line="240" w:lineRule="auto"/>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Сохранение памятников истории и культуры </w:t>
            </w:r>
          </w:p>
        </w:tc>
        <w:tc>
          <w:tcPr>
            <w:tcW w:w="122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Ед.</w:t>
            </w:r>
          </w:p>
        </w:tc>
        <w:tc>
          <w:tcPr>
            <w:tcW w:w="1332"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90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90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88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84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84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1690"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r>
      <w:tr w:rsidR="00C6254B" w:rsidRPr="00C6254B" w:rsidTr="00C6254B">
        <w:trPr>
          <w:jc w:val="center"/>
        </w:trPr>
        <w:tc>
          <w:tcPr>
            <w:tcW w:w="95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3</w:t>
            </w:r>
          </w:p>
        </w:tc>
        <w:tc>
          <w:tcPr>
            <w:tcW w:w="3182"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Отлов и содержание безнадзорных животных</w:t>
            </w:r>
          </w:p>
        </w:tc>
        <w:tc>
          <w:tcPr>
            <w:tcW w:w="122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единица</w:t>
            </w:r>
          </w:p>
        </w:tc>
        <w:tc>
          <w:tcPr>
            <w:tcW w:w="1332"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90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90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88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84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84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w:t>
            </w:r>
          </w:p>
        </w:tc>
        <w:tc>
          <w:tcPr>
            <w:tcW w:w="1690"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20</w:t>
            </w:r>
          </w:p>
        </w:tc>
      </w:tr>
      <w:tr w:rsidR="00C6254B" w:rsidRPr="00C6254B" w:rsidTr="00C6254B">
        <w:trPr>
          <w:jc w:val="center"/>
        </w:trPr>
        <w:tc>
          <w:tcPr>
            <w:tcW w:w="95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3182"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Уличное освещение</w:t>
            </w:r>
          </w:p>
        </w:tc>
        <w:tc>
          <w:tcPr>
            <w:tcW w:w="122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15"/>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1332"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15"/>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90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90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88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84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84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1690"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r>
    </w:tbl>
    <w:p w:rsidR="00C6254B" w:rsidRPr="00C6254B" w:rsidRDefault="00C6254B" w:rsidP="00C6254B">
      <w:pPr>
        <w:spacing w:after="0" w:line="240" w:lineRule="auto"/>
        <w:rPr>
          <w:rFonts w:ascii="Times New Roman" w:eastAsia="Times New Roman" w:hAnsi="Times New Roman" w:cs="Times New Roman"/>
          <w:lang w:eastAsia="ru-RU"/>
        </w:rPr>
        <w:sectPr w:rsidR="00C6254B" w:rsidRPr="00C6254B">
          <w:pgSz w:w="16838" w:h="11906" w:orient="landscape"/>
          <w:pgMar w:top="1134" w:right="850" w:bottom="1134" w:left="1701" w:header="709" w:footer="709" w:gutter="0"/>
          <w:cols w:space="720"/>
        </w:sect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lang w:eastAsia="ru-RU"/>
        </w:rPr>
        <w:lastRenderedPageBreak/>
        <w:tab/>
      </w:r>
      <w:r w:rsidRPr="00C6254B">
        <w:rPr>
          <w:rFonts w:ascii="Times New Roman" w:eastAsia="Times New Roman" w:hAnsi="Times New Roman" w:cs="Times New Roman"/>
          <w:lang w:eastAsia="ru-RU"/>
        </w:rPr>
        <w:tab/>
      </w:r>
      <w:r w:rsidRPr="00C6254B">
        <w:rPr>
          <w:rFonts w:ascii="Times New Roman" w:eastAsia="Times New Roman" w:hAnsi="Times New Roman" w:cs="Times New Roman"/>
          <w:lang w:eastAsia="ru-RU"/>
        </w:rPr>
        <w:tab/>
      </w:r>
      <w:r w:rsidRPr="00C6254B">
        <w:rPr>
          <w:rFonts w:ascii="Times New Roman" w:eastAsia="Times New Roman" w:hAnsi="Times New Roman" w:cs="Times New Roman"/>
          <w:lang w:eastAsia="ru-RU"/>
        </w:rPr>
        <w:tab/>
      </w:r>
      <w:r w:rsidRPr="00C6254B">
        <w:rPr>
          <w:rFonts w:ascii="Times New Roman" w:eastAsia="Times New Roman" w:hAnsi="Times New Roman" w:cs="Times New Roman"/>
          <w:lang w:eastAsia="ru-RU"/>
        </w:rPr>
        <w:tab/>
      </w:r>
      <w:r w:rsidRPr="00C6254B">
        <w:rPr>
          <w:rFonts w:ascii="Times New Roman" w:eastAsia="Times New Roman" w:hAnsi="Times New Roman" w:cs="Times New Roman"/>
          <w:lang w:eastAsia="ru-RU"/>
        </w:rPr>
        <w:tab/>
      </w:r>
      <w:r w:rsidRPr="00C6254B">
        <w:rPr>
          <w:rFonts w:ascii="Times New Roman" w:eastAsia="Times New Roman" w:hAnsi="Times New Roman" w:cs="Times New Roman"/>
          <w:lang w:eastAsia="ru-RU"/>
        </w:rPr>
        <w:tab/>
      </w:r>
      <w:r w:rsidRPr="00C6254B">
        <w:rPr>
          <w:rFonts w:ascii="Times New Roman" w:eastAsia="Times New Roman" w:hAnsi="Times New Roman" w:cs="Times New Roman"/>
          <w:sz w:val="20"/>
          <w:szCs w:val="20"/>
          <w:lang w:eastAsia="ru-RU"/>
        </w:rPr>
        <w:t xml:space="preserve">Приложение №3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к Постановлению администрации</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сельского поселения </w:t>
      </w:r>
      <w:proofErr w:type="gramStart"/>
      <w:r w:rsidRPr="00C6254B">
        <w:rPr>
          <w:rFonts w:ascii="Times New Roman" w:eastAsia="Times New Roman" w:hAnsi="Times New Roman" w:cs="Times New Roman"/>
          <w:sz w:val="20"/>
          <w:szCs w:val="20"/>
          <w:lang w:eastAsia="ru-RU"/>
        </w:rPr>
        <w:t>Светлый</w:t>
      </w:r>
      <w:proofErr w:type="gramEnd"/>
      <w:r w:rsidRPr="00C6254B">
        <w:rPr>
          <w:rFonts w:ascii="Times New Roman" w:eastAsia="Times New Roman" w:hAnsi="Times New Roman" w:cs="Times New Roman"/>
          <w:sz w:val="20"/>
          <w:szCs w:val="20"/>
          <w:lang w:eastAsia="ru-RU"/>
        </w:rPr>
        <w:t xml:space="preserve">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от 25.05.2021  №45</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Приложение №3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к Постановлению администрации</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сельского поселения </w:t>
      </w:r>
      <w:proofErr w:type="gramStart"/>
      <w:r w:rsidRPr="00C6254B">
        <w:rPr>
          <w:rFonts w:ascii="Times New Roman" w:eastAsia="Times New Roman" w:hAnsi="Times New Roman" w:cs="Times New Roman"/>
          <w:sz w:val="20"/>
          <w:szCs w:val="20"/>
          <w:lang w:eastAsia="ru-RU"/>
        </w:rPr>
        <w:t>Светлый</w:t>
      </w:r>
      <w:proofErr w:type="gramEnd"/>
      <w:r w:rsidRPr="00C6254B">
        <w:rPr>
          <w:rFonts w:ascii="Times New Roman" w:eastAsia="Times New Roman" w:hAnsi="Times New Roman" w:cs="Times New Roman"/>
          <w:sz w:val="20"/>
          <w:szCs w:val="20"/>
          <w:lang w:eastAsia="ru-RU"/>
        </w:rPr>
        <w:t xml:space="preserve">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от 08.04.2014  №50</w:t>
      </w:r>
    </w:p>
    <w:p w:rsidR="00C6254B" w:rsidRPr="00C6254B" w:rsidRDefault="00C6254B" w:rsidP="00C6254B">
      <w:pPr>
        <w:spacing w:after="0" w:line="240" w:lineRule="auto"/>
        <w:jc w:val="right"/>
        <w:rPr>
          <w:rFonts w:ascii="Times New Roman" w:eastAsia="Times New Roman" w:hAnsi="Times New Roman" w:cs="Times New Roman"/>
          <w:b/>
          <w:bCs/>
          <w:sz w:val="20"/>
          <w:szCs w:val="20"/>
          <w:u w:val="single"/>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u w:val="single"/>
          <w:lang w:eastAsia="ru-RU"/>
        </w:rPr>
      </w:pPr>
      <w:r w:rsidRPr="00C6254B">
        <w:rPr>
          <w:rFonts w:ascii="Times New Roman" w:eastAsia="Times New Roman" w:hAnsi="Times New Roman" w:cs="Times New Roman"/>
          <w:b/>
          <w:bCs/>
          <w:sz w:val="20"/>
          <w:szCs w:val="20"/>
          <w:u w:val="single"/>
          <w:lang w:eastAsia="ru-RU"/>
        </w:rPr>
        <w:t xml:space="preserve">ПЕРЕЧЕНЬ ПРОГРАММНЫХ МЕРОПРИЯТИЙ </w:t>
      </w: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u w:val="single"/>
          <w:lang w:eastAsia="ru-RU"/>
        </w:rPr>
      </w:pPr>
      <w:r w:rsidRPr="00C6254B">
        <w:rPr>
          <w:rFonts w:ascii="Times New Roman" w:eastAsia="Times New Roman" w:hAnsi="Times New Roman" w:cs="Times New Roman"/>
          <w:b/>
          <w:bCs/>
          <w:sz w:val="20"/>
          <w:szCs w:val="20"/>
          <w:u w:val="single"/>
          <w:lang w:eastAsia="ru-RU"/>
        </w:rPr>
        <w:t>МУНИЦИПАЛЬНОЙ ПРОГРАММЫ</w:t>
      </w:r>
    </w:p>
    <w:p w:rsidR="00C6254B" w:rsidRPr="00C6254B" w:rsidRDefault="00C6254B" w:rsidP="00C6254B">
      <w:pPr>
        <w:tabs>
          <w:tab w:val="left" w:pos="7535"/>
        </w:tabs>
        <w:spacing w:after="0" w:line="240" w:lineRule="auto"/>
        <w:jc w:val="center"/>
        <w:rPr>
          <w:rFonts w:ascii="Times New Roman" w:eastAsia="Times New Roman" w:hAnsi="Times New Roman" w:cs="Times New Roman"/>
          <w:sz w:val="20"/>
          <w:szCs w:val="20"/>
          <w:u w:val="single"/>
          <w:lang w:eastAsia="ru-RU"/>
        </w:rPr>
      </w:pPr>
      <w:r w:rsidRPr="00C6254B">
        <w:rPr>
          <w:rFonts w:ascii="Times New Roman" w:eastAsia="Times New Roman" w:hAnsi="Times New Roman" w:cs="Times New Roman"/>
          <w:sz w:val="20"/>
          <w:szCs w:val="20"/>
          <w:u w:val="single"/>
          <w:lang w:eastAsia="ru-RU"/>
        </w:rPr>
        <w:t xml:space="preserve"> «Благоустройство территории сельского поселения </w:t>
      </w:r>
      <w:proofErr w:type="gramStart"/>
      <w:r w:rsidRPr="00C6254B">
        <w:rPr>
          <w:rFonts w:ascii="Times New Roman" w:eastAsia="Times New Roman" w:hAnsi="Times New Roman" w:cs="Times New Roman"/>
          <w:sz w:val="20"/>
          <w:szCs w:val="20"/>
          <w:u w:val="single"/>
          <w:lang w:eastAsia="ru-RU"/>
        </w:rPr>
        <w:t>Светлый</w:t>
      </w:r>
      <w:proofErr w:type="gramEnd"/>
      <w:r w:rsidRPr="00C6254B">
        <w:rPr>
          <w:rFonts w:ascii="Times New Roman" w:eastAsia="Times New Roman" w:hAnsi="Times New Roman" w:cs="Times New Roman"/>
          <w:sz w:val="20"/>
          <w:szCs w:val="20"/>
          <w:u w:val="single"/>
          <w:lang w:eastAsia="ru-RU"/>
        </w:rPr>
        <w:t xml:space="preserve"> на 2016-2022 годы»</w:t>
      </w:r>
    </w:p>
    <w:p w:rsidR="00C6254B" w:rsidRPr="00C6254B" w:rsidRDefault="00C6254B" w:rsidP="00C6254B">
      <w:pPr>
        <w:autoSpaceDE w:val="0"/>
        <w:autoSpaceDN w:val="0"/>
        <w:adjustRightInd w:val="0"/>
        <w:spacing w:after="0" w:line="240" w:lineRule="auto"/>
        <w:jc w:val="center"/>
        <w:rPr>
          <w:rFonts w:ascii="Arial" w:eastAsia="Times New Roman" w:hAnsi="Arial" w:cs="Arial"/>
          <w:b/>
          <w:bCs/>
          <w:sz w:val="20"/>
          <w:szCs w:val="20"/>
          <w:lang w:eastAsia="ru-RU"/>
        </w:rPr>
      </w:pPr>
    </w:p>
    <w:tbl>
      <w:tblPr>
        <w:tblW w:w="14985" w:type="dxa"/>
        <w:jc w:val="center"/>
        <w:tblInd w:w="-10983" w:type="dxa"/>
        <w:tblLayout w:type="fixed"/>
        <w:tblCellMar>
          <w:left w:w="70" w:type="dxa"/>
          <w:right w:w="70" w:type="dxa"/>
        </w:tblCellMar>
        <w:tblLook w:val="04A0" w:firstRow="1" w:lastRow="0" w:firstColumn="1" w:lastColumn="0" w:noHBand="0" w:noVBand="1"/>
      </w:tblPr>
      <w:tblGrid>
        <w:gridCol w:w="634"/>
        <w:gridCol w:w="1982"/>
        <w:gridCol w:w="2126"/>
        <w:gridCol w:w="2550"/>
        <w:gridCol w:w="1275"/>
        <w:gridCol w:w="1031"/>
        <w:gridCol w:w="850"/>
        <w:gridCol w:w="850"/>
        <w:gridCol w:w="850"/>
        <w:gridCol w:w="850"/>
        <w:gridCol w:w="851"/>
        <w:gridCol w:w="1136"/>
      </w:tblGrid>
      <w:tr w:rsidR="00C6254B" w:rsidRPr="00C6254B" w:rsidTr="00C6254B">
        <w:trPr>
          <w:cantSplit/>
          <w:trHeight w:val="480"/>
          <w:jc w:val="center"/>
        </w:trPr>
        <w:tc>
          <w:tcPr>
            <w:tcW w:w="635" w:type="dxa"/>
            <w:vMerge w:val="restart"/>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w:t>
            </w:r>
          </w:p>
        </w:tc>
        <w:tc>
          <w:tcPr>
            <w:tcW w:w="1984"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Основное мероприятие муниципальной программы (связь мероприятий с показателями муниципальной программы)</w:t>
            </w:r>
          </w:p>
        </w:tc>
        <w:tc>
          <w:tcPr>
            <w:tcW w:w="2127"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Ответственный исполнитель (соисполнитель)</w:t>
            </w:r>
          </w:p>
        </w:tc>
        <w:tc>
          <w:tcPr>
            <w:tcW w:w="2551"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Источники финансирования</w:t>
            </w:r>
          </w:p>
        </w:tc>
        <w:tc>
          <w:tcPr>
            <w:tcW w:w="7694" w:type="dxa"/>
            <w:gridSpan w:val="8"/>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 xml:space="preserve">Финансовые затраты </w:t>
            </w:r>
            <w:proofErr w:type="gramStart"/>
            <w:r w:rsidRPr="00C6254B">
              <w:rPr>
                <w:rFonts w:ascii="Times New Roman" w:eastAsia="Times New Roman" w:hAnsi="Times New Roman" w:cs="Times New Roman"/>
                <w:b/>
                <w:bCs/>
                <w:sz w:val="20"/>
                <w:szCs w:val="20"/>
                <w:lang w:eastAsia="ru-RU"/>
              </w:rPr>
              <w:t>на</w:t>
            </w:r>
            <w:proofErr w:type="gramEnd"/>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реализацию (тыс. рублей)</w:t>
            </w:r>
          </w:p>
        </w:tc>
      </w:tr>
      <w:tr w:rsidR="00C6254B" w:rsidRPr="00C6254B" w:rsidTr="00C6254B">
        <w:trPr>
          <w:cantSplit/>
          <w:trHeight w:val="24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Всего</w:t>
            </w:r>
          </w:p>
        </w:tc>
        <w:tc>
          <w:tcPr>
            <w:tcW w:w="6418" w:type="dxa"/>
            <w:gridSpan w:val="7"/>
            <w:tcBorders>
              <w:top w:val="single" w:sz="6" w:space="0" w:color="auto"/>
              <w:left w:val="single" w:sz="6" w:space="0" w:color="auto"/>
              <w:bottom w:val="nil"/>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 том числе:</w:t>
            </w:r>
          </w:p>
        </w:tc>
      </w:tr>
      <w:tr w:rsidR="00C6254B" w:rsidRPr="00C6254B" w:rsidTr="00C6254B">
        <w:trPr>
          <w:cantSplit/>
          <w:trHeight w:val="737"/>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769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031" w:type="dxa"/>
            <w:tcBorders>
              <w:top w:val="single" w:sz="6" w:space="0" w:color="auto"/>
              <w:left w:val="single" w:sz="6" w:space="0" w:color="auto"/>
              <w:bottom w:val="single" w:sz="6" w:space="0" w:color="auto"/>
              <w:right w:val="single" w:sz="6" w:space="0" w:color="auto"/>
            </w:tcBorders>
            <w:vAlign w:val="center"/>
          </w:tcPr>
          <w:p w:rsidR="00C6254B" w:rsidRPr="00C6254B" w:rsidRDefault="00C6254B" w:rsidP="00C6254B">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2016г.</w:t>
            </w:r>
          </w:p>
        </w:tc>
        <w:tc>
          <w:tcPr>
            <w:tcW w:w="850" w:type="dxa"/>
            <w:tcBorders>
              <w:top w:val="single" w:sz="6" w:space="0" w:color="auto"/>
              <w:left w:val="single" w:sz="6" w:space="0" w:color="auto"/>
              <w:bottom w:val="single" w:sz="6" w:space="0" w:color="auto"/>
              <w:right w:val="single" w:sz="6" w:space="0" w:color="auto"/>
            </w:tcBorders>
            <w:vAlign w:val="center"/>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2017г.</w:t>
            </w:r>
          </w:p>
        </w:tc>
        <w:tc>
          <w:tcPr>
            <w:tcW w:w="850" w:type="dxa"/>
            <w:tcBorders>
              <w:top w:val="single" w:sz="6" w:space="0" w:color="auto"/>
              <w:left w:val="single" w:sz="6" w:space="0" w:color="auto"/>
              <w:bottom w:val="single" w:sz="6" w:space="0" w:color="auto"/>
              <w:right w:val="single" w:sz="6" w:space="0" w:color="auto"/>
            </w:tcBorders>
            <w:vAlign w:val="center"/>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2018г.</w:t>
            </w:r>
          </w:p>
        </w:tc>
        <w:tc>
          <w:tcPr>
            <w:tcW w:w="850" w:type="dxa"/>
            <w:tcBorders>
              <w:top w:val="single" w:sz="6" w:space="0" w:color="auto"/>
              <w:left w:val="single" w:sz="6" w:space="0" w:color="auto"/>
              <w:bottom w:val="single" w:sz="6" w:space="0" w:color="auto"/>
              <w:right w:val="single" w:sz="6" w:space="0" w:color="auto"/>
            </w:tcBorders>
            <w:vAlign w:val="center"/>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2019г.</w:t>
            </w:r>
          </w:p>
        </w:tc>
        <w:tc>
          <w:tcPr>
            <w:tcW w:w="850" w:type="dxa"/>
            <w:tcBorders>
              <w:top w:val="single" w:sz="6" w:space="0" w:color="auto"/>
              <w:left w:val="single" w:sz="6" w:space="0" w:color="auto"/>
              <w:bottom w:val="single" w:sz="6" w:space="0" w:color="auto"/>
              <w:right w:val="single" w:sz="6" w:space="0" w:color="auto"/>
            </w:tcBorders>
            <w:vAlign w:val="center"/>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2020г.</w:t>
            </w:r>
          </w:p>
        </w:tc>
        <w:tc>
          <w:tcPr>
            <w:tcW w:w="851" w:type="dxa"/>
            <w:tcBorders>
              <w:top w:val="single" w:sz="6" w:space="0" w:color="auto"/>
              <w:left w:val="single" w:sz="6" w:space="0" w:color="auto"/>
              <w:bottom w:val="single" w:sz="6" w:space="0" w:color="auto"/>
              <w:right w:val="single" w:sz="6" w:space="0" w:color="auto"/>
            </w:tcBorders>
            <w:vAlign w:val="center"/>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2021г.</w:t>
            </w:r>
          </w:p>
        </w:tc>
        <w:tc>
          <w:tcPr>
            <w:tcW w:w="1136" w:type="dxa"/>
            <w:tcBorders>
              <w:top w:val="single" w:sz="6" w:space="0" w:color="auto"/>
              <w:left w:val="single" w:sz="6" w:space="0" w:color="auto"/>
              <w:bottom w:val="single" w:sz="6" w:space="0" w:color="auto"/>
              <w:right w:val="single" w:sz="6" w:space="0" w:color="auto"/>
            </w:tcBorders>
            <w:vAlign w:val="center"/>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2022г.</w:t>
            </w:r>
          </w:p>
        </w:tc>
      </w:tr>
      <w:tr w:rsidR="00C6254B" w:rsidRPr="00C6254B" w:rsidTr="00C6254B">
        <w:trPr>
          <w:trHeight w:val="266"/>
          <w:jc w:val="center"/>
        </w:trPr>
        <w:tc>
          <w:tcPr>
            <w:tcW w:w="635"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1</w:t>
            </w:r>
          </w:p>
        </w:tc>
        <w:tc>
          <w:tcPr>
            <w:tcW w:w="1984" w:type="dxa"/>
            <w:tcBorders>
              <w:top w:val="single" w:sz="6" w:space="0" w:color="auto"/>
              <w:left w:val="single" w:sz="6" w:space="0" w:color="auto"/>
              <w:bottom w:val="single" w:sz="6" w:space="0" w:color="auto"/>
              <w:right w:val="single" w:sz="6" w:space="0" w:color="auto"/>
            </w:tcBorders>
            <w:vAlign w:val="bottom"/>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2</w:t>
            </w:r>
          </w:p>
        </w:tc>
        <w:tc>
          <w:tcPr>
            <w:tcW w:w="2127" w:type="dxa"/>
            <w:tcBorders>
              <w:top w:val="single" w:sz="6" w:space="0" w:color="auto"/>
              <w:left w:val="single" w:sz="6" w:space="0" w:color="auto"/>
              <w:bottom w:val="single" w:sz="6" w:space="0" w:color="auto"/>
              <w:right w:val="single" w:sz="6" w:space="0" w:color="auto"/>
            </w:tcBorders>
            <w:vAlign w:val="bottom"/>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vAlign w:val="bottom"/>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w:t>
            </w:r>
          </w:p>
        </w:tc>
        <w:tc>
          <w:tcPr>
            <w:tcW w:w="1276" w:type="dxa"/>
            <w:tcBorders>
              <w:top w:val="single" w:sz="6" w:space="0" w:color="auto"/>
              <w:left w:val="single" w:sz="6" w:space="0" w:color="auto"/>
              <w:bottom w:val="single" w:sz="6" w:space="0" w:color="auto"/>
              <w:right w:val="single" w:sz="6" w:space="0" w:color="auto"/>
            </w:tcBorders>
            <w:vAlign w:val="bottom"/>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5</w:t>
            </w:r>
          </w:p>
        </w:tc>
        <w:tc>
          <w:tcPr>
            <w:tcW w:w="1031" w:type="dxa"/>
            <w:tcBorders>
              <w:top w:val="single" w:sz="6" w:space="0" w:color="auto"/>
              <w:left w:val="single" w:sz="6" w:space="0" w:color="auto"/>
              <w:bottom w:val="single" w:sz="6" w:space="0" w:color="auto"/>
              <w:right w:val="single" w:sz="6" w:space="0" w:color="auto"/>
            </w:tcBorders>
            <w:vAlign w:val="bottom"/>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6</w:t>
            </w:r>
          </w:p>
        </w:tc>
        <w:tc>
          <w:tcPr>
            <w:tcW w:w="850" w:type="dxa"/>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vAlign w:val="bottom"/>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7</w:t>
            </w:r>
          </w:p>
        </w:tc>
        <w:tc>
          <w:tcPr>
            <w:tcW w:w="851" w:type="dxa"/>
            <w:tcBorders>
              <w:top w:val="single" w:sz="6" w:space="0" w:color="auto"/>
              <w:left w:val="single" w:sz="6" w:space="0" w:color="auto"/>
              <w:bottom w:val="single" w:sz="6" w:space="0" w:color="auto"/>
              <w:right w:val="single" w:sz="6" w:space="0" w:color="auto"/>
            </w:tcBorders>
            <w:vAlign w:val="bottom"/>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8</w:t>
            </w:r>
          </w:p>
        </w:tc>
        <w:tc>
          <w:tcPr>
            <w:tcW w:w="1136"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9</w:t>
            </w:r>
          </w:p>
        </w:tc>
      </w:tr>
      <w:tr w:rsidR="00C6254B" w:rsidRPr="00C6254B" w:rsidTr="00C6254B">
        <w:trPr>
          <w:trHeight w:val="240"/>
          <w:jc w:val="center"/>
        </w:trPr>
        <w:tc>
          <w:tcPr>
            <w:tcW w:w="14991" w:type="dxa"/>
            <w:gridSpan w:val="12"/>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Цель: Повышение комфортности территории сельского поселения для удовлетворения потребностей населения в благоприятных условиях проживания.</w:t>
            </w:r>
          </w:p>
        </w:tc>
      </w:tr>
      <w:tr w:rsidR="00C6254B" w:rsidRPr="00C6254B" w:rsidTr="00C6254B">
        <w:trPr>
          <w:trHeight w:val="240"/>
          <w:jc w:val="center"/>
        </w:trPr>
        <w:tc>
          <w:tcPr>
            <w:tcW w:w="14991" w:type="dxa"/>
            <w:gridSpan w:val="12"/>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 xml:space="preserve">Задача 1: Благоустройство территории сельского поселения </w:t>
            </w:r>
            <w:proofErr w:type="gramStart"/>
            <w:r w:rsidRPr="00C6254B">
              <w:rPr>
                <w:rFonts w:ascii="Times New Roman" w:eastAsia="Times New Roman" w:hAnsi="Times New Roman" w:cs="Times New Roman"/>
                <w:b/>
                <w:bCs/>
                <w:sz w:val="20"/>
                <w:szCs w:val="20"/>
                <w:lang w:eastAsia="ru-RU"/>
              </w:rPr>
              <w:t>Светлый</w:t>
            </w:r>
            <w:proofErr w:type="gramEnd"/>
          </w:p>
        </w:tc>
      </w:tr>
      <w:tr w:rsidR="00C6254B" w:rsidRPr="00C6254B" w:rsidTr="00C6254B">
        <w:trPr>
          <w:trHeight w:val="120"/>
          <w:jc w:val="center"/>
        </w:trPr>
        <w:tc>
          <w:tcPr>
            <w:tcW w:w="635"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1.</w:t>
            </w:r>
          </w:p>
        </w:tc>
        <w:tc>
          <w:tcPr>
            <w:tcW w:w="1984"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 xml:space="preserve">Мероприятия по благоустройству территории сельского поселения </w:t>
            </w:r>
            <w:proofErr w:type="gramStart"/>
            <w:r w:rsidRPr="00C6254B">
              <w:rPr>
                <w:rFonts w:ascii="Times New Roman" w:eastAsia="Times New Roman" w:hAnsi="Times New Roman" w:cs="Times New Roman"/>
                <w:b/>
                <w:bCs/>
                <w:sz w:val="20"/>
                <w:szCs w:val="20"/>
                <w:lang w:eastAsia="ru-RU"/>
              </w:rPr>
              <w:t>Светлый</w:t>
            </w:r>
            <w:proofErr w:type="gramEnd"/>
          </w:p>
        </w:tc>
        <w:tc>
          <w:tcPr>
            <w:tcW w:w="2127"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 xml:space="preserve">Администрация сельского поселения </w:t>
            </w:r>
            <w:proofErr w:type="gramStart"/>
            <w:r w:rsidRPr="00C6254B">
              <w:rPr>
                <w:rFonts w:ascii="Times New Roman" w:eastAsia="Times New Roman" w:hAnsi="Times New Roman" w:cs="Times New Roman"/>
                <w:b/>
                <w:bCs/>
                <w:sz w:val="20"/>
                <w:szCs w:val="20"/>
                <w:lang w:eastAsia="ru-RU"/>
              </w:rPr>
              <w:t>Светлый</w:t>
            </w:r>
            <w:proofErr w:type="gramEnd"/>
            <w:r w:rsidRPr="00C6254B">
              <w:rPr>
                <w:rFonts w:ascii="Times New Roman" w:eastAsia="Times New Roman" w:hAnsi="Times New Roman" w:cs="Times New Roman"/>
                <w:b/>
                <w:bCs/>
                <w:sz w:val="20"/>
                <w:szCs w:val="20"/>
                <w:lang w:eastAsia="ru-RU"/>
              </w:rPr>
              <w:t xml:space="preserve"> (МКУ ХЭС администрации </w:t>
            </w:r>
            <w:proofErr w:type="spellStart"/>
            <w:r w:rsidRPr="00C6254B">
              <w:rPr>
                <w:rFonts w:ascii="Times New Roman" w:eastAsia="Times New Roman" w:hAnsi="Times New Roman" w:cs="Times New Roman"/>
                <w:b/>
                <w:bCs/>
                <w:sz w:val="20"/>
                <w:szCs w:val="20"/>
                <w:lang w:eastAsia="ru-RU"/>
              </w:rPr>
              <w:t>сп</w:t>
            </w:r>
            <w:proofErr w:type="spellEnd"/>
            <w:r w:rsidRPr="00C6254B">
              <w:rPr>
                <w:rFonts w:ascii="Times New Roman" w:eastAsia="Times New Roman" w:hAnsi="Times New Roman" w:cs="Times New Roman"/>
                <w:b/>
                <w:bCs/>
                <w:sz w:val="20"/>
                <w:szCs w:val="20"/>
                <w:lang w:eastAsia="ru-RU"/>
              </w:rPr>
              <w:t xml:space="preserve"> Светлый)</w:t>
            </w: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1994,4</w:t>
            </w:r>
          </w:p>
        </w:tc>
        <w:tc>
          <w:tcPr>
            <w:tcW w:w="1031"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1594,4</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400,0</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Федеральный бюджет</w:t>
            </w:r>
          </w:p>
        </w:tc>
        <w:tc>
          <w:tcPr>
            <w:tcW w:w="1276" w:type="dxa"/>
            <w:tcBorders>
              <w:top w:val="single" w:sz="4" w:space="0" w:color="auto"/>
              <w:left w:val="single" w:sz="6"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автономного округа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500,0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района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Внебюджетные источники</w:t>
            </w:r>
          </w:p>
        </w:tc>
        <w:tc>
          <w:tcPr>
            <w:tcW w:w="1276" w:type="dxa"/>
            <w:tcBorders>
              <w:top w:val="single" w:sz="4" w:space="0" w:color="auto"/>
              <w:left w:val="single" w:sz="6"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 xml:space="preserve">Бюджет сельского поселения </w:t>
            </w:r>
          </w:p>
        </w:tc>
        <w:tc>
          <w:tcPr>
            <w:tcW w:w="1276" w:type="dxa"/>
            <w:tcBorders>
              <w:top w:val="single" w:sz="4" w:space="0" w:color="auto"/>
              <w:left w:val="single" w:sz="6"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1494,4</w:t>
            </w:r>
          </w:p>
        </w:tc>
        <w:tc>
          <w:tcPr>
            <w:tcW w:w="103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1094,4</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400,0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240"/>
          <w:jc w:val="center"/>
        </w:trPr>
        <w:tc>
          <w:tcPr>
            <w:tcW w:w="4746" w:type="dxa"/>
            <w:gridSpan w:val="3"/>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Итого по задаче 1</w:t>
            </w: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1994,4</w:t>
            </w:r>
          </w:p>
        </w:tc>
        <w:tc>
          <w:tcPr>
            <w:tcW w:w="103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1594,4</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240"/>
          <w:jc w:val="center"/>
        </w:trPr>
        <w:tc>
          <w:tcPr>
            <w:tcW w:w="13855" w:type="dxa"/>
            <w:gridSpan w:val="11"/>
            <w:tcBorders>
              <w:top w:val="nil"/>
              <w:left w:val="single" w:sz="6" w:space="0" w:color="auto"/>
              <w:bottom w:val="single" w:sz="4"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Задача 2.Отлов безнадзорных животных на территории сельского поселения Светлый</w:t>
            </w:r>
          </w:p>
        </w:tc>
        <w:tc>
          <w:tcPr>
            <w:tcW w:w="1136" w:type="dxa"/>
            <w:tcBorders>
              <w:top w:val="nil"/>
              <w:left w:val="single" w:sz="6" w:space="0" w:color="auto"/>
              <w:bottom w:val="single" w:sz="4"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C6254B" w:rsidRPr="00C6254B" w:rsidTr="00C6254B">
        <w:trPr>
          <w:trHeight w:val="240"/>
          <w:jc w:val="center"/>
        </w:trPr>
        <w:tc>
          <w:tcPr>
            <w:tcW w:w="635" w:type="dxa"/>
            <w:vMerge w:val="restart"/>
            <w:tcBorders>
              <w:top w:val="single" w:sz="4" w:space="0" w:color="auto"/>
              <w:left w:val="single" w:sz="4" w:space="0" w:color="auto"/>
              <w:bottom w:val="single" w:sz="4" w:space="0" w:color="auto"/>
              <w:right w:val="single" w:sz="4"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 xml:space="preserve">Мероприятия по отлову безнадзорных </w:t>
            </w:r>
            <w:r w:rsidRPr="00C6254B">
              <w:rPr>
                <w:rFonts w:ascii="Times New Roman" w:eastAsia="Times New Roman" w:hAnsi="Times New Roman" w:cs="Times New Roman"/>
                <w:b/>
                <w:bCs/>
                <w:sz w:val="20"/>
                <w:szCs w:val="20"/>
                <w:lang w:eastAsia="ru-RU"/>
              </w:rPr>
              <w:lastRenderedPageBreak/>
              <w:t xml:space="preserve">животных на территории сельского поселения </w:t>
            </w:r>
            <w:proofErr w:type="gramStart"/>
            <w:r w:rsidRPr="00C6254B">
              <w:rPr>
                <w:rFonts w:ascii="Times New Roman" w:eastAsia="Times New Roman" w:hAnsi="Times New Roman" w:cs="Times New Roman"/>
                <w:b/>
                <w:bCs/>
                <w:sz w:val="20"/>
                <w:szCs w:val="20"/>
                <w:lang w:eastAsia="ru-RU"/>
              </w:rPr>
              <w:t>Светлый</w:t>
            </w:r>
            <w:proofErr w:type="gramEnd"/>
          </w:p>
        </w:tc>
        <w:tc>
          <w:tcPr>
            <w:tcW w:w="2127" w:type="dxa"/>
            <w:vMerge w:val="restart"/>
            <w:tcBorders>
              <w:top w:val="single" w:sz="4" w:space="0" w:color="auto"/>
              <w:left w:val="single" w:sz="4" w:space="0" w:color="auto"/>
              <w:bottom w:val="single" w:sz="4" w:space="0" w:color="auto"/>
              <w:right w:val="single" w:sz="4"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 xml:space="preserve">Администрация сельского поселения </w:t>
            </w:r>
            <w:proofErr w:type="gramStart"/>
            <w:r w:rsidRPr="00C6254B">
              <w:rPr>
                <w:rFonts w:ascii="Times New Roman" w:eastAsia="Times New Roman" w:hAnsi="Times New Roman" w:cs="Times New Roman"/>
                <w:b/>
                <w:bCs/>
                <w:sz w:val="20"/>
                <w:szCs w:val="20"/>
                <w:lang w:eastAsia="ru-RU"/>
              </w:rPr>
              <w:t>Светлый</w:t>
            </w:r>
            <w:proofErr w:type="gramEnd"/>
            <w:r w:rsidRPr="00C6254B">
              <w:rPr>
                <w:rFonts w:ascii="Times New Roman" w:eastAsia="Times New Roman" w:hAnsi="Times New Roman" w:cs="Times New Roman"/>
                <w:b/>
                <w:bCs/>
                <w:sz w:val="20"/>
                <w:szCs w:val="20"/>
                <w:lang w:eastAsia="ru-RU"/>
              </w:rPr>
              <w:t xml:space="preserve"> (МКУ ХЭС </w:t>
            </w:r>
            <w:r w:rsidRPr="00C6254B">
              <w:rPr>
                <w:rFonts w:ascii="Times New Roman" w:eastAsia="Times New Roman" w:hAnsi="Times New Roman" w:cs="Times New Roman"/>
                <w:b/>
                <w:bCs/>
                <w:sz w:val="20"/>
                <w:szCs w:val="20"/>
                <w:lang w:eastAsia="ru-RU"/>
              </w:rPr>
              <w:lastRenderedPageBreak/>
              <w:t xml:space="preserve">администрации </w:t>
            </w:r>
            <w:proofErr w:type="spellStart"/>
            <w:r w:rsidRPr="00C6254B">
              <w:rPr>
                <w:rFonts w:ascii="Times New Roman" w:eastAsia="Times New Roman" w:hAnsi="Times New Roman" w:cs="Times New Roman"/>
                <w:b/>
                <w:bCs/>
                <w:sz w:val="20"/>
                <w:szCs w:val="20"/>
                <w:lang w:eastAsia="ru-RU"/>
              </w:rPr>
              <w:t>сп</w:t>
            </w:r>
            <w:proofErr w:type="spellEnd"/>
            <w:r w:rsidRPr="00C6254B">
              <w:rPr>
                <w:rFonts w:ascii="Times New Roman" w:eastAsia="Times New Roman" w:hAnsi="Times New Roman" w:cs="Times New Roman"/>
                <w:b/>
                <w:bCs/>
                <w:sz w:val="20"/>
                <w:szCs w:val="20"/>
                <w:lang w:eastAsia="ru-RU"/>
              </w:rPr>
              <w:t xml:space="preserve"> Светлый)</w:t>
            </w:r>
          </w:p>
        </w:tc>
        <w:tc>
          <w:tcPr>
            <w:tcW w:w="255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715,7</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15,7</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700,0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240"/>
          <w:jc w:val="center"/>
        </w:trPr>
        <w:tc>
          <w:tcPr>
            <w:tcW w:w="4746" w:type="dxa"/>
            <w:gridSpan w:val="3"/>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Итого по задаче 2</w:t>
            </w:r>
          </w:p>
        </w:tc>
        <w:tc>
          <w:tcPr>
            <w:tcW w:w="255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715,7</w:t>
            </w:r>
          </w:p>
        </w:tc>
        <w:tc>
          <w:tcPr>
            <w:tcW w:w="1031"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700,0</w:t>
            </w:r>
          </w:p>
        </w:tc>
        <w:tc>
          <w:tcPr>
            <w:tcW w:w="85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301"/>
          <w:jc w:val="center"/>
        </w:trPr>
        <w:tc>
          <w:tcPr>
            <w:tcW w:w="14991" w:type="dxa"/>
            <w:gridSpan w:val="12"/>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Задача 3: Развитие исторических и местных традиций</w:t>
            </w:r>
          </w:p>
        </w:tc>
      </w:tr>
      <w:tr w:rsidR="00C6254B" w:rsidRPr="00C6254B" w:rsidTr="00C6254B">
        <w:trPr>
          <w:trHeight w:val="120"/>
          <w:jc w:val="center"/>
        </w:trPr>
        <w:tc>
          <w:tcPr>
            <w:tcW w:w="635"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3.</w:t>
            </w:r>
          </w:p>
        </w:tc>
        <w:tc>
          <w:tcPr>
            <w:tcW w:w="1984"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Содействие развитию исторических и иных местных традиций</w:t>
            </w:r>
          </w:p>
        </w:tc>
        <w:tc>
          <w:tcPr>
            <w:tcW w:w="2127"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 xml:space="preserve">Администрация сельского поселения </w:t>
            </w:r>
            <w:proofErr w:type="gramStart"/>
            <w:r w:rsidRPr="00C6254B">
              <w:rPr>
                <w:rFonts w:ascii="Times New Roman" w:eastAsia="Times New Roman" w:hAnsi="Times New Roman" w:cs="Times New Roman"/>
                <w:b/>
                <w:bCs/>
                <w:sz w:val="20"/>
                <w:szCs w:val="20"/>
                <w:lang w:eastAsia="ru-RU"/>
              </w:rPr>
              <w:t>Светлый</w:t>
            </w:r>
            <w:proofErr w:type="gramEnd"/>
            <w:r w:rsidRPr="00C6254B">
              <w:rPr>
                <w:rFonts w:ascii="Times New Roman" w:eastAsia="Times New Roman" w:hAnsi="Times New Roman" w:cs="Times New Roman"/>
                <w:b/>
                <w:bCs/>
                <w:sz w:val="20"/>
                <w:szCs w:val="20"/>
                <w:lang w:eastAsia="ru-RU"/>
              </w:rPr>
              <w:t xml:space="preserve"> (МКУ ХЭС администрации </w:t>
            </w:r>
            <w:proofErr w:type="spellStart"/>
            <w:r w:rsidRPr="00C6254B">
              <w:rPr>
                <w:rFonts w:ascii="Times New Roman" w:eastAsia="Times New Roman" w:hAnsi="Times New Roman" w:cs="Times New Roman"/>
                <w:b/>
                <w:bCs/>
                <w:sz w:val="20"/>
                <w:szCs w:val="20"/>
                <w:lang w:eastAsia="ru-RU"/>
              </w:rPr>
              <w:t>сп</w:t>
            </w:r>
            <w:proofErr w:type="spellEnd"/>
            <w:r w:rsidRPr="00C6254B">
              <w:rPr>
                <w:rFonts w:ascii="Times New Roman" w:eastAsia="Times New Roman" w:hAnsi="Times New Roman" w:cs="Times New Roman"/>
                <w:b/>
                <w:bCs/>
                <w:sz w:val="20"/>
                <w:szCs w:val="20"/>
                <w:lang w:eastAsia="ru-RU"/>
              </w:rPr>
              <w:t xml:space="preserve"> Светлый)</w:t>
            </w: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808,0</w:t>
            </w:r>
          </w:p>
        </w:tc>
        <w:tc>
          <w:tcPr>
            <w:tcW w:w="1031"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808,0</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623"/>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Федеральный бюджет</w:t>
            </w:r>
          </w:p>
        </w:tc>
        <w:tc>
          <w:tcPr>
            <w:tcW w:w="1276" w:type="dxa"/>
            <w:tcBorders>
              <w:top w:val="single" w:sz="4" w:space="0" w:color="auto"/>
              <w:left w:val="single" w:sz="6"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автономного округа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800,0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района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Внебюджетные источники</w:t>
            </w:r>
          </w:p>
        </w:tc>
        <w:tc>
          <w:tcPr>
            <w:tcW w:w="1276" w:type="dxa"/>
            <w:tcBorders>
              <w:top w:val="single" w:sz="4" w:space="0" w:color="auto"/>
              <w:left w:val="single" w:sz="6"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сельского поселения</w:t>
            </w:r>
          </w:p>
        </w:tc>
        <w:tc>
          <w:tcPr>
            <w:tcW w:w="1276" w:type="dxa"/>
            <w:tcBorders>
              <w:top w:val="single" w:sz="4" w:space="0" w:color="auto"/>
              <w:left w:val="single" w:sz="6"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8,0</w:t>
            </w:r>
          </w:p>
        </w:tc>
        <w:tc>
          <w:tcPr>
            <w:tcW w:w="103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8,0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301"/>
          <w:jc w:val="center"/>
        </w:trPr>
        <w:tc>
          <w:tcPr>
            <w:tcW w:w="4746" w:type="dxa"/>
            <w:gridSpan w:val="3"/>
            <w:tcBorders>
              <w:top w:val="single" w:sz="6" w:space="0" w:color="auto"/>
              <w:left w:val="single" w:sz="6" w:space="0" w:color="auto"/>
              <w:bottom w:val="single" w:sz="4"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Итого по задаче 3</w:t>
            </w: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808,0</w:t>
            </w:r>
          </w:p>
        </w:tc>
        <w:tc>
          <w:tcPr>
            <w:tcW w:w="103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808,0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332"/>
          <w:jc w:val="center"/>
        </w:trPr>
        <w:tc>
          <w:tcPr>
            <w:tcW w:w="14991" w:type="dxa"/>
            <w:gridSpan w:val="12"/>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 xml:space="preserve">Задача 4: Обеспечение территории сельского поселения </w:t>
            </w:r>
            <w:proofErr w:type="gramStart"/>
            <w:r w:rsidRPr="00C6254B">
              <w:rPr>
                <w:rFonts w:ascii="Times New Roman" w:eastAsia="Times New Roman" w:hAnsi="Times New Roman" w:cs="Times New Roman"/>
                <w:b/>
                <w:bCs/>
                <w:sz w:val="20"/>
                <w:szCs w:val="20"/>
                <w:lang w:eastAsia="ru-RU"/>
              </w:rPr>
              <w:t>Светлый</w:t>
            </w:r>
            <w:proofErr w:type="gramEnd"/>
            <w:r w:rsidRPr="00C6254B">
              <w:rPr>
                <w:rFonts w:ascii="Times New Roman" w:eastAsia="Times New Roman" w:hAnsi="Times New Roman" w:cs="Times New Roman"/>
                <w:b/>
                <w:bCs/>
                <w:sz w:val="20"/>
                <w:szCs w:val="20"/>
                <w:lang w:eastAsia="ru-RU"/>
              </w:rPr>
              <w:t xml:space="preserve"> уличным освещением</w:t>
            </w:r>
          </w:p>
        </w:tc>
      </w:tr>
      <w:tr w:rsidR="00C6254B" w:rsidRPr="00C6254B" w:rsidTr="00C6254B">
        <w:trPr>
          <w:trHeight w:val="120"/>
          <w:jc w:val="center"/>
        </w:trPr>
        <w:tc>
          <w:tcPr>
            <w:tcW w:w="635"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w:t>
            </w:r>
          </w:p>
        </w:tc>
        <w:tc>
          <w:tcPr>
            <w:tcW w:w="1984"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 xml:space="preserve">Мероприятия по обеспечению территории сельского поселения </w:t>
            </w:r>
            <w:proofErr w:type="gramStart"/>
            <w:r w:rsidRPr="00C6254B">
              <w:rPr>
                <w:rFonts w:ascii="Times New Roman" w:eastAsia="Times New Roman" w:hAnsi="Times New Roman" w:cs="Times New Roman"/>
                <w:b/>
                <w:bCs/>
                <w:sz w:val="20"/>
                <w:szCs w:val="20"/>
                <w:lang w:eastAsia="ru-RU"/>
              </w:rPr>
              <w:t>Светлый</w:t>
            </w:r>
            <w:proofErr w:type="gramEnd"/>
            <w:r w:rsidRPr="00C6254B">
              <w:rPr>
                <w:rFonts w:ascii="Times New Roman" w:eastAsia="Times New Roman" w:hAnsi="Times New Roman" w:cs="Times New Roman"/>
                <w:b/>
                <w:bCs/>
                <w:sz w:val="20"/>
                <w:szCs w:val="20"/>
                <w:lang w:eastAsia="ru-RU"/>
              </w:rPr>
              <w:t xml:space="preserve"> уличным освещением</w:t>
            </w:r>
          </w:p>
        </w:tc>
        <w:tc>
          <w:tcPr>
            <w:tcW w:w="2127" w:type="dxa"/>
            <w:vMerge w:val="restart"/>
            <w:tcBorders>
              <w:top w:val="single" w:sz="6" w:space="0" w:color="auto"/>
              <w:left w:val="single" w:sz="6" w:space="0" w:color="auto"/>
              <w:bottom w:val="single" w:sz="6"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 xml:space="preserve">Администрация сельского поселения </w:t>
            </w:r>
            <w:proofErr w:type="gramStart"/>
            <w:r w:rsidRPr="00C6254B">
              <w:rPr>
                <w:rFonts w:ascii="Times New Roman" w:eastAsia="Times New Roman" w:hAnsi="Times New Roman" w:cs="Times New Roman"/>
                <w:b/>
                <w:bCs/>
                <w:sz w:val="20"/>
                <w:szCs w:val="20"/>
                <w:lang w:eastAsia="ru-RU"/>
              </w:rPr>
              <w:t>Светлый</w:t>
            </w:r>
            <w:proofErr w:type="gramEnd"/>
            <w:r w:rsidRPr="00C6254B">
              <w:rPr>
                <w:rFonts w:ascii="Times New Roman" w:eastAsia="Times New Roman" w:hAnsi="Times New Roman" w:cs="Times New Roman"/>
                <w:b/>
                <w:bCs/>
                <w:sz w:val="20"/>
                <w:szCs w:val="20"/>
                <w:lang w:eastAsia="ru-RU"/>
              </w:rPr>
              <w:t xml:space="preserve"> (МКУ ХЭС администрации </w:t>
            </w:r>
            <w:proofErr w:type="spellStart"/>
            <w:r w:rsidRPr="00C6254B">
              <w:rPr>
                <w:rFonts w:ascii="Times New Roman" w:eastAsia="Times New Roman" w:hAnsi="Times New Roman" w:cs="Times New Roman"/>
                <w:b/>
                <w:bCs/>
                <w:sz w:val="20"/>
                <w:szCs w:val="20"/>
                <w:lang w:eastAsia="ru-RU"/>
              </w:rPr>
              <w:t>сп</w:t>
            </w:r>
            <w:proofErr w:type="spellEnd"/>
            <w:r w:rsidRPr="00C6254B">
              <w:rPr>
                <w:rFonts w:ascii="Times New Roman" w:eastAsia="Times New Roman" w:hAnsi="Times New Roman" w:cs="Times New Roman"/>
                <w:b/>
                <w:bCs/>
                <w:sz w:val="20"/>
                <w:szCs w:val="20"/>
                <w:lang w:eastAsia="ru-RU"/>
              </w:rPr>
              <w:t xml:space="preserve"> Светлый)</w:t>
            </w: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4"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3547,1</w:t>
            </w:r>
          </w:p>
        </w:tc>
        <w:tc>
          <w:tcPr>
            <w:tcW w:w="1031"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425,3</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750,0</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480,0</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451,0</w:t>
            </w:r>
          </w:p>
        </w:tc>
        <w:tc>
          <w:tcPr>
            <w:tcW w:w="850"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540,8</w:t>
            </w:r>
          </w:p>
        </w:tc>
        <w:tc>
          <w:tcPr>
            <w:tcW w:w="851"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450,0</w:t>
            </w:r>
          </w:p>
        </w:tc>
        <w:tc>
          <w:tcPr>
            <w:tcW w:w="1136" w:type="dxa"/>
            <w:tcBorders>
              <w:top w:val="single" w:sz="6"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450,0</w:t>
            </w:r>
          </w:p>
        </w:tc>
      </w:tr>
      <w:tr w:rsidR="00C6254B" w:rsidRPr="00C6254B" w:rsidTr="00C6254B">
        <w:trPr>
          <w:trHeight w:val="623"/>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Федеральный бюджет</w:t>
            </w:r>
          </w:p>
        </w:tc>
        <w:tc>
          <w:tcPr>
            <w:tcW w:w="1276" w:type="dxa"/>
            <w:tcBorders>
              <w:top w:val="single" w:sz="4" w:space="0" w:color="auto"/>
              <w:left w:val="single" w:sz="6"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автономного округа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района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Внебюджетные источники</w:t>
            </w:r>
          </w:p>
        </w:tc>
        <w:tc>
          <w:tcPr>
            <w:tcW w:w="1276" w:type="dxa"/>
            <w:tcBorders>
              <w:top w:val="single" w:sz="4" w:space="0" w:color="auto"/>
              <w:left w:val="single" w:sz="6"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сельского поселения</w:t>
            </w:r>
          </w:p>
        </w:tc>
        <w:tc>
          <w:tcPr>
            <w:tcW w:w="1276" w:type="dxa"/>
            <w:tcBorders>
              <w:top w:val="single" w:sz="4" w:space="0" w:color="auto"/>
              <w:left w:val="single" w:sz="6" w:space="0" w:color="auto"/>
              <w:bottom w:val="single" w:sz="6" w:space="0" w:color="auto"/>
              <w:right w:val="single" w:sz="4"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3547,1</w:t>
            </w:r>
          </w:p>
        </w:tc>
        <w:tc>
          <w:tcPr>
            <w:tcW w:w="103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425,3</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750,0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480,0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451,0</w:t>
            </w:r>
          </w:p>
        </w:tc>
        <w:tc>
          <w:tcPr>
            <w:tcW w:w="850"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540,8</w:t>
            </w:r>
          </w:p>
        </w:tc>
        <w:tc>
          <w:tcPr>
            <w:tcW w:w="851"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450,0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450,0</w:t>
            </w:r>
          </w:p>
        </w:tc>
      </w:tr>
      <w:tr w:rsidR="00C6254B" w:rsidRPr="00C6254B" w:rsidTr="00C6254B">
        <w:trPr>
          <w:trHeight w:val="240"/>
          <w:jc w:val="center"/>
        </w:trPr>
        <w:tc>
          <w:tcPr>
            <w:tcW w:w="4746" w:type="dxa"/>
            <w:gridSpan w:val="3"/>
            <w:tcBorders>
              <w:top w:val="single" w:sz="6" w:space="0" w:color="auto"/>
              <w:left w:val="single" w:sz="6" w:space="0" w:color="auto"/>
              <w:bottom w:val="single" w:sz="4"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Итого по задаче 4</w:t>
            </w: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3547,1</w:t>
            </w:r>
          </w:p>
        </w:tc>
        <w:tc>
          <w:tcPr>
            <w:tcW w:w="103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425,3</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750,0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451,0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540,8</w:t>
            </w:r>
          </w:p>
        </w:tc>
        <w:tc>
          <w:tcPr>
            <w:tcW w:w="85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450,0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450,0</w:t>
            </w:r>
          </w:p>
        </w:tc>
      </w:tr>
      <w:tr w:rsidR="00C6254B" w:rsidRPr="00C6254B" w:rsidTr="00C6254B">
        <w:trPr>
          <w:trHeight w:val="240"/>
          <w:jc w:val="center"/>
        </w:trPr>
        <w:tc>
          <w:tcPr>
            <w:tcW w:w="2619"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Всего по программе</w:t>
            </w:r>
          </w:p>
        </w:tc>
        <w:tc>
          <w:tcPr>
            <w:tcW w:w="2127" w:type="dxa"/>
            <w:vMerge w:val="restart"/>
            <w:tcBorders>
              <w:top w:val="single" w:sz="6" w:space="0" w:color="auto"/>
              <w:left w:val="single" w:sz="6" w:space="0" w:color="auto"/>
              <w:bottom w:val="single" w:sz="4" w:space="0" w:color="auto"/>
              <w:right w:val="single" w:sz="6" w:space="0" w:color="auto"/>
            </w:tcBorders>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7065,2</w:t>
            </w:r>
          </w:p>
        </w:tc>
        <w:tc>
          <w:tcPr>
            <w:tcW w:w="103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2019,7</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2658,0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451,0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556,5</w:t>
            </w:r>
          </w:p>
        </w:tc>
        <w:tc>
          <w:tcPr>
            <w:tcW w:w="85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450,0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450,0</w:t>
            </w:r>
          </w:p>
        </w:tc>
      </w:tr>
      <w:tr w:rsidR="00C6254B" w:rsidRPr="00C6254B" w:rsidTr="00C6254B">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Федеральный бюджет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автономного округа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1315,7</w:t>
            </w:r>
          </w:p>
        </w:tc>
        <w:tc>
          <w:tcPr>
            <w:tcW w:w="103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500,0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800,0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15,7</w:t>
            </w:r>
          </w:p>
        </w:tc>
        <w:tc>
          <w:tcPr>
            <w:tcW w:w="85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района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r w:rsidR="00C6254B" w:rsidRPr="00C6254B" w:rsidTr="00C6254B">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Бюджет сельского поселения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5749,5</w:t>
            </w:r>
          </w:p>
        </w:tc>
        <w:tc>
          <w:tcPr>
            <w:tcW w:w="103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1519,7</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1858,0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451,0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540,8</w:t>
            </w:r>
          </w:p>
        </w:tc>
        <w:tc>
          <w:tcPr>
            <w:tcW w:w="85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450,0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450,0</w:t>
            </w:r>
          </w:p>
        </w:tc>
      </w:tr>
      <w:tr w:rsidR="00C6254B" w:rsidRPr="00C6254B" w:rsidTr="00C6254B">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Внебюджетные источники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103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r w:rsidRPr="00C6254B">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bCs/>
                <w:sz w:val="20"/>
                <w:szCs w:val="20"/>
                <w:lang w:eastAsia="ru-RU"/>
              </w:rPr>
              <w:t>0,0</w:t>
            </w:r>
          </w:p>
        </w:tc>
      </w:tr>
    </w:tbl>
    <w:p w:rsidR="00C6254B" w:rsidRDefault="00C6254B" w:rsidP="00C6254B">
      <w:pPr>
        <w:spacing w:after="0" w:line="240" w:lineRule="auto"/>
        <w:rPr>
          <w:rFonts w:ascii="Arial" w:eastAsia="Times New Roman" w:hAnsi="Arial" w:cs="Arial"/>
          <w:sz w:val="20"/>
          <w:szCs w:val="20"/>
          <w:u w:val="single"/>
          <w:lang w:eastAsia="ru-RU"/>
        </w:rPr>
        <w:sectPr w:rsidR="00C6254B">
          <w:pgSz w:w="16840" w:h="11907" w:orient="landscape"/>
          <w:pgMar w:top="1134" w:right="850" w:bottom="1134" w:left="1701" w:header="720" w:footer="720" w:gutter="0"/>
          <w:cols w:space="720"/>
        </w:sectPr>
      </w:pPr>
    </w:p>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lastRenderedPageBreak/>
        <w:t xml:space="preserve">АДМИНИСТРАЦИЯ </w:t>
      </w:r>
    </w:p>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СЕЛЬСКОГО ПОСЕЛЕНИЯ </w:t>
      </w:r>
      <w:proofErr w:type="gramStart"/>
      <w:r w:rsidRPr="00C6254B">
        <w:rPr>
          <w:rFonts w:ascii="Times New Roman" w:eastAsia="Times New Roman" w:hAnsi="Times New Roman" w:cs="Times New Roman"/>
          <w:sz w:val="20"/>
          <w:szCs w:val="20"/>
          <w:lang w:eastAsia="ru-RU"/>
        </w:rPr>
        <w:t>СВЕТЛЫЙ</w:t>
      </w:r>
      <w:proofErr w:type="gramEnd"/>
    </w:p>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Березовского района</w:t>
      </w:r>
    </w:p>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Ханты-Мансийского автономного округа-Югры</w:t>
      </w:r>
    </w:p>
    <w:p w:rsidR="00C6254B" w:rsidRPr="00C6254B" w:rsidRDefault="00C6254B" w:rsidP="00C6254B">
      <w:pPr>
        <w:spacing w:after="0" w:line="240" w:lineRule="auto"/>
        <w:jc w:val="center"/>
        <w:rPr>
          <w:rFonts w:ascii="Times New Roman" w:eastAsia="Times New Roman" w:hAnsi="Times New Roman" w:cs="Times New Roman"/>
          <w:b/>
          <w:bCs/>
          <w:sz w:val="20"/>
          <w:szCs w:val="20"/>
          <w:lang w:eastAsia="ru-RU"/>
        </w:rPr>
      </w:pPr>
    </w:p>
    <w:p w:rsidR="00C6254B" w:rsidRPr="00C6254B" w:rsidRDefault="00C6254B" w:rsidP="00C6254B">
      <w:pPr>
        <w:spacing w:after="0" w:line="240" w:lineRule="auto"/>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ПОСТАНОВЛЕНИЕ</w:t>
      </w:r>
    </w:p>
    <w:p w:rsidR="00C6254B" w:rsidRPr="00C6254B" w:rsidRDefault="00C6254B" w:rsidP="00C6254B">
      <w:pPr>
        <w:spacing w:after="0" w:line="240" w:lineRule="auto"/>
        <w:rPr>
          <w:rFonts w:ascii="Times New Roman" w:eastAsia="Times New Roman" w:hAnsi="Times New Roman" w:cs="Times New Roman"/>
          <w:sz w:val="20"/>
          <w:szCs w:val="20"/>
          <w:lang w:eastAsia="ru-RU"/>
        </w:rPr>
      </w:pPr>
    </w:p>
    <w:p w:rsidR="00C6254B" w:rsidRPr="00C6254B" w:rsidRDefault="00C6254B" w:rsidP="00C6254B">
      <w:pPr>
        <w:tabs>
          <w:tab w:val="left" w:pos="8790"/>
        </w:tabs>
        <w:spacing w:after="0" w:line="240" w:lineRule="auto"/>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от 25.05.2021                                                                                                      № 46</w:t>
      </w:r>
    </w:p>
    <w:p w:rsidR="00C6254B" w:rsidRPr="00C6254B" w:rsidRDefault="00C6254B" w:rsidP="00C6254B">
      <w:pPr>
        <w:spacing w:after="0" w:line="240" w:lineRule="auto"/>
        <w:jc w:val="both"/>
        <w:rPr>
          <w:rFonts w:ascii="Times New Roman" w:eastAsia="Times New Roman" w:hAnsi="Times New Roman" w:cs="Times New Roman"/>
          <w:sz w:val="20"/>
          <w:szCs w:val="20"/>
          <w:lang w:eastAsia="ru-RU"/>
        </w:rPr>
      </w:pPr>
      <w:proofErr w:type="spellStart"/>
      <w:r w:rsidRPr="00C6254B">
        <w:rPr>
          <w:rFonts w:ascii="Times New Roman" w:eastAsia="Times New Roman" w:hAnsi="Times New Roman" w:cs="Times New Roman"/>
          <w:sz w:val="20"/>
          <w:szCs w:val="20"/>
          <w:lang w:eastAsia="ru-RU"/>
        </w:rPr>
        <w:t>сп</w:t>
      </w:r>
      <w:proofErr w:type="spellEnd"/>
      <w:r w:rsidRPr="00C6254B">
        <w:rPr>
          <w:rFonts w:ascii="Times New Roman" w:eastAsia="Times New Roman" w:hAnsi="Times New Roman" w:cs="Times New Roman"/>
          <w:sz w:val="20"/>
          <w:szCs w:val="20"/>
          <w:lang w:eastAsia="ru-RU"/>
        </w:rPr>
        <w:t>. Светлый</w:t>
      </w:r>
    </w:p>
    <w:p w:rsidR="00C6254B" w:rsidRPr="00C6254B" w:rsidRDefault="00C6254B" w:rsidP="00C6254B">
      <w:pPr>
        <w:spacing w:after="0" w:line="240" w:lineRule="auto"/>
        <w:ind w:left="567"/>
        <w:jc w:val="both"/>
        <w:rPr>
          <w:rFonts w:ascii="Times New Roman" w:eastAsia="Calibri" w:hAnsi="Times New Roman" w:cs="Times New Roman"/>
          <w:sz w:val="20"/>
          <w:szCs w:val="20"/>
          <w:lang w:eastAsia="ar-SA"/>
        </w:rPr>
      </w:pPr>
    </w:p>
    <w:p w:rsidR="00C6254B" w:rsidRPr="00C6254B" w:rsidRDefault="00C6254B" w:rsidP="00C6254B">
      <w:pPr>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353"/>
      </w:tblGrid>
      <w:tr w:rsidR="00C6254B" w:rsidRPr="00C6254B" w:rsidTr="00C6254B">
        <w:tc>
          <w:tcPr>
            <w:tcW w:w="5353" w:type="dxa"/>
            <w:hideMark/>
          </w:tcPr>
          <w:p w:rsidR="00C6254B" w:rsidRPr="00C6254B" w:rsidRDefault="00C6254B" w:rsidP="00C6254B">
            <w:pPr>
              <w:tabs>
                <w:tab w:val="left" w:pos="1110"/>
              </w:tabs>
              <w:spacing w:after="0" w:line="240" w:lineRule="auto"/>
              <w:jc w:val="both"/>
              <w:rPr>
                <w:rFonts w:ascii="Times New Roman" w:eastAsia="Times New Roman" w:hAnsi="Times New Roman" w:cs="Times New Roman"/>
                <w:b/>
                <w:sz w:val="20"/>
                <w:szCs w:val="20"/>
                <w:lang w:eastAsia="x-none"/>
              </w:rPr>
            </w:pPr>
            <w:r w:rsidRPr="00C6254B">
              <w:rPr>
                <w:rFonts w:ascii="Times New Roman" w:eastAsia="Times New Roman" w:hAnsi="Times New Roman" w:cs="Times New Roman"/>
                <w:b/>
                <w:sz w:val="20"/>
                <w:szCs w:val="20"/>
                <w:lang w:eastAsia="ru-RU"/>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w:t>
            </w:r>
          </w:p>
        </w:tc>
      </w:tr>
    </w:tbl>
    <w:p w:rsidR="00C6254B" w:rsidRPr="00C6254B" w:rsidRDefault="00C6254B" w:rsidP="00C6254B">
      <w:pPr>
        <w:spacing w:after="0" w:line="240" w:lineRule="auto"/>
        <w:jc w:val="both"/>
        <w:rPr>
          <w:rFonts w:ascii="Times New Roman" w:eastAsia="Times New Roman" w:hAnsi="Times New Roman" w:cs="Times New Roman"/>
          <w:b/>
          <w:sz w:val="20"/>
          <w:szCs w:val="20"/>
          <w:lang w:eastAsia="ru-RU"/>
        </w:rPr>
      </w:pPr>
    </w:p>
    <w:p w:rsidR="00C6254B" w:rsidRPr="00C6254B" w:rsidRDefault="00C6254B" w:rsidP="00C6254B">
      <w:pPr>
        <w:spacing w:after="0" w:line="240" w:lineRule="auto"/>
        <w:ind w:right="-1"/>
        <w:jc w:val="both"/>
        <w:outlineLvl w:val="0"/>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w:t>
      </w:r>
      <w:proofErr w:type="gramStart"/>
      <w:r w:rsidRPr="00C6254B">
        <w:rPr>
          <w:rFonts w:ascii="Times New Roman" w:eastAsia="Times New Roman" w:hAnsi="Times New Roman" w:cs="Times New Roman"/>
          <w:sz w:val="20"/>
          <w:szCs w:val="20"/>
          <w:lang w:eastAsia="ru-RU"/>
        </w:rPr>
        <w:t>В соответствии со статьей 179 Бюджетного кодекса Российской Федерации, с Федеральным законом от 06.10.2003  № 31–ФЗ «Об общих принципах организации местного самоуправления в Российской Федерации», решением Совета депутатов сельского поселения Светлый от 28.12.2020г.       № 122  «О внесении изменений в решение совета депутатов сельского поселения Светлый № 70 от 25.12.2016 «О бюджете сельского поселения Светлый на 2020 год и на плановый период 2021</w:t>
      </w:r>
      <w:proofErr w:type="gramEnd"/>
      <w:r w:rsidRPr="00C6254B">
        <w:rPr>
          <w:rFonts w:ascii="Times New Roman" w:eastAsia="Times New Roman" w:hAnsi="Times New Roman" w:cs="Times New Roman"/>
          <w:sz w:val="20"/>
          <w:szCs w:val="20"/>
          <w:lang w:eastAsia="ru-RU"/>
        </w:rPr>
        <w:t xml:space="preserve"> и 2022 годов», </w:t>
      </w:r>
    </w:p>
    <w:p w:rsidR="00C6254B" w:rsidRPr="00C6254B" w:rsidRDefault="00C6254B" w:rsidP="00C6254B">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C6254B">
        <w:rPr>
          <w:rFonts w:ascii="Times New Roman" w:eastAsia="Times New Roman" w:hAnsi="Times New Roman" w:cs="Times New Roman"/>
          <w:bCs/>
          <w:sz w:val="20"/>
          <w:szCs w:val="20"/>
          <w:lang w:eastAsia="ru-RU"/>
        </w:rPr>
        <w:t>ПОСТАНОВЛЯЮ:</w:t>
      </w:r>
    </w:p>
    <w:p w:rsidR="00C6254B" w:rsidRPr="00C6254B" w:rsidRDefault="00C6254B" w:rsidP="00CA38C0">
      <w:pPr>
        <w:numPr>
          <w:ilvl w:val="0"/>
          <w:numId w:val="14"/>
        </w:numPr>
        <w:tabs>
          <w:tab w:val="left" w:pos="1110"/>
        </w:tabs>
        <w:spacing w:after="120" w:line="240" w:lineRule="auto"/>
        <w:ind w:left="0" w:firstLine="851"/>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Внести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 (далее по тексту Постановление)</w:t>
      </w:r>
      <w:r w:rsidRPr="00C6254B">
        <w:rPr>
          <w:rFonts w:ascii="Times New Roman" w:eastAsia="Times New Roman" w:hAnsi="Times New Roman" w:cs="Times New Roman"/>
          <w:sz w:val="20"/>
          <w:szCs w:val="20"/>
          <w:lang w:eastAsia="x-none"/>
        </w:rPr>
        <w:t xml:space="preserve"> </w:t>
      </w:r>
      <w:r w:rsidRPr="00C6254B">
        <w:rPr>
          <w:rFonts w:ascii="Times New Roman" w:eastAsia="Times New Roman" w:hAnsi="Times New Roman" w:cs="Times New Roman"/>
          <w:sz w:val="20"/>
          <w:szCs w:val="20"/>
          <w:lang w:eastAsia="ru-RU"/>
        </w:rPr>
        <w:t>следующие изменения:</w:t>
      </w:r>
    </w:p>
    <w:p w:rsidR="00C6254B" w:rsidRPr="00C6254B" w:rsidRDefault="00C6254B" w:rsidP="00CA38C0">
      <w:pPr>
        <w:numPr>
          <w:ilvl w:val="1"/>
          <w:numId w:val="14"/>
        </w:numPr>
        <w:tabs>
          <w:tab w:val="left" w:pos="1110"/>
        </w:tabs>
        <w:spacing w:after="120" w:line="240" w:lineRule="auto"/>
        <w:ind w:left="0" w:firstLine="851"/>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В названии муниципальной программы и </w:t>
      </w:r>
      <w:proofErr w:type="spellStart"/>
      <w:r w:rsidRPr="00C6254B">
        <w:rPr>
          <w:rFonts w:ascii="Times New Roman" w:eastAsia="Times New Roman" w:hAnsi="Times New Roman" w:cs="Times New Roman"/>
          <w:sz w:val="20"/>
          <w:szCs w:val="20"/>
          <w:lang w:eastAsia="ru-RU"/>
        </w:rPr>
        <w:t>делее</w:t>
      </w:r>
      <w:proofErr w:type="spellEnd"/>
      <w:r w:rsidRPr="00C6254B">
        <w:rPr>
          <w:rFonts w:ascii="Times New Roman" w:eastAsia="Times New Roman" w:hAnsi="Times New Roman" w:cs="Times New Roman"/>
          <w:sz w:val="20"/>
          <w:szCs w:val="20"/>
          <w:lang w:eastAsia="ru-RU"/>
        </w:rPr>
        <w:t xml:space="preserve"> по тексту цифры 2016-2022 заменить на 2016-2023 годы».</w:t>
      </w:r>
    </w:p>
    <w:p w:rsidR="00C6254B" w:rsidRPr="00C6254B" w:rsidRDefault="00C6254B" w:rsidP="00CA38C0">
      <w:pPr>
        <w:numPr>
          <w:ilvl w:val="1"/>
          <w:numId w:val="14"/>
        </w:numPr>
        <w:spacing w:after="0" w:line="240" w:lineRule="auto"/>
        <w:ind w:left="0" w:firstLine="851"/>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bCs/>
          <w:sz w:val="20"/>
          <w:szCs w:val="20"/>
          <w:lang w:eastAsia="ru-RU"/>
        </w:rPr>
        <w:t xml:space="preserve">Приложение 1 </w:t>
      </w:r>
      <w:r w:rsidRPr="00C6254B">
        <w:rPr>
          <w:rFonts w:ascii="Times New Roman" w:eastAsia="Times New Roman" w:hAnsi="Times New Roman" w:cs="Times New Roman"/>
          <w:sz w:val="20"/>
          <w:szCs w:val="20"/>
          <w:lang w:eastAsia="ru-RU"/>
        </w:rPr>
        <w:t>к Постановлению изложить в новой редакции (приложение 1 к настоящему Постановлению).</w:t>
      </w:r>
    </w:p>
    <w:p w:rsidR="00C6254B" w:rsidRPr="00C6254B" w:rsidRDefault="00C6254B" w:rsidP="00CA38C0">
      <w:pPr>
        <w:numPr>
          <w:ilvl w:val="1"/>
          <w:numId w:val="14"/>
        </w:numPr>
        <w:spacing w:after="0" w:line="240" w:lineRule="auto"/>
        <w:ind w:left="0" w:firstLine="851"/>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bCs/>
          <w:sz w:val="20"/>
          <w:szCs w:val="20"/>
          <w:lang w:eastAsia="ru-RU"/>
        </w:rPr>
        <w:t xml:space="preserve">Приложение 2 </w:t>
      </w:r>
      <w:r w:rsidRPr="00C6254B">
        <w:rPr>
          <w:rFonts w:ascii="Times New Roman" w:eastAsia="Times New Roman" w:hAnsi="Times New Roman" w:cs="Times New Roman"/>
          <w:sz w:val="20"/>
          <w:szCs w:val="20"/>
          <w:lang w:eastAsia="ru-RU"/>
        </w:rPr>
        <w:t>к Постановлению изложить в новой редакции (приложение 2 к настоящему Постановлению).</w:t>
      </w:r>
    </w:p>
    <w:p w:rsidR="00C6254B" w:rsidRPr="00C6254B" w:rsidRDefault="00C6254B" w:rsidP="00CA38C0">
      <w:pPr>
        <w:numPr>
          <w:ilvl w:val="1"/>
          <w:numId w:val="14"/>
        </w:numPr>
        <w:spacing w:after="0" w:line="240" w:lineRule="auto"/>
        <w:ind w:left="0" w:firstLine="851"/>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bCs/>
          <w:sz w:val="20"/>
          <w:szCs w:val="20"/>
          <w:lang w:eastAsia="ru-RU"/>
        </w:rPr>
        <w:t xml:space="preserve">Приложение 3 </w:t>
      </w:r>
      <w:r w:rsidRPr="00C6254B">
        <w:rPr>
          <w:rFonts w:ascii="Times New Roman" w:eastAsia="Times New Roman" w:hAnsi="Times New Roman" w:cs="Times New Roman"/>
          <w:sz w:val="20"/>
          <w:szCs w:val="20"/>
          <w:lang w:eastAsia="ru-RU"/>
        </w:rPr>
        <w:t>к Постановлению изложить в новой редакции (приложение 3 к настоящему Постановлению).</w:t>
      </w:r>
    </w:p>
    <w:p w:rsidR="00C6254B" w:rsidRPr="00C6254B" w:rsidRDefault="00C6254B" w:rsidP="00C6254B">
      <w:pPr>
        <w:spacing w:after="0" w:line="240" w:lineRule="auto"/>
        <w:ind w:firstLine="851"/>
        <w:jc w:val="both"/>
        <w:rPr>
          <w:rFonts w:ascii="Times New Roman" w:hAnsi="Times New Roman"/>
          <w:sz w:val="20"/>
          <w:szCs w:val="20"/>
        </w:rPr>
      </w:pPr>
      <w:r w:rsidRPr="00C6254B">
        <w:rPr>
          <w:rFonts w:ascii="Calibri" w:hAnsi="Calibri"/>
          <w:sz w:val="20"/>
          <w:szCs w:val="20"/>
        </w:rPr>
        <w:t>2.</w:t>
      </w:r>
      <w:r w:rsidRPr="00C6254B">
        <w:rPr>
          <w:rFonts w:ascii="Times New Roman" w:hAnsi="Times New Roman"/>
          <w:sz w:val="20"/>
          <w:szCs w:val="20"/>
        </w:rPr>
        <w:t xml:space="preserve">  </w:t>
      </w:r>
      <w:proofErr w:type="gramStart"/>
      <w:r w:rsidRPr="00C6254B">
        <w:rPr>
          <w:rFonts w:ascii="Times New Roman" w:hAnsi="Times New Roman"/>
          <w:sz w:val="20"/>
          <w:szCs w:val="20"/>
        </w:rPr>
        <w:t>Опубликовать настоящее Постановление в печатном издании органов местного самоуправления сельского поселения Светлый «</w:t>
      </w:r>
      <w:proofErr w:type="spellStart"/>
      <w:r w:rsidRPr="00C6254B">
        <w:rPr>
          <w:rFonts w:ascii="Times New Roman" w:hAnsi="Times New Roman"/>
          <w:sz w:val="20"/>
          <w:szCs w:val="20"/>
        </w:rPr>
        <w:t>Светловский</w:t>
      </w:r>
      <w:proofErr w:type="spellEnd"/>
      <w:r w:rsidRPr="00C6254B">
        <w:rPr>
          <w:rFonts w:ascii="Times New Roman" w:hAnsi="Times New Roman"/>
          <w:sz w:val="20"/>
          <w:szCs w:val="20"/>
        </w:rPr>
        <w:t xml:space="preserve"> Вестник» и разместить на официальном веб-сайте органов местного самоуправления сельского поселения Светлый.</w:t>
      </w:r>
      <w:proofErr w:type="gramEnd"/>
    </w:p>
    <w:p w:rsidR="00C6254B" w:rsidRPr="00C6254B" w:rsidRDefault="00C6254B" w:rsidP="00C6254B">
      <w:pPr>
        <w:spacing w:after="0" w:line="240" w:lineRule="auto"/>
        <w:ind w:firstLine="851"/>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3. Настоящее Постановление вступает в силу после его официального опубликования.</w:t>
      </w:r>
    </w:p>
    <w:p w:rsidR="00C6254B" w:rsidRPr="00C6254B" w:rsidRDefault="00C6254B" w:rsidP="00C6254B">
      <w:pPr>
        <w:spacing w:after="0" w:line="240" w:lineRule="auto"/>
        <w:ind w:firstLine="851"/>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4. </w:t>
      </w:r>
      <w:proofErr w:type="gramStart"/>
      <w:r w:rsidRPr="00C6254B">
        <w:rPr>
          <w:rFonts w:ascii="Times New Roman" w:eastAsia="Times New Roman" w:hAnsi="Times New Roman" w:cs="Times New Roman"/>
          <w:sz w:val="20"/>
          <w:szCs w:val="20"/>
          <w:lang w:eastAsia="ru-RU"/>
        </w:rPr>
        <w:t>Контроль за</w:t>
      </w:r>
      <w:proofErr w:type="gramEnd"/>
      <w:r w:rsidRPr="00C6254B">
        <w:rPr>
          <w:rFonts w:ascii="Times New Roman" w:eastAsia="Times New Roman" w:hAnsi="Times New Roman" w:cs="Times New Roman"/>
          <w:sz w:val="20"/>
          <w:szCs w:val="20"/>
          <w:lang w:eastAsia="ru-RU"/>
        </w:rPr>
        <w:t xml:space="preserve"> исполнением Постановления оставляю за собой.</w:t>
      </w:r>
    </w:p>
    <w:p w:rsidR="00C6254B" w:rsidRPr="00C6254B" w:rsidRDefault="00C6254B" w:rsidP="00C6254B">
      <w:pPr>
        <w:spacing w:after="0" w:line="240" w:lineRule="auto"/>
        <w:jc w:val="both"/>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roofErr w:type="spellStart"/>
      <w:r w:rsidRPr="00C6254B">
        <w:rPr>
          <w:rFonts w:ascii="Times New Roman" w:eastAsia="Times New Roman" w:hAnsi="Times New Roman" w:cs="Times New Roman"/>
          <w:sz w:val="20"/>
          <w:szCs w:val="20"/>
          <w:lang w:eastAsia="ru-RU"/>
        </w:rPr>
        <w:t>И.о</w:t>
      </w:r>
      <w:proofErr w:type="spellEnd"/>
      <w:r w:rsidRPr="00C6254B">
        <w:rPr>
          <w:rFonts w:ascii="Times New Roman" w:eastAsia="Times New Roman" w:hAnsi="Times New Roman" w:cs="Times New Roman"/>
          <w:sz w:val="20"/>
          <w:szCs w:val="20"/>
          <w:lang w:eastAsia="ru-RU"/>
        </w:rPr>
        <w:t>. главы поселения                                                                              Е.Н. Тодорова</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lastRenderedPageBreak/>
        <w:t xml:space="preserve">Приложение №1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к Постановлению администрации</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сельского поселения </w:t>
      </w:r>
      <w:proofErr w:type="gramStart"/>
      <w:r w:rsidRPr="00C6254B">
        <w:rPr>
          <w:rFonts w:ascii="Times New Roman" w:eastAsia="Times New Roman" w:hAnsi="Times New Roman" w:cs="Times New Roman"/>
          <w:sz w:val="20"/>
          <w:szCs w:val="20"/>
          <w:lang w:eastAsia="ru-RU"/>
        </w:rPr>
        <w:t>Светлый</w:t>
      </w:r>
      <w:proofErr w:type="gramEnd"/>
      <w:r w:rsidRPr="00C6254B">
        <w:rPr>
          <w:rFonts w:ascii="Times New Roman" w:eastAsia="Times New Roman" w:hAnsi="Times New Roman" w:cs="Times New Roman"/>
          <w:sz w:val="20"/>
          <w:szCs w:val="20"/>
          <w:lang w:eastAsia="ru-RU"/>
        </w:rPr>
        <w:t xml:space="preserve">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от 25.05.2021  №46</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Приложение №1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к Постановлению администрации</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сельского поселения </w:t>
      </w:r>
      <w:proofErr w:type="gramStart"/>
      <w:r w:rsidRPr="00C6254B">
        <w:rPr>
          <w:rFonts w:ascii="Times New Roman" w:eastAsia="Times New Roman" w:hAnsi="Times New Roman" w:cs="Times New Roman"/>
          <w:sz w:val="20"/>
          <w:szCs w:val="20"/>
          <w:lang w:eastAsia="ru-RU"/>
        </w:rPr>
        <w:t>Светлый</w:t>
      </w:r>
      <w:proofErr w:type="gramEnd"/>
      <w:r w:rsidRPr="00C6254B">
        <w:rPr>
          <w:rFonts w:ascii="Times New Roman" w:eastAsia="Times New Roman" w:hAnsi="Times New Roman" w:cs="Times New Roman"/>
          <w:sz w:val="20"/>
          <w:szCs w:val="20"/>
          <w:lang w:eastAsia="ru-RU"/>
        </w:rPr>
        <w:t xml:space="preserve">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                                            от 08.04.2014  №50</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254B" w:rsidRPr="00C6254B" w:rsidRDefault="00C6254B" w:rsidP="00C6254B">
      <w:pPr>
        <w:spacing w:after="0" w:line="240" w:lineRule="auto"/>
        <w:rPr>
          <w:rFonts w:ascii="Times New Roman" w:eastAsia="Calibri" w:hAnsi="Times New Roman" w:cs="Times New Roman"/>
          <w:sz w:val="20"/>
          <w:szCs w:val="20"/>
        </w:rPr>
      </w:pPr>
    </w:p>
    <w:p w:rsidR="00C6254B" w:rsidRPr="00C6254B" w:rsidRDefault="00C6254B" w:rsidP="00C6254B">
      <w:pPr>
        <w:spacing w:after="0" w:line="240" w:lineRule="auto"/>
        <w:jc w:val="center"/>
        <w:rPr>
          <w:rFonts w:ascii="Times New Roman" w:eastAsia="Calibri" w:hAnsi="Times New Roman" w:cs="Times New Roman"/>
          <w:b/>
          <w:sz w:val="20"/>
          <w:szCs w:val="20"/>
        </w:rPr>
      </w:pPr>
      <w:r w:rsidRPr="00C6254B">
        <w:rPr>
          <w:rFonts w:ascii="Times New Roman" w:eastAsia="Calibri" w:hAnsi="Times New Roman" w:cs="Times New Roman"/>
          <w:b/>
          <w:sz w:val="20"/>
          <w:szCs w:val="20"/>
        </w:rPr>
        <w:t>ПАСПОРТ</w:t>
      </w:r>
    </w:p>
    <w:p w:rsidR="00C6254B" w:rsidRPr="00C6254B" w:rsidRDefault="00C6254B" w:rsidP="00C6254B">
      <w:pPr>
        <w:spacing w:after="0" w:line="240" w:lineRule="auto"/>
        <w:jc w:val="center"/>
        <w:rPr>
          <w:rFonts w:ascii="Times New Roman" w:eastAsia="Calibri" w:hAnsi="Times New Roman" w:cs="Times New Roman"/>
          <w:b/>
          <w:sz w:val="20"/>
          <w:szCs w:val="20"/>
        </w:rPr>
      </w:pPr>
      <w:r w:rsidRPr="00C6254B">
        <w:rPr>
          <w:rFonts w:ascii="Times New Roman" w:eastAsia="Calibri" w:hAnsi="Times New Roman" w:cs="Times New Roman"/>
          <w:b/>
          <w:sz w:val="20"/>
          <w:szCs w:val="20"/>
        </w:rPr>
        <w:t>муниципальной программы</w:t>
      </w:r>
    </w:p>
    <w:p w:rsidR="00C6254B" w:rsidRPr="00C6254B" w:rsidRDefault="00C6254B" w:rsidP="00C6254B">
      <w:pPr>
        <w:spacing w:after="0" w:line="240" w:lineRule="auto"/>
        <w:jc w:val="center"/>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«Благоустройство  территории сельского поселения </w:t>
      </w:r>
      <w:proofErr w:type="gramStart"/>
      <w:r w:rsidRPr="00C6254B">
        <w:rPr>
          <w:rFonts w:ascii="Times New Roman" w:eastAsia="Calibri" w:hAnsi="Times New Roman" w:cs="Times New Roman"/>
          <w:sz w:val="20"/>
          <w:szCs w:val="20"/>
        </w:rPr>
        <w:t>Светлый</w:t>
      </w:r>
      <w:proofErr w:type="gramEnd"/>
    </w:p>
    <w:p w:rsidR="00C6254B" w:rsidRPr="00C6254B" w:rsidRDefault="00C6254B" w:rsidP="00C6254B">
      <w:pPr>
        <w:spacing w:after="0" w:line="240" w:lineRule="auto"/>
        <w:jc w:val="center"/>
        <w:rPr>
          <w:rFonts w:ascii="Times New Roman" w:eastAsia="Calibri" w:hAnsi="Times New Roman" w:cs="Times New Roman"/>
          <w:sz w:val="20"/>
          <w:szCs w:val="20"/>
        </w:rPr>
      </w:pPr>
      <w:r w:rsidRPr="00C6254B">
        <w:rPr>
          <w:rFonts w:ascii="Times New Roman" w:eastAsia="Calibri" w:hAnsi="Times New Roman" w:cs="Times New Roman"/>
          <w:sz w:val="20"/>
          <w:szCs w:val="20"/>
        </w:rPr>
        <w:t>на 2016-2023 годы»</w:t>
      </w:r>
    </w:p>
    <w:p w:rsidR="00C6254B" w:rsidRPr="00C6254B" w:rsidRDefault="00C6254B" w:rsidP="00C6254B">
      <w:pPr>
        <w:spacing w:after="0" w:line="240"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68"/>
      </w:tblGrid>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sz w:val="20"/>
                <w:szCs w:val="20"/>
              </w:rPr>
            </w:pPr>
            <w:r w:rsidRPr="00C6254B">
              <w:rPr>
                <w:rFonts w:ascii="Times New Roman" w:eastAsia="Calibri" w:hAnsi="Times New Roman" w:cs="Times New Roman"/>
                <w:sz w:val="20"/>
                <w:szCs w:val="20"/>
              </w:rPr>
              <w:t>Наименование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«Благоустройство территории сельского поселения </w:t>
            </w:r>
            <w:proofErr w:type="gramStart"/>
            <w:r w:rsidRPr="00C6254B">
              <w:rPr>
                <w:rFonts w:ascii="Times New Roman" w:eastAsia="Calibri" w:hAnsi="Times New Roman" w:cs="Times New Roman"/>
                <w:sz w:val="20"/>
                <w:szCs w:val="20"/>
              </w:rPr>
              <w:t>Светлый</w:t>
            </w:r>
            <w:proofErr w:type="gramEnd"/>
            <w:r w:rsidRPr="00C6254B">
              <w:rPr>
                <w:rFonts w:ascii="Times New Roman" w:eastAsia="Calibri" w:hAnsi="Times New Roman" w:cs="Times New Roman"/>
                <w:sz w:val="20"/>
                <w:szCs w:val="20"/>
              </w:rPr>
              <w:t xml:space="preserve">  на 2016-2023 годы»</w:t>
            </w: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Дата принятия решения о разработке муниципальной программы (наименование и номер соответствующего нормативного акта)   </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Распоряжение администрации сельского поселения Светлый от 14.03.2014 №16-р «О разработке муниципальной  программы  «Благоустройство  территории сельского поселения Светлый  на 2014-2018 годы»</w:t>
            </w: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Ответственный исполнитель муниципальной программы </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Администрация сельского поселения </w:t>
            </w:r>
            <w:proofErr w:type="gramStart"/>
            <w:r w:rsidRPr="00C6254B">
              <w:rPr>
                <w:rFonts w:ascii="Times New Roman" w:eastAsia="Calibri" w:hAnsi="Times New Roman" w:cs="Times New Roman"/>
                <w:sz w:val="20"/>
                <w:szCs w:val="20"/>
              </w:rPr>
              <w:t>Светлый</w:t>
            </w:r>
            <w:proofErr w:type="gramEnd"/>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sz w:val="20"/>
                <w:szCs w:val="20"/>
              </w:rPr>
            </w:pPr>
            <w:r w:rsidRPr="00C6254B">
              <w:rPr>
                <w:rFonts w:ascii="Times New Roman" w:eastAsia="Calibri" w:hAnsi="Times New Roman" w:cs="Times New Roman"/>
                <w:sz w:val="20"/>
                <w:szCs w:val="20"/>
              </w:rPr>
              <w:t>Соисполнитель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МКУ ХЭС администрации </w:t>
            </w:r>
            <w:proofErr w:type="spellStart"/>
            <w:r w:rsidRPr="00C6254B">
              <w:rPr>
                <w:rFonts w:ascii="Times New Roman" w:eastAsia="Calibri" w:hAnsi="Times New Roman" w:cs="Times New Roman"/>
                <w:sz w:val="20"/>
                <w:szCs w:val="20"/>
              </w:rPr>
              <w:t>сп</w:t>
            </w:r>
            <w:proofErr w:type="spellEnd"/>
            <w:r w:rsidRPr="00C6254B">
              <w:rPr>
                <w:rFonts w:ascii="Times New Roman" w:eastAsia="Calibri" w:hAnsi="Times New Roman" w:cs="Times New Roman"/>
                <w:sz w:val="20"/>
                <w:szCs w:val="20"/>
              </w:rPr>
              <w:t xml:space="preserve"> </w:t>
            </w:r>
            <w:proofErr w:type="gramStart"/>
            <w:r w:rsidRPr="00C6254B">
              <w:rPr>
                <w:rFonts w:ascii="Times New Roman" w:eastAsia="Calibri" w:hAnsi="Times New Roman" w:cs="Times New Roman"/>
                <w:sz w:val="20"/>
                <w:szCs w:val="20"/>
              </w:rPr>
              <w:t>Светлый</w:t>
            </w:r>
            <w:proofErr w:type="gramEnd"/>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sz w:val="20"/>
                <w:szCs w:val="20"/>
              </w:rPr>
            </w:pPr>
            <w:r w:rsidRPr="00C6254B">
              <w:rPr>
                <w:rFonts w:ascii="Times New Roman" w:eastAsia="Calibri" w:hAnsi="Times New Roman" w:cs="Times New Roman"/>
                <w:sz w:val="20"/>
                <w:szCs w:val="20"/>
              </w:rPr>
              <w:t>Цели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Комплексное решение проблем благоустройства, обеспечение и улучшение внешнего вида территории сельского поселения </w:t>
            </w:r>
            <w:proofErr w:type="gramStart"/>
            <w:r w:rsidRPr="00C6254B">
              <w:rPr>
                <w:rFonts w:ascii="Times New Roman" w:eastAsia="Calibri" w:hAnsi="Times New Roman" w:cs="Times New Roman"/>
                <w:sz w:val="20"/>
                <w:szCs w:val="20"/>
              </w:rPr>
              <w:t>Светлый</w:t>
            </w:r>
            <w:proofErr w:type="gramEnd"/>
            <w:r w:rsidRPr="00C6254B">
              <w:rPr>
                <w:rFonts w:ascii="Times New Roman" w:eastAsia="Calibri" w:hAnsi="Times New Roman" w:cs="Times New Roman"/>
                <w:sz w:val="20"/>
                <w:szCs w:val="20"/>
              </w:rPr>
              <w:t>, создание комфортных условий проживания и отдыха населения.</w:t>
            </w: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sz w:val="20"/>
                <w:szCs w:val="20"/>
              </w:rPr>
            </w:pPr>
            <w:r w:rsidRPr="00C6254B">
              <w:rPr>
                <w:rFonts w:ascii="Times New Roman" w:eastAsia="Calibri" w:hAnsi="Times New Roman" w:cs="Times New Roman"/>
                <w:sz w:val="20"/>
                <w:szCs w:val="20"/>
              </w:rPr>
              <w:t>Задачи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Times New Roman" w:hAnsi="Times New Roman" w:cs="Times New Roman"/>
                <w:sz w:val="20"/>
                <w:szCs w:val="20"/>
                <w:lang w:eastAsia="ru-RU"/>
              </w:rPr>
              <w:t xml:space="preserve">- </w:t>
            </w:r>
            <w:r w:rsidRPr="00C6254B">
              <w:rPr>
                <w:rFonts w:ascii="Times New Roman" w:eastAsia="Calibri" w:hAnsi="Times New Roman" w:cs="Times New Roman"/>
                <w:sz w:val="20"/>
                <w:szCs w:val="20"/>
              </w:rPr>
              <w:t xml:space="preserve">выработка навыков у населения по  исполнению правил благоустройства и санитарного содержания общественных территорий </w:t>
            </w:r>
          </w:p>
          <w:p w:rsidR="00C6254B" w:rsidRPr="00C6254B" w:rsidRDefault="00C6254B" w:rsidP="00C6254B">
            <w:pPr>
              <w:tabs>
                <w:tab w:val="left" w:pos="318"/>
              </w:tabs>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повышение уровня благоустройства общественных территорий;</w:t>
            </w:r>
          </w:p>
          <w:p w:rsidR="00C6254B" w:rsidRPr="00C6254B" w:rsidRDefault="00C6254B" w:rsidP="00C6254B">
            <w:pPr>
              <w:tabs>
                <w:tab w:val="left" w:pos="318"/>
              </w:tabs>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отлов и содержание безнадзорных животных на территории сельского поселения Светлый;</w:t>
            </w:r>
          </w:p>
          <w:p w:rsidR="00C6254B" w:rsidRPr="00C6254B" w:rsidRDefault="00C6254B" w:rsidP="00C6254B">
            <w:pPr>
              <w:tabs>
                <w:tab w:val="left" w:pos="318"/>
              </w:tabs>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развитие исторических и местных традиций;</w:t>
            </w:r>
          </w:p>
          <w:p w:rsidR="00C6254B" w:rsidRPr="00C6254B" w:rsidRDefault="00C6254B" w:rsidP="00C6254B">
            <w:pPr>
              <w:tabs>
                <w:tab w:val="left" w:pos="318"/>
              </w:tabs>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обеспечение освещенности улиц, внедрение современных экологически безопасных осветительных приборов;</w:t>
            </w:r>
          </w:p>
          <w:p w:rsidR="00C6254B" w:rsidRPr="00C6254B" w:rsidRDefault="00C6254B" w:rsidP="00C6254B">
            <w:pPr>
              <w:tabs>
                <w:tab w:val="left" w:pos="318"/>
              </w:tabs>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организация озеленения территории;</w:t>
            </w:r>
          </w:p>
          <w:p w:rsidR="00C6254B" w:rsidRPr="00C6254B" w:rsidRDefault="00C6254B" w:rsidP="00C6254B">
            <w:pPr>
              <w:tabs>
                <w:tab w:val="left" w:pos="318"/>
              </w:tabs>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улучшение санитарно-эпидемиологического состояния территории поселения;</w:t>
            </w:r>
          </w:p>
          <w:p w:rsidR="00C6254B" w:rsidRPr="00C6254B" w:rsidRDefault="00C6254B" w:rsidP="00C6254B">
            <w:pPr>
              <w:tabs>
                <w:tab w:val="left" w:pos="318"/>
              </w:tabs>
              <w:spacing w:after="0" w:line="240" w:lineRule="auto"/>
              <w:jc w:val="both"/>
              <w:rPr>
                <w:rFonts w:ascii="Times New Roman" w:eastAsia="Times New Roman" w:hAnsi="Times New Roman" w:cs="Times New Roman"/>
                <w:sz w:val="20"/>
                <w:szCs w:val="20"/>
                <w:lang w:eastAsia="ru-RU"/>
              </w:rPr>
            </w:pPr>
            <w:r w:rsidRPr="00C6254B">
              <w:rPr>
                <w:rFonts w:ascii="Times New Roman" w:eastAsia="Calibri" w:hAnsi="Times New Roman" w:cs="Times New Roman"/>
                <w:sz w:val="20"/>
                <w:szCs w:val="20"/>
              </w:rPr>
              <w:t>- приведение в надлежащее состояние объектов благоустройства.</w:t>
            </w: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Показатели непосредственных результатов </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Times New Roman" w:hAnsi="Times New Roman" w:cs="Times New Roman"/>
                <w:sz w:val="20"/>
                <w:szCs w:val="20"/>
                <w:lang w:eastAsia="ru-RU"/>
              </w:rPr>
              <w:t xml:space="preserve">1. </w:t>
            </w:r>
            <w:r w:rsidRPr="00C6254B">
              <w:rPr>
                <w:rFonts w:ascii="Times New Roman" w:eastAsia="Calibri" w:hAnsi="Times New Roman" w:cs="Times New Roman"/>
                <w:sz w:val="20"/>
                <w:szCs w:val="20"/>
              </w:rPr>
              <w:t>Количество приобретение светильников;</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 Количество спиленных и убранных аварийных деревьев;</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3. Площадь территории  клумб, где осуществлялась  посадка посадочного материала и  уход за ними;</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4. </w:t>
            </w:r>
            <w:proofErr w:type="gramStart"/>
            <w:r w:rsidRPr="00C6254B">
              <w:rPr>
                <w:rFonts w:ascii="Times New Roman" w:eastAsia="Calibri" w:hAnsi="Times New Roman" w:cs="Times New Roman"/>
                <w:sz w:val="20"/>
                <w:szCs w:val="20"/>
              </w:rPr>
              <w:t xml:space="preserve">Количество установленных элементов благоустройства  (лавочек, </w:t>
            </w:r>
            <w:proofErr w:type="gramEnd"/>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контейнеров, вазонов и т.д.);</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5. Количество убранных несанкционированных свалок;</w:t>
            </w:r>
          </w:p>
          <w:p w:rsidR="00C6254B" w:rsidRPr="00C6254B" w:rsidRDefault="00C6254B" w:rsidP="00C6254B">
            <w:pPr>
              <w:spacing w:after="0" w:line="240" w:lineRule="auto"/>
              <w:jc w:val="both"/>
              <w:rPr>
                <w:rFonts w:ascii="Times New Roman" w:eastAsia="Times New Roman" w:hAnsi="Times New Roman" w:cs="Times New Roman"/>
                <w:sz w:val="20"/>
                <w:szCs w:val="20"/>
                <w:lang w:eastAsia="ru-RU"/>
              </w:rPr>
            </w:pPr>
            <w:r w:rsidRPr="00C6254B">
              <w:rPr>
                <w:rFonts w:ascii="Times New Roman" w:eastAsia="Calibri" w:hAnsi="Times New Roman" w:cs="Times New Roman"/>
                <w:sz w:val="20"/>
                <w:szCs w:val="20"/>
              </w:rPr>
              <w:t>6. Площадь убранной  территории на детских, спортивных площадках и зонах отдыха.</w:t>
            </w: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sz w:val="20"/>
                <w:szCs w:val="20"/>
              </w:rPr>
            </w:pPr>
            <w:r w:rsidRPr="00C6254B">
              <w:rPr>
                <w:rFonts w:ascii="Times New Roman" w:eastAsia="Calibri" w:hAnsi="Times New Roman" w:cs="Times New Roman"/>
                <w:sz w:val="20"/>
                <w:szCs w:val="20"/>
              </w:rPr>
              <w:t>Перечень подпрограмм</w:t>
            </w:r>
          </w:p>
        </w:tc>
        <w:tc>
          <w:tcPr>
            <w:tcW w:w="5068" w:type="dxa"/>
            <w:tcBorders>
              <w:top w:val="single" w:sz="4" w:space="0" w:color="auto"/>
              <w:left w:val="single" w:sz="4" w:space="0" w:color="auto"/>
              <w:bottom w:val="single" w:sz="4" w:space="0" w:color="auto"/>
              <w:right w:val="single" w:sz="4" w:space="0" w:color="auto"/>
            </w:tcBorders>
          </w:tcPr>
          <w:p w:rsidR="00C6254B" w:rsidRPr="00C6254B" w:rsidRDefault="00C6254B" w:rsidP="00C6254B">
            <w:pPr>
              <w:spacing w:after="0" w:line="240" w:lineRule="auto"/>
              <w:jc w:val="both"/>
              <w:rPr>
                <w:rFonts w:ascii="Times New Roman" w:eastAsia="Calibri" w:hAnsi="Times New Roman" w:cs="Times New Roman"/>
                <w:sz w:val="20"/>
                <w:szCs w:val="20"/>
              </w:rPr>
            </w:pPr>
          </w:p>
        </w:tc>
      </w:tr>
      <w:tr w:rsidR="00C6254B" w:rsidRPr="00C6254B" w:rsidTr="00C6254B">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sz w:val="20"/>
                <w:szCs w:val="20"/>
              </w:rPr>
            </w:pPr>
            <w:r w:rsidRPr="00C6254B">
              <w:rPr>
                <w:rFonts w:ascii="Times New Roman" w:eastAsia="Calibri" w:hAnsi="Times New Roman" w:cs="Times New Roman"/>
                <w:sz w:val="20"/>
                <w:szCs w:val="20"/>
              </w:rPr>
              <w:t>Сроки реализации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2016-2023 годы</w:t>
            </w:r>
          </w:p>
        </w:tc>
      </w:tr>
      <w:tr w:rsidR="00C6254B" w:rsidRPr="00C6254B" w:rsidTr="00C6254B">
        <w:trPr>
          <w:trHeight w:val="627"/>
        </w:trPr>
        <w:tc>
          <w:tcPr>
            <w:tcW w:w="4503"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rPr>
                <w:rFonts w:ascii="Times New Roman" w:eastAsia="Calibri" w:hAnsi="Times New Roman" w:cs="Times New Roman"/>
                <w:sz w:val="20"/>
                <w:szCs w:val="20"/>
              </w:rPr>
            </w:pPr>
            <w:r w:rsidRPr="00C6254B">
              <w:rPr>
                <w:rFonts w:ascii="Times New Roman" w:eastAsia="Calibri" w:hAnsi="Times New Roman" w:cs="Times New Roman"/>
                <w:sz w:val="20"/>
                <w:szCs w:val="20"/>
              </w:rPr>
              <w:lastRenderedPageBreak/>
              <w:t>Финансовое обеспечение, в том числе с распределением средств по источникам финансирования, по годам реализации муниципальной программы, подпрограмм</w:t>
            </w:r>
          </w:p>
        </w:tc>
        <w:tc>
          <w:tcPr>
            <w:tcW w:w="5068" w:type="dxa"/>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Общий объем финансирования муниципальной программы в 2016-2023 годах  составит  7539,9 тыс. руб., в том числе за счет средств:</w:t>
            </w:r>
          </w:p>
          <w:p w:rsidR="00C6254B" w:rsidRPr="00C6254B" w:rsidRDefault="00C6254B" w:rsidP="00CA38C0">
            <w:pPr>
              <w:numPr>
                <w:ilvl w:val="0"/>
                <w:numId w:val="8"/>
              </w:numPr>
              <w:spacing w:after="0" w:line="240" w:lineRule="auto"/>
              <w:ind w:left="34" w:firstLine="326"/>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бюджета Ханты-Мансийского автономного округа - 1315,7 тыс. руб., из них:</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2016 год- 500,0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2017 год- 800,0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2018 год- 0,0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2019 год- 0,0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2020 год – 15,7 тыс. руб.; </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2021 год- 0,0 тыс. руб.; </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2023 год- 0,0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2023 год– 0,0 тыс. руб.</w:t>
            </w:r>
          </w:p>
          <w:p w:rsidR="00C6254B" w:rsidRPr="00C6254B" w:rsidRDefault="00C6254B" w:rsidP="00CA38C0">
            <w:pPr>
              <w:numPr>
                <w:ilvl w:val="0"/>
                <w:numId w:val="8"/>
              </w:numPr>
              <w:spacing w:after="0" w:line="240" w:lineRule="auto"/>
              <w:ind w:left="34" w:firstLine="326"/>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бюджета сельского поселения </w:t>
            </w:r>
            <w:proofErr w:type="gramStart"/>
            <w:r w:rsidRPr="00C6254B">
              <w:rPr>
                <w:rFonts w:ascii="Times New Roman" w:eastAsia="Calibri" w:hAnsi="Times New Roman" w:cs="Times New Roman"/>
                <w:sz w:val="20"/>
                <w:szCs w:val="20"/>
              </w:rPr>
              <w:t>Светлый</w:t>
            </w:r>
            <w:proofErr w:type="gramEnd"/>
            <w:r w:rsidRPr="00C6254B">
              <w:rPr>
                <w:rFonts w:ascii="Times New Roman" w:eastAsia="Calibri" w:hAnsi="Times New Roman" w:cs="Times New Roman"/>
                <w:sz w:val="20"/>
                <w:szCs w:val="20"/>
              </w:rPr>
              <w:t xml:space="preserve"> –</w:t>
            </w:r>
            <w:r w:rsidRPr="00C6254B">
              <w:rPr>
                <w:rFonts w:ascii="Times New Roman" w:eastAsia="Times New Roman" w:hAnsi="Times New Roman" w:cs="Times New Roman"/>
                <w:bCs/>
                <w:sz w:val="20"/>
                <w:szCs w:val="20"/>
                <w:lang w:eastAsia="ru-RU"/>
              </w:rPr>
              <w:t>6224,2</w:t>
            </w:r>
            <w:r w:rsidRPr="00C6254B">
              <w:rPr>
                <w:rFonts w:ascii="Times New Roman" w:eastAsia="Calibri" w:hAnsi="Times New Roman" w:cs="Times New Roman"/>
                <w:sz w:val="20"/>
                <w:szCs w:val="20"/>
              </w:rPr>
              <w:t xml:space="preserve"> тыс. рублей, из них:</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2016 год - 1519,7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2017 год - 1858,0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2018 год - 480,0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2019 год - 451,0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2020 год – 540,8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2021 год– 479,4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2023 год– 441,4 тыс. руб.;</w:t>
            </w:r>
          </w:p>
          <w:p w:rsidR="00C6254B" w:rsidRPr="00C6254B" w:rsidRDefault="00C6254B" w:rsidP="00C6254B">
            <w:pPr>
              <w:spacing w:after="0" w:line="240" w:lineRule="auto"/>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2023 год– 453,9 тыс. руб.</w:t>
            </w:r>
          </w:p>
        </w:tc>
      </w:tr>
    </w:tbl>
    <w:p w:rsidR="00C6254B" w:rsidRPr="00C6254B" w:rsidRDefault="00C6254B" w:rsidP="00C6254B">
      <w:pPr>
        <w:tabs>
          <w:tab w:val="left" w:pos="1134"/>
        </w:tabs>
        <w:contextualSpacing/>
        <w:rPr>
          <w:rFonts w:ascii="Times New Roman" w:eastAsia="Times New Roman" w:hAnsi="Times New Roman" w:cs="Times New Roman"/>
          <w:b/>
          <w:sz w:val="20"/>
          <w:szCs w:val="20"/>
          <w:lang w:eastAsia="ru-RU"/>
        </w:rPr>
      </w:pPr>
    </w:p>
    <w:p w:rsidR="00C6254B" w:rsidRPr="00C6254B" w:rsidRDefault="00C6254B" w:rsidP="00CA38C0">
      <w:pPr>
        <w:numPr>
          <w:ilvl w:val="0"/>
          <w:numId w:val="9"/>
        </w:numPr>
        <w:tabs>
          <w:tab w:val="left" w:pos="1134"/>
        </w:tabs>
        <w:spacing w:after="0" w:line="240" w:lineRule="auto"/>
        <w:contextualSpacing/>
        <w:jc w:val="center"/>
        <w:rPr>
          <w:rFonts w:ascii="Times New Roman" w:eastAsia="Times New Roman" w:hAnsi="Times New Roman" w:cs="Times New Roman"/>
          <w:b/>
          <w:sz w:val="20"/>
          <w:szCs w:val="20"/>
          <w:lang w:eastAsia="ru-RU"/>
        </w:rPr>
      </w:pPr>
      <w:r w:rsidRPr="00C6254B">
        <w:rPr>
          <w:rFonts w:ascii="Times New Roman" w:eastAsia="Times New Roman" w:hAnsi="Times New Roman" w:cs="Times New Roman"/>
          <w:b/>
          <w:sz w:val="20"/>
          <w:szCs w:val="20"/>
          <w:lang w:eastAsia="ru-RU"/>
        </w:rPr>
        <w:t>Характеристика текущего состояния сферы благоустройства</w:t>
      </w:r>
    </w:p>
    <w:p w:rsidR="00C6254B" w:rsidRPr="00C6254B" w:rsidRDefault="00C6254B" w:rsidP="00C6254B">
      <w:pPr>
        <w:tabs>
          <w:tab w:val="left" w:pos="1134"/>
        </w:tabs>
        <w:spacing w:after="0" w:line="240" w:lineRule="auto"/>
        <w:ind w:left="720"/>
        <w:contextualSpacing/>
        <w:rPr>
          <w:rFonts w:ascii="Times New Roman" w:eastAsia="Times New Roman" w:hAnsi="Times New Roman" w:cs="Times New Roman"/>
          <w:b/>
          <w:sz w:val="20"/>
          <w:szCs w:val="20"/>
          <w:lang w:eastAsia="ru-RU"/>
        </w:rPr>
      </w:pPr>
    </w:p>
    <w:p w:rsidR="00C6254B" w:rsidRPr="00C6254B" w:rsidRDefault="00C6254B" w:rsidP="00C6254B">
      <w:pPr>
        <w:tabs>
          <w:tab w:val="left" w:pos="0"/>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Муниципальная   программа сельского  поселения </w:t>
      </w:r>
      <w:proofErr w:type="gramStart"/>
      <w:r w:rsidRPr="00C6254B">
        <w:rPr>
          <w:rFonts w:ascii="Times New Roman" w:eastAsia="Times New Roman" w:hAnsi="Times New Roman" w:cs="Times New Roman"/>
          <w:sz w:val="20"/>
          <w:szCs w:val="20"/>
          <w:lang w:eastAsia="ru-RU"/>
        </w:rPr>
        <w:t>Светлый</w:t>
      </w:r>
      <w:proofErr w:type="gramEnd"/>
      <w:r w:rsidRPr="00C6254B">
        <w:rPr>
          <w:rFonts w:ascii="Times New Roman" w:eastAsia="Times New Roman" w:hAnsi="Times New Roman" w:cs="Times New Roman"/>
          <w:sz w:val="20"/>
          <w:szCs w:val="20"/>
          <w:lang w:eastAsia="ru-RU"/>
        </w:rPr>
        <w:t xml:space="preserve"> «Благоустройство территории   сельского поселения Светлый на 2016-2023 годы» разработана  с целью повышения уровня развития и безопасности среды проживания  на территории  сельского поселения Светлый и устойчивого и эффективного функционирования объектов благоустройства, расположенных на территории   сельского  поселения Светлый.         </w:t>
      </w:r>
    </w:p>
    <w:p w:rsidR="00C6254B" w:rsidRPr="00C6254B" w:rsidRDefault="00C6254B" w:rsidP="00C6254B">
      <w:pPr>
        <w:tabs>
          <w:tab w:val="left" w:pos="0"/>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Разработка и реализация Программы позволят комплексно подойти к решению проблемы  благоустройства на территории  сельского поселения </w:t>
      </w:r>
      <w:proofErr w:type="gramStart"/>
      <w:r w:rsidRPr="00C6254B">
        <w:rPr>
          <w:rFonts w:ascii="Times New Roman" w:eastAsia="Times New Roman" w:hAnsi="Times New Roman" w:cs="Times New Roman"/>
          <w:sz w:val="20"/>
          <w:szCs w:val="20"/>
          <w:lang w:eastAsia="ru-RU"/>
        </w:rPr>
        <w:t>Светлый</w:t>
      </w:r>
      <w:proofErr w:type="gramEnd"/>
      <w:r w:rsidRPr="00C6254B">
        <w:rPr>
          <w:rFonts w:ascii="Times New Roman" w:eastAsia="Times New Roman" w:hAnsi="Times New Roman" w:cs="Times New Roman"/>
          <w:sz w:val="20"/>
          <w:szCs w:val="20"/>
          <w:lang w:eastAsia="ru-RU"/>
        </w:rPr>
        <w:t xml:space="preserve">  и, как следствие, более эффективно использовать финансовые и материальные ресурсы бюджетов средств всех уровней. Проце</w:t>
      </w:r>
      <w:proofErr w:type="gramStart"/>
      <w:r w:rsidRPr="00C6254B">
        <w:rPr>
          <w:rFonts w:ascii="Times New Roman" w:eastAsia="Times New Roman" w:hAnsi="Times New Roman" w:cs="Times New Roman"/>
          <w:sz w:val="20"/>
          <w:szCs w:val="20"/>
          <w:lang w:eastAsia="ru-RU"/>
        </w:rPr>
        <w:t>сс стр</w:t>
      </w:r>
      <w:proofErr w:type="gramEnd"/>
      <w:r w:rsidRPr="00C6254B">
        <w:rPr>
          <w:rFonts w:ascii="Times New Roman" w:eastAsia="Times New Roman" w:hAnsi="Times New Roman" w:cs="Times New Roman"/>
          <w:sz w:val="20"/>
          <w:szCs w:val="20"/>
          <w:lang w:eastAsia="ru-RU"/>
        </w:rPr>
        <w:t>оительства новых и реконструкции имеющихся объектов благоустройства, расположенных на территории сельского поселения, окажет существенное влияние на социально-экономическое развитие сельского поселения.</w:t>
      </w:r>
    </w:p>
    <w:p w:rsidR="00C6254B" w:rsidRPr="00C6254B" w:rsidRDefault="00C6254B" w:rsidP="00C6254B">
      <w:pPr>
        <w:tabs>
          <w:tab w:val="left" w:pos="0"/>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инфраструктуры и благоустройство мест общего пользования.</w:t>
      </w:r>
    </w:p>
    <w:p w:rsidR="00C6254B" w:rsidRPr="00C6254B" w:rsidRDefault="00C6254B" w:rsidP="00C6254B">
      <w:pPr>
        <w:tabs>
          <w:tab w:val="left" w:pos="0"/>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В области текущего содержания территории поселения можно выделить следующие проблемы</w:t>
      </w:r>
    </w:p>
    <w:p w:rsidR="00C6254B" w:rsidRPr="00C6254B" w:rsidRDefault="00C6254B" w:rsidP="00CA38C0">
      <w:pPr>
        <w:numPr>
          <w:ilvl w:val="0"/>
          <w:numId w:val="10"/>
        </w:numPr>
        <w:tabs>
          <w:tab w:val="left" w:pos="0"/>
        </w:tabs>
        <w:spacing w:after="0" w:line="240" w:lineRule="auto"/>
        <w:ind w:left="0" w:firstLine="992"/>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ненадлежащий облик детских дворовых площадок; </w:t>
      </w:r>
    </w:p>
    <w:p w:rsidR="00C6254B" w:rsidRPr="00C6254B" w:rsidRDefault="00C6254B" w:rsidP="00CA38C0">
      <w:pPr>
        <w:numPr>
          <w:ilvl w:val="0"/>
          <w:numId w:val="10"/>
        </w:numPr>
        <w:tabs>
          <w:tab w:val="left" w:pos="0"/>
        </w:tabs>
        <w:spacing w:after="0" w:line="240" w:lineRule="auto"/>
        <w:ind w:left="0" w:firstLine="992"/>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увеличение численности безнадзорных животных;</w:t>
      </w:r>
    </w:p>
    <w:p w:rsidR="00C6254B" w:rsidRPr="00C6254B" w:rsidRDefault="00C6254B" w:rsidP="00CA38C0">
      <w:pPr>
        <w:numPr>
          <w:ilvl w:val="0"/>
          <w:numId w:val="10"/>
        </w:numPr>
        <w:tabs>
          <w:tab w:val="left" w:pos="0"/>
        </w:tabs>
        <w:spacing w:after="0" w:line="240" w:lineRule="auto"/>
        <w:ind w:left="0" w:firstLine="992"/>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обеспечение уличным освещением;</w:t>
      </w:r>
    </w:p>
    <w:p w:rsidR="00C6254B" w:rsidRPr="00C6254B" w:rsidRDefault="00C6254B" w:rsidP="00CA38C0">
      <w:pPr>
        <w:numPr>
          <w:ilvl w:val="0"/>
          <w:numId w:val="10"/>
        </w:numPr>
        <w:tabs>
          <w:tab w:val="left" w:pos="0"/>
        </w:tabs>
        <w:spacing w:after="0" w:line="240" w:lineRule="auto"/>
        <w:ind w:left="0" w:firstLine="992"/>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выработка навыков у населения по соблюдению чистоты улиц, площадей, придомовых территорий.</w:t>
      </w:r>
    </w:p>
    <w:p w:rsidR="00C6254B" w:rsidRPr="00C6254B" w:rsidRDefault="00C6254B" w:rsidP="00C6254B">
      <w:pPr>
        <w:tabs>
          <w:tab w:val="left" w:pos="0"/>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Для решения вышеперечисленных проблем необходимо применение  программного метода.</w:t>
      </w:r>
    </w:p>
    <w:p w:rsidR="00C6254B" w:rsidRPr="00C6254B" w:rsidRDefault="00C6254B" w:rsidP="00C6254B">
      <w:pPr>
        <w:tabs>
          <w:tab w:val="left" w:pos="0"/>
        </w:tabs>
        <w:spacing w:after="0" w:line="240" w:lineRule="auto"/>
        <w:jc w:val="center"/>
        <w:rPr>
          <w:rFonts w:ascii="Times New Roman" w:eastAsia="Times New Roman" w:hAnsi="Times New Roman" w:cs="Times New Roman"/>
          <w:sz w:val="20"/>
          <w:szCs w:val="20"/>
          <w:lang w:eastAsia="ru-RU"/>
        </w:rPr>
      </w:pPr>
    </w:p>
    <w:p w:rsidR="00C6254B" w:rsidRPr="00C6254B" w:rsidRDefault="00C6254B" w:rsidP="00CA38C0">
      <w:pPr>
        <w:numPr>
          <w:ilvl w:val="0"/>
          <w:numId w:val="9"/>
        </w:numPr>
        <w:tabs>
          <w:tab w:val="left" w:pos="1134"/>
        </w:tabs>
        <w:spacing w:after="0" w:line="240" w:lineRule="auto"/>
        <w:contextualSpacing/>
        <w:jc w:val="center"/>
        <w:rPr>
          <w:rFonts w:ascii="Times New Roman" w:eastAsia="Times New Roman" w:hAnsi="Times New Roman" w:cs="Times New Roman"/>
          <w:sz w:val="20"/>
          <w:szCs w:val="20"/>
          <w:lang w:eastAsia="ru-RU"/>
        </w:rPr>
      </w:pPr>
      <w:r w:rsidRPr="00C6254B">
        <w:rPr>
          <w:rFonts w:ascii="Times New Roman" w:eastAsia="Times New Roman" w:hAnsi="Times New Roman" w:cs="Times New Roman"/>
          <w:b/>
          <w:sz w:val="20"/>
          <w:szCs w:val="20"/>
          <w:lang w:eastAsia="ru-RU"/>
        </w:rPr>
        <w:t>Цели, задачи и показатели их достижения</w:t>
      </w:r>
    </w:p>
    <w:p w:rsidR="00C6254B" w:rsidRPr="00C6254B" w:rsidRDefault="00C6254B" w:rsidP="00C6254B">
      <w:pPr>
        <w:tabs>
          <w:tab w:val="left" w:pos="1134"/>
        </w:tabs>
        <w:spacing w:after="0" w:line="240" w:lineRule="auto"/>
        <w:ind w:left="720"/>
        <w:contextualSpacing/>
        <w:rPr>
          <w:rFonts w:ascii="Times New Roman" w:eastAsia="Times New Roman" w:hAnsi="Times New Roman" w:cs="Times New Roman"/>
          <w:sz w:val="20"/>
          <w:szCs w:val="20"/>
          <w:lang w:eastAsia="ru-RU"/>
        </w:rPr>
      </w:pP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Основной целью Программы является Повышение комфортности территории сельского поселения для удовлетворения потребностей населения в благоприятных условиях проживания. </w:t>
      </w: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Для достижения основной цели Программы необходимо решить следующие задачи:</w:t>
      </w:r>
    </w:p>
    <w:p w:rsidR="00C6254B" w:rsidRPr="00C6254B" w:rsidRDefault="00C6254B" w:rsidP="00CA38C0">
      <w:pPr>
        <w:numPr>
          <w:ilvl w:val="0"/>
          <w:numId w:val="11"/>
        </w:numPr>
        <w:tabs>
          <w:tab w:val="left" w:pos="1134"/>
        </w:tabs>
        <w:spacing w:after="0" w:line="240" w:lineRule="auto"/>
        <w:ind w:firstLine="567"/>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Благоустройство территории сельского поселения </w:t>
      </w:r>
      <w:proofErr w:type="gramStart"/>
      <w:r w:rsidRPr="00C6254B">
        <w:rPr>
          <w:rFonts w:ascii="Times New Roman" w:eastAsia="Times New Roman" w:hAnsi="Times New Roman" w:cs="Times New Roman"/>
          <w:sz w:val="20"/>
          <w:szCs w:val="20"/>
          <w:lang w:eastAsia="ru-RU"/>
        </w:rPr>
        <w:t>Светлый</w:t>
      </w:r>
      <w:proofErr w:type="gramEnd"/>
      <w:r w:rsidRPr="00C6254B">
        <w:rPr>
          <w:rFonts w:ascii="Times New Roman" w:eastAsia="Times New Roman" w:hAnsi="Times New Roman" w:cs="Times New Roman"/>
          <w:sz w:val="20"/>
          <w:szCs w:val="20"/>
          <w:lang w:eastAsia="ru-RU"/>
        </w:rPr>
        <w:t>.</w:t>
      </w:r>
    </w:p>
    <w:p w:rsidR="00C6254B" w:rsidRPr="00C6254B" w:rsidRDefault="00C6254B" w:rsidP="00CA38C0">
      <w:pPr>
        <w:numPr>
          <w:ilvl w:val="0"/>
          <w:numId w:val="11"/>
        </w:numPr>
        <w:tabs>
          <w:tab w:val="left" w:pos="1134"/>
        </w:tabs>
        <w:spacing w:after="0" w:line="240" w:lineRule="auto"/>
        <w:ind w:firstLine="567"/>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Отлов безнадзорных животных на территории сельского поселения Светлый и их транспортировка.</w:t>
      </w:r>
    </w:p>
    <w:p w:rsidR="00C6254B" w:rsidRPr="00C6254B" w:rsidRDefault="00C6254B" w:rsidP="00CA38C0">
      <w:pPr>
        <w:numPr>
          <w:ilvl w:val="0"/>
          <w:numId w:val="11"/>
        </w:numPr>
        <w:tabs>
          <w:tab w:val="left" w:pos="1134"/>
        </w:tabs>
        <w:spacing w:after="0" w:line="240" w:lineRule="auto"/>
        <w:ind w:firstLine="567"/>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Развитие исторических и местных традиций.</w:t>
      </w:r>
    </w:p>
    <w:p w:rsidR="00C6254B" w:rsidRPr="00C6254B" w:rsidRDefault="00C6254B" w:rsidP="00CA38C0">
      <w:pPr>
        <w:numPr>
          <w:ilvl w:val="0"/>
          <w:numId w:val="11"/>
        </w:numPr>
        <w:tabs>
          <w:tab w:val="left" w:pos="1134"/>
        </w:tabs>
        <w:spacing w:after="0" w:line="240" w:lineRule="auto"/>
        <w:ind w:firstLine="567"/>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Обеспечение территории сельского поселения </w:t>
      </w:r>
      <w:proofErr w:type="gramStart"/>
      <w:r w:rsidRPr="00C6254B">
        <w:rPr>
          <w:rFonts w:ascii="Times New Roman" w:eastAsia="Times New Roman" w:hAnsi="Times New Roman" w:cs="Times New Roman"/>
          <w:sz w:val="20"/>
          <w:szCs w:val="20"/>
          <w:lang w:eastAsia="ru-RU"/>
        </w:rPr>
        <w:t>Светлый</w:t>
      </w:r>
      <w:proofErr w:type="gramEnd"/>
      <w:r w:rsidRPr="00C6254B">
        <w:rPr>
          <w:rFonts w:ascii="Times New Roman" w:eastAsia="Times New Roman" w:hAnsi="Times New Roman" w:cs="Times New Roman"/>
          <w:sz w:val="20"/>
          <w:szCs w:val="20"/>
          <w:lang w:eastAsia="ru-RU"/>
        </w:rPr>
        <w:t xml:space="preserve"> уличным освещением.</w:t>
      </w: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Срок реализация Программы - 2016-2023 годы.</w:t>
      </w: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lastRenderedPageBreak/>
        <w:t>Поскольку мероприятия Программы носят постоянный непрерывный характер, а финансирование мероприятий Программы зависят от возможностей  местного бюджета, то в пределах срока действия Программы этап реализации  соответствует одному году.</w:t>
      </w: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Для оценки хода реализации муниципальной программы, предусмотрена система целевых показателей:</w:t>
      </w:r>
    </w:p>
    <w:p w:rsidR="00C6254B" w:rsidRPr="00C6254B" w:rsidRDefault="00C6254B" w:rsidP="00CA38C0">
      <w:pPr>
        <w:numPr>
          <w:ilvl w:val="0"/>
          <w:numId w:val="12"/>
        </w:numPr>
        <w:tabs>
          <w:tab w:val="left" w:pos="1134"/>
        </w:tabs>
        <w:spacing w:after="0" w:line="240" w:lineRule="auto"/>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обслуживание детских площадок, не ниже 100%;</w:t>
      </w:r>
    </w:p>
    <w:p w:rsidR="00C6254B" w:rsidRPr="00C6254B" w:rsidRDefault="00C6254B" w:rsidP="00CA38C0">
      <w:pPr>
        <w:numPr>
          <w:ilvl w:val="0"/>
          <w:numId w:val="12"/>
        </w:numPr>
        <w:tabs>
          <w:tab w:val="left" w:pos="1134"/>
        </w:tabs>
        <w:spacing w:after="0" w:line="240" w:lineRule="auto"/>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увеличение количества отловленных безнадзорных животных на 10 ед.;</w:t>
      </w:r>
    </w:p>
    <w:p w:rsidR="00C6254B" w:rsidRPr="00C6254B" w:rsidRDefault="00C6254B" w:rsidP="00CA38C0">
      <w:pPr>
        <w:numPr>
          <w:ilvl w:val="0"/>
          <w:numId w:val="12"/>
        </w:numPr>
        <w:tabs>
          <w:tab w:val="left" w:pos="1134"/>
        </w:tabs>
        <w:spacing w:after="0" w:line="240" w:lineRule="auto"/>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обеспечение </w:t>
      </w:r>
      <w:proofErr w:type="spellStart"/>
      <w:r w:rsidRPr="00C6254B">
        <w:rPr>
          <w:rFonts w:ascii="Times New Roman" w:eastAsia="Times New Roman" w:hAnsi="Times New Roman" w:cs="Times New Roman"/>
          <w:sz w:val="20"/>
          <w:szCs w:val="20"/>
          <w:lang w:eastAsia="ru-RU"/>
        </w:rPr>
        <w:t>с.п</w:t>
      </w:r>
      <w:proofErr w:type="spellEnd"/>
      <w:r w:rsidRPr="00C6254B">
        <w:rPr>
          <w:rFonts w:ascii="Times New Roman" w:eastAsia="Times New Roman" w:hAnsi="Times New Roman" w:cs="Times New Roman"/>
          <w:sz w:val="20"/>
          <w:szCs w:val="20"/>
          <w:lang w:eastAsia="ru-RU"/>
        </w:rPr>
        <w:t xml:space="preserve">. </w:t>
      </w:r>
      <w:proofErr w:type="gramStart"/>
      <w:r w:rsidRPr="00C6254B">
        <w:rPr>
          <w:rFonts w:ascii="Times New Roman" w:eastAsia="Times New Roman" w:hAnsi="Times New Roman" w:cs="Times New Roman"/>
          <w:sz w:val="20"/>
          <w:szCs w:val="20"/>
          <w:lang w:eastAsia="ru-RU"/>
        </w:rPr>
        <w:t>Светлый</w:t>
      </w:r>
      <w:proofErr w:type="gramEnd"/>
      <w:r w:rsidRPr="00C6254B">
        <w:rPr>
          <w:rFonts w:ascii="Times New Roman" w:eastAsia="Times New Roman" w:hAnsi="Times New Roman" w:cs="Times New Roman"/>
          <w:sz w:val="20"/>
          <w:szCs w:val="20"/>
          <w:lang w:eastAsia="ru-RU"/>
        </w:rPr>
        <w:t xml:space="preserve"> уличным освещением, не ниже 100%;</w:t>
      </w:r>
    </w:p>
    <w:p w:rsidR="00C6254B" w:rsidRPr="00C6254B" w:rsidRDefault="00C6254B" w:rsidP="00CA38C0">
      <w:pPr>
        <w:numPr>
          <w:ilvl w:val="0"/>
          <w:numId w:val="12"/>
        </w:numPr>
        <w:tabs>
          <w:tab w:val="left" w:pos="1134"/>
        </w:tabs>
        <w:spacing w:after="0" w:line="240" w:lineRule="auto"/>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Улучшение эстетического состояния территории сельского поселения </w:t>
      </w:r>
      <w:proofErr w:type="gramStart"/>
      <w:r w:rsidRPr="00C6254B">
        <w:rPr>
          <w:rFonts w:ascii="Times New Roman" w:eastAsia="Times New Roman" w:hAnsi="Times New Roman" w:cs="Times New Roman"/>
          <w:sz w:val="20"/>
          <w:szCs w:val="20"/>
          <w:lang w:eastAsia="ru-RU"/>
        </w:rPr>
        <w:t>Светлый</w:t>
      </w:r>
      <w:proofErr w:type="gramEnd"/>
      <w:r w:rsidRPr="00C6254B">
        <w:rPr>
          <w:rFonts w:ascii="Times New Roman" w:eastAsia="Times New Roman" w:hAnsi="Times New Roman" w:cs="Times New Roman"/>
          <w:sz w:val="20"/>
          <w:szCs w:val="20"/>
          <w:lang w:eastAsia="ru-RU"/>
        </w:rPr>
        <w:t xml:space="preserve"> с 65% до 90%.</w:t>
      </w:r>
    </w:p>
    <w:p w:rsidR="00C6254B" w:rsidRPr="00C6254B" w:rsidRDefault="00C6254B" w:rsidP="00C6254B">
      <w:pPr>
        <w:tabs>
          <w:tab w:val="left" w:pos="1134"/>
        </w:tabs>
        <w:spacing w:after="0" w:line="240" w:lineRule="auto"/>
        <w:ind w:left="720"/>
        <w:contextualSpacing/>
        <w:jc w:val="both"/>
        <w:rPr>
          <w:rFonts w:ascii="Times New Roman" w:eastAsia="Times New Roman" w:hAnsi="Times New Roman" w:cs="Times New Roman"/>
          <w:sz w:val="20"/>
          <w:szCs w:val="20"/>
          <w:lang w:eastAsia="ru-RU"/>
        </w:rPr>
      </w:pPr>
    </w:p>
    <w:p w:rsidR="00C6254B" w:rsidRPr="00C6254B" w:rsidRDefault="00C6254B" w:rsidP="00CA38C0">
      <w:pPr>
        <w:numPr>
          <w:ilvl w:val="0"/>
          <w:numId w:val="9"/>
        </w:numPr>
        <w:tabs>
          <w:tab w:val="left" w:pos="1134"/>
        </w:tabs>
        <w:spacing w:after="0" w:line="240" w:lineRule="auto"/>
        <w:contextualSpacing/>
        <w:jc w:val="center"/>
        <w:rPr>
          <w:rFonts w:ascii="Times New Roman" w:eastAsia="Times New Roman" w:hAnsi="Times New Roman" w:cs="Times New Roman"/>
          <w:b/>
          <w:sz w:val="20"/>
          <w:szCs w:val="20"/>
          <w:lang w:eastAsia="ru-RU"/>
        </w:rPr>
      </w:pPr>
      <w:r w:rsidRPr="00C6254B">
        <w:rPr>
          <w:rFonts w:ascii="Times New Roman" w:eastAsia="Times New Roman" w:hAnsi="Times New Roman" w:cs="Times New Roman"/>
          <w:b/>
          <w:sz w:val="20"/>
          <w:szCs w:val="20"/>
          <w:lang w:eastAsia="ru-RU"/>
        </w:rPr>
        <w:t>Перечень и описание программных мероприятий</w:t>
      </w:r>
    </w:p>
    <w:p w:rsidR="00C6254B" w:rsidRPr="00C6254B" w:rsidRDefault="00C6254B" w:rsidP="00C6254B">
      <w:pPr>
        <w:tabs>
          <w:tab w:val="left" w:pos="1134"/>
        </w:tabs>
        <w:spacing w:after="0" w:line="240" w:lineRule="auto"/>
        <w:ind w:left="720"/>
        <w:contextualSpacing/>
        <w:rPr>
          <w:rFonts w:ascii="Times New Roman" w:eastAsia="Times New Roman" w:hAnsi="Times New Roman" w:cs="Times New Roman"/>
          <w:b/>
          <w:sz w:val="20"/>
          <w:szCs w:val="20"/>
          <w:lang w:eastAsia="ru-RU"/>
        </w:rPr>
      </w:pP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C6254B" w:rsidRPr="00C6254B" w:rsidRDefault="00C6254B" w:rsidP="00CA38C0">
      <w:pPr>
        <w:numPr>
          <w:ilvl w:val="0"/>
          <w:numId w:val="13"/>
        </w:numPr>
        <w:tabs>
          <w:tab w:val="left" w:pos="1134"/>
        </w:tabs>
        <w:spacing w:after="0" w:line="240" w:lineRule="auto"/>
        <w:ind w:left="0" w:firstLine="851"/>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мероприятия по улучшению </w:t>
      </w:r>
      <w:proofErr w:type="gramStart"/>
      <w:r w:rsidRPr="00C6254B">
        <w:rPr>
          <w:rFonts w:ascii="Times New Roman" w:eastAsia="Times New Roman" w:hAnsi="Times New Roman" w:cs="Times New Roman"/>
          <w:sz w:val="20"/>
          <w:szCs w:val="20"/>
          <w:lang w:eastAsia="ru-RU"/>
        </w:rPr>
        <w:t>эстетического вида</w:t>
      </w:r>
      <w:proofErr w:type="gramEnd"/>
      <w:r w:rsidRPr="00C6254B">
        <w:rPr>
          <w:rFonts w:ascii="Times New Roman" w:eastAsia="Times New Roman" w:hAnsi="Times New Roman" w:cs="Times New Roman"/>
          <w:sz w:val="20"/>
          <w:szCs w:val="20"/>
          <w:lang w:eastAsia="ru-RU"/>
        </w:rPr>
        <w:t xml:space="preserve"> поселения;</w:t>
      </w:r>
    </w:p>
    <w:p w:rsidR="00C6254B" w:rsidRPr="00C6254B" w:rsidRDefault="00C6254B" w:rsidP="00CA38C0">
      <w:pPr>
        <w:numPr>
          <w:ilvl w:val="0"/>
          <w:numId w:val="13"/>
        </w:numPr>
        <w:tabs>
          <w:tab w:val="left" w:pos="1134"/>
        </w:tabs>
        <w:spacing w:after="0" w:line="240" w:lineRule="auto"/>
        <w:ind w:left="0" w:firstLine="851"/>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мероприятия по отлову и содержанию безнадзорных животных;</w:t>
      </w:r>
    </w:p>
    <w:p w:rsidR="00C6254B" w:rsidRPr="00C6254B" w:rsidRDefault="00C6254B" w:rsidP="00CA38C0">
      <w:pPr>
        <w:numPr>
          <w:ilvl w:val="0"/>
          <w:numId w:val="13"/>
        </w:numPr>
        <w:tabs>
          <w:tab w:val="left" w:pos="1134"/>
        </w:tabs>
        <w:spacing w:after="0" w:line="240" w:lineRule="auto"/>
        <w:ind w:left="0" w:firstLine="851"/>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мероприятия по ремонту детских площадок;</w:t>
      </w:r>
    </w:p>
    <w:p w:rsidR="00C6254B" w:rsidRPr="00C6254B" w:rsidRDefault="00C6254B" w:rsidP="00CA38C0">
      <w:pPr>
        <w:numPr>
          <w:ilvl w:val="0"/>
          <w:numId w:val="13"/>
        </w:numPr>
        <w:tabs>
          <w:tab w:val="left" w:pos="1134"/>
        </w:tabs>
        <w:spacing w:after="0" w:line="240" w:lineRule="auto"/>
        <w:ind w:left="0" w:firstLine="851"/>
        <w:contextualSpacing/>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обеспечение уличным освещением.</w:t>
      </w:r>
    </w:p>
    <w:p w:rsidR="00C6254B" w:rsidRPr="00C6254B" w:rsidRDefault="00C6254B" w:rsidP="00C6254B">
      <w:pPr>
        <w:tabs>
          <w:tab w:val="left" w:pos="1134"/>
        </w:tabs>
        <w:spacing w:after="0" w:line="240" w:lineRule="auto"/>
        <w:jc w:val="both"/>
        <w:rPr>
          <w:rFonts w:ascii="Times New Roman" w:eastAsia="Times New Roman" w:hAnsi="Times New Roman" w:cs="Times New Roman"/>
          <w:sz w:val="20"/>
          <w:szCs w:val="20"/>
          <w:lang w:eastAsia="ru-RU"/>
        </w:rPr>
      </w:pPr>
    </w:p>
    <w:p w:rsidR="00C6254B" w:rsidRPr="00C6254B" w:rsidRDefault="00C6254B" w:rsidP="00CA38C0">
      <w:pPr>
        <w:numPr>
          <w:ilvl w:val="0"/>
          <w:numId w:val="9"/>
        </w:numPr>
        <w:tabs>
          <w:tab w:val="left" w:pos="1134"/>
        </w:tabs>
        <w:spacing w:after="0" w:line="240" w:lineRule="auto"/>
        <w:contextualSpacing/>
        <w:jc w:val="center"/>
        <w:rPr>
          <w:rFonts w:ascii="Times New Roman" w:eastAsia="Times New Roman" w:hAnsi="Times New Roman" w:cs="Times New Roman"/>
          <w:b/>
          <w:sz w:val="20"/>
          <w:szCs w:val="20"/>
          <w:lang w:eastAsia="ru-RU"/>
        </w:rPr>
      </w:pPr>
      <w:r w:rsidRPr="00C6254B">
        <w:rPr>
          <w:rFonts w:ascii="Times New Roman" w:eastAsia="Times New Roman" w:hAnsi="Times New Roman" w:cs="Times New Roman"/>
          <w:b/>
          <w:sz w:val="20"/>
          <w:szCs w:val="20"/>
          <w:lang w:eastAsia="ru-RU"/>
        </w:rPr>
        <w:t xml:space="preserve"> Механизм реализации муниципальной программы.</w:t>
      </w:r>
    </w:p>
    <w:p w:rsidR="00C6254B" w:rsidRPr="00C6254B" w:rsidRDefault="00C6254B" w:rsidP="00C6254B">
      <w:pPr>
        <w:tabs>
          <w:tab w:val="left" w:pos="1134"/>
        </w:tabs>
        <w:ind w:left="720"/>
        <w:contextualSpacing/>
        <w:rPr>
          <w:rFonts w:ascii="Times New Roman" w:eastAsia="Times New Roman" w:hAnsi="Times New Roman" w:cs="Times New Roman"/>
          <w:b/>
          <w:sz w:val="20"/>
          <w:szCs w:val="20"/>
          <w:lang w:eastAsia="ru-RU"/>
        </w:rPr>
      </w:pPr>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C6254B">
        <w:rPr>
          <w:rFonts w:ascii="Times New Roman" w:eastAsia="Times New Roman" w:hAnsi="Times New Roman" w:cs="Times New Roman"/>
          <w:sz w:val="20"/>
          <w:szCs w:val="20"/>
          <w:lang w:eastAsia="ru-RU"/>
        </w:rPr>
        <w:t>Реализация Программы осуществляется в соответствии с действующими нормативными правовыми актами  сельского поселения Светлый, определяющими механизм реализации муниципальной  программы.</w:t>
      </w:r>
      <w:proofErr w:type="gramEnd"/>
    </w:p>
    <w:p w:rsidR="00C6254B" w:rsidRPr="00C6254B" w:rsidRDefault="00C6254B" w:rsidP="00C6254B">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C6254B">
        <w:rPr>
          <w:rFonts w:ascii="Times New Roman" w:eastAsia="Times New Roman" w:hAnsi="Times New Roman" w:cs="Times New Roman"/>
          <w:sz w:val="20"/>
          <w:szCs w:val="20"/>
          <w:lang w:eastAsia="ru-RU"/>
        </w:rPr>
        <w:t xml:space="preserve">Управление реализацией Программы осуществляет – администрация  сельского поселения </w:t>
      </w:r>
      <w:proofErr w:type="gramStart"/>
      <w:r w:rsidRPr="00C6254B">
        <w:rPr>
          <w:rFonts w:ascii="Times New Roman" w:eastAsia="Times New Roman" w:hAnsi="Times New Roman" w:cs="Times New Roman"/>
          <w:sz w:val="20"/>
          <w:szCs w:val="20"/>
          <w:lang w:eastAsia="ru-RU"/>
        </w:rPr>
        <w:t>Светлый</w:t>
      </w:r>
      <w:proofErr w:type="gramEnd"/>
      <w:r w:rsidRPr="00C6254B">
        <w:rPr>
          <w:rFonts w:ascii="Times New Roman" w:eastAsia="Times New Roman" w:hAnsi="Times New Roman" w:cs="Times New Roman"/>
          <w:sz w:val="20"/>
          <w:szCs w:val="20"/>
          <w:lang w:eastAsia="ru-RU"/>
        </w:rPr>
        <w:t xml:space="preserve">. </w:t>
      </w:r>
    </w:p>
    <w:p w:rsidR="00C6254B" w:rsidRPr="00C6254B" w:rsidRDefault="00C6254B" w:rsidP="00C6254B">
      <w:pPr>
        <w:spacing w:after="0"/>
        <w:ind w:firstLine="709"/>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Основные риски, связанные с программно-целевым методом решения проблем:</w:t>
      </w:r>
    </w:p>
    <w:p w:rsidR="00C6254B" w:rsidRPr="00C6254B" w:rsidRDefault="00C6254B" w:rsidP="00C6254B">
      <w:pPr>
        <w:spacing w:after="0"/>
        <w:ind w:firstLine="709"/>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Внешние риски: </w:t>
      </w:r>
    </w:p>
    <w:p w:rsidR="00C6254B" w:rsidRPr="00C6254B" w:rsidRDefault="00C6254B" w:rsidP="00C6254B">
      <w:pPr>
        <w:spacing w:after="0"/>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xml:space="preserve"> -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C6254B" w:rsidRPr="00C6254B" w:rsidRDefault="00C6254B" w:rsidP="00C6254B">
      <w:pPr>
        <w:spacing w:after="0"/>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удорожание стоимости товаров, работ (услуг).</w:t>
      </w:r>
    </w:p>
    <w:p w:rsidR="00C6254B" w:rsidRPr="00C6254B" w:rsidRDefault="00C6254B" w:rsidP="00C6254B">
      <w:pPr>
        <w:spacing w:after="0"/>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Внутренние риски:</w:t>
      </w:r>
    </w:p>
    <w:p w:rsidR="00C6254B" w:rsidRPr="00C6254B" w:rsidRDefault="00C6254B" w:rsidP="00C6254B">
      <w:pPr>
        <w:spacing w:after="0"/>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нецелевое и иррациональное использование ресурсов муниципальной программы;</w:t>
      </w:r>
    </w:p>
    <w:p w:rsidR="00C6254B" w:rsidRPr="00C6254B" w:rsidRDefault="00C6254B" w:rsidP="00C6254B">
      <w:pPr>
        <w:spacing w:after="0"/>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C6254B" w:rsidRPr="00C6254B" w:rsidRDefault="00C6254B" w:rsidP="00C6254B">
      <w:pPr>
        <w:spacing w:after="0"/>
        <w:jc w:val="both"/>
        <w:rPr>
          <w:rFonts w:ascii="Times New Roman" w:eastAsia="Calibri" w:hAnsi="Times New Roman" w:cs="Times New Roman"/>
          <w:sz w:val="20"/>
          <w:szCs w:val="20"/>
        </w:rPr>
      </w:pPr>
      <w:r w:rsidRPr="00C6254B">
        <w:rPr>
          <w:rFonts w:ascii="Times New Roman" w:eastAsia="Calibri" w:hAnsi="Times New Roman" w:cs="Times New Roman"/>
          <w:sz w:val="20"/>
          <w:szCs w:val="20"/>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C6254B" w:rsidRPr="00C6254B" w:rsidRDefault="00C6254B" w:rsidP="00C6254B">
      <w:pPr>
        <w:widowControl w:val="0"/>
        <w:suppressAutoHyphens/>
        <w:spacing w:after="0" w:line="240" w:lineRule="auto"/>
        <w:rPr>
          <w:rFonts w:ascii="Times New Roman" w:eastAsia="Calibri" w:hAnsi="Times New Roman" w:cs="Times New Roman"/>
          <w:b/>
          <w:bCs/>
          <w:kern w:val="2"/>
          <w:sz w:val="20"/>
          <w:szCs w:val="20"/>
          <w:lang w:eastAsia="ru-RU"/>
        </w:rPr>
      </w:pPr>
    </w:p>
    <w:p w:rsidR="00C6254B" w:rsidRPr="00C6254B" w:rsidRDefault="00C6254B" w:rsidP="00C6254B">
      <w:pPr>
        <w:spacing w:after="0" w:line="240" w:lineRule="auto"/>
        <w:rPr>
          <w:rFonts w:ascii="Arial" w:eastAsia="Times New Roman" w:hAnsi="Arial" w:cs="Arial"/>
          <w:sz w:val="20"/>
          <w:szCs w:val="20"/>
          <w:u w:val="single"/>
          <w:lang w:eastAsia="ru-RU"/>
        </w:rPr>
        <w:sectPr w:rsidR="00C6254B" w:rsidRPr="00C6254B" w:rsidSect="00C6254B">
          <w:pgSz w:w="11907" w:h="16840"/>
          <w:pgMar w:top="850" w:right="1134" w:bottom="1701" w:left="1134" w:header="720" w:footer="720" w:gutter="0"/>
          <w:cols w:space="720"/>
          <w:docGrid w:linePitch="299"/>
        </w:sect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lastRenderedPageBreak/>
        <w:t xml:space="preserve">Приложение №2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к Постановлению администрации</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от 25.05.2021  №46</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Приложение №2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к Постановлению администрации</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сельского поселения </w:t>
      </w:r>
      <w:proofErr w:type="gramStart"/>
      <w:r w:rsidRPr="00C6254B">
        <w:rPr>
          <w:rFonts w:ascii="Times New Roman" w:eastAsia="Times New Roman" w:hAnsi="Times New Roman" w:cs="Times New Roman"/>
          <w:lang w:eastAsia="ru-RU"/>
        </w:rPr>
        <w:t>Светлый</w:t>
      </w:r>
      <w:proofErr w:type="gramEnd"/>
      <w:r w:rsidRPr="00C6254B">
        <w:rPr>
          <w:rFonts w:ascii="Times New Roman" w:eastAsia="Times New Roman" w:hAnsi="Times New Roman" w:cs="Times New Roman"/>
          <w:lang w:eastAsia="ru-RU"/>
        </w:rPr>
        <w:t xml:space="preserve"> </w:t>
      </w:r>
    </w:p>
    <w:p w:rsidR="00C6254B" w:rsidRPr="00C6254B" w:rsidRDefault="00C6254B" w:rsidP="00C6254B">
      <w:pPr>
        <w:autoSpaceDE w:val="0"/>
        <w:autoSpaceDN w:val="0"/>
        <w:adjustRightInd w:val="0"/>
        <w:spacing w:after="0" w:line="240" w:lineRule="auto"/>
        <w:jc w:val="right"/>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                                            от 08.04.2014  №50</w:t>
      </w:r>
    </w:p>
    <w:p w:rsidR="00C6254B" w:rsidRPr="00C6254B" w:rsidRDefault="00C6254B" w:rsidP="00C6254B">
      <w:pPr>
        <w:spacing w:after="0" w:line="240" w:lineRule="auto"/>
        <w:jc w:val="center"/>
        <w:rPr>
          <w:rFonts w:ascii="Times New Roman" w:eastAsia="Calibri" w:hAnsi="Times New Roman" w:cs="Times New Roman"/>
          <w:b/>
        </w:rPr>
      </w:pPr>
    </w:p>
    <w:p w:rsidR="00C6254B" w:rsidRPr="00C6254B" w:rsidRDefault="00C6254B" w:rsidP="00C6254B">
      <w:pPr>
        <w:spacing w:after="0" w:line="240" w:lineRule="auto"/>
        <w:jc w:val="center"/>
        <w:rPr>
          <w:rFonts w:ascii="Times New Roman" w:eastAsia="Calibri" w:hAnsi="Times New Roman" w:cs="Times New Roman"/>
          <w:b/>
        </w:rPr>
      </w:pPr>
      <w:r w:rsidRPr="00C6254B">
        <w:rPr>
          <w:rFonts w:ascii="Times New Roman" w:eastAsia="Calibri" w:hAnsi="Times New Roman" w:cs="Times New Roman"/>
          <w:b/>
        </w:rPr>
        <w:t>Целевые показатели и (или) индикаторы муниципальной программы</w:t>
      </w:r>
    </w:p>
    <w:p w:rsidR="00C6254B" w:rsidRPr="00C6254B" w:rsidRDefault="00C6254B" w:rsidP="00C6254B">
      <w:pPr>
        <w:spacing w:after="0" w:line="240" w:lineRule="auto"/>
        <w:jc w:val="center"/>
        <w:rPr>
          <w:rFonts w:ascii="Times New Roman" w:eastAsia="Calibri" w:hAnsi="Times New Roman" w:cs="Times New Roman"/>
        </w:rPr>
      </w:pPr>
      <w:r w:rsidRPr="00C6254B">
        <w:rPr>
          <w:rFonts w:ascii="Times New Roman" w:eastAsia="Calibri" w:hAnsi="Times New Roman" w:cs="Times New Roman"/>
          <w:b/>
        </w:rPr>
        <w:t xml:space="preserve"> </w:t>
      </w:r>
      <w:r w:rsidRPr="00C6254B">
        <w:rPr>
          <w:rFonts w:ascii="Times New Roman" w:eastAsia="Calibri" w:hAnsi="Times New Roman" w:cs="Times New Roman"/>
        </w:rPr>
        <w:t xml:space="preserve">«Благоустройство  территории сельского поселения </w:t>
      </w:r>
      <w:proofErr w:type="gramStart"/>
      <w:r w:rsidRPr="00C6254B">
        <w:rPr>
          <w:rFonts w:ascii="Times New Roman" w:eastAsia="Calibri" w:hAnsi="Times New Roman" w:cs="Times New Roman"/>
        </w:rPr>
        <w:t>Светлый</w:t>
      </w:r>
      <w:proofErr w:type="gramEnd"/>
    </w:p>
    <w:p w:rsidR="00C6254B" w:rsidRPr="00C6254B" w:rsidRDefault="00C6254B" w:rsidP="00C6254B">
      <w:pPr>
        <w:spacing w:after="0" w:line="240" w:lineRule="auto"/>
        <w:jc w:val="center"/>
        <w:rPr>
          <w:rFonts w:ascii="Times New Roman" w:eastAsia="Calibri" w:hAnsi="Times New Roman" w:cs="Times New Roman"/>
        </w:rPr>
      </w:pPr>
      <w:r w:rsidRPr="00C6254B">
        <w:rPr>
          <w:rFonts w:ascii="Times New Roman" w:eastAsia="Calibri" w:hAnsi="Times New Roman" w:cs="Times New Roman"/>
        </w:rPr>
        <w:t>на 2016-2023 годы»</w:t>
      </w:r>
    </w:p>
    <w:tbl>
      <w:tblPr>
        <w:tblW w:w="5000" w:type="pct"/>
        <w:jc w:val="center"/>
        <w:tblLayout w:type="fixed"/>
        <w:tblCellMar>
          <w:left w:w="75" w:type="dxa"/>
          <w:right w:w="75" w:type="dxa"/>
        </w:tblCellMar>
        <w:tblLook w:val="04A0" w:firstRow="1" w:lastRow="0" w:firstColumn="1" w:lastColumn="0" w:noHBand="0" w:noVBand="1"/>
      </w:tblPr>
      <w:tblGrid>
        <w:gridCol w:w="769"/>
        <w:gridCol w:w="2675"/>
        <w:gridCol w:w="1226"/>
        <w:gridCol w:w="1332"/>
        <w:gridCol w:w="859"/>
        <w:gridCol w:w="859"/>
        <w:gridCol w:w="847"/>
        <w:gridCol w:w="824"/>
        <w:gridCol w:w="824"/>
        <w:gridCol w:w="789"/>
        <w:gridCol w:w="789"/>
        <w:gridCol w:w="898"/>
        <w:gridCol w:w="1746"/>
      </w:tblGrid>
      <w:tr w:rsidR="00C6254B" w:rsidRPr="00C6254B" w:rsidTr="00C6254B">
        <w:trPr>
          <w:trHeight w:val="41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 xml:space="preserve">№ </w:t>
            </w:r>
            <w:proofErr w:type="gramStart"/>
            <w:r w:rsidRPr="00C6254B">
              <w:rPr>
                <w:rFonts w:ascii="Times New Roman" w:eastAsia="Times New Roman" w:hAnsi="Times New Roman" w:cs="Times New Roman"/>
              </w:rPr>
              <w:t>п</w:t>
            </w:r>
            <w:proofErr w:type="gramEnd"/>
            <w:r w:rsidRPr="00C6254B">
              <w:rPr>
                <w:rFonts w:ascii="Times New Roman" w:eastAsia="Times New Roman" w:hAnsi="Times New Roman" w:cs="Times New Roman"/>
              </w:rPr>
              <w:t>/п</w:t>
            </w:r>
          </w:p>
        </w:tc>
        <w:tc>
          <w:tcPr>
            <w:tcW w:w="2675" w:type="dxa"/>
            <w:vMerge w:val="restart"/>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Наименование муниципальных показателей и (или) индикаторов</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Единица измерения</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Базовое</w:t>
            </w:r>
          </w:p>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значение целевого показателя и (или) индикатора на начало реализации программы</w:t>
            </w:r>
          </w:p>
        </w:tc>
        <w:tc>
          <w:tcPr>
            <w:tcW w:w="6689" w:type="dxa"/>
            <w:gridSpan w:val="8"/>
            <w:tcBorders>
              <w:top w:val="single" w:sz="4" w:space="0" w:color="auto"/>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Значения целевого показателя и (или) индикатора</w:t>
            </w:r>
          </w:p>
          <w:p w:rsidR="00C6254B" w:rsidRPr="00C6254B" w:rsidRDefault="00C6254B" w:rsidP="00C6254B">
            <w:pPr>
              <w:widowControl w:val="0"/>
              <w:tabs>
                <w:tab w:val="left" w:pos="5595"/>
              </w:tabs>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по годам</w:t>
            </w:r>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widowControl w:val="0"/>
              <w:tabs>
                <w:tab w:val="left" w:pos="5595"/>
              </w:tabs>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Значение целевого показателя и (или) индикатора на момент окончания  действия программы</w:t>
            </w:r>
          </w:p>
        </w:tc>
      </w:tr>
      <w:tr w:rsidR="00C6254B" w:rsidRPr="00C6254B" w:rsidTr="00C6254B">
        <w:trPr>
          <w:trHeight w:val="800"/>
          <w:jc w:val="center"/>
        </w:trPr>
        <w:tc>
          <w:tcPr>
            <w:tcW w:w="769"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rPr>
            </w:pPr>
          </w:p>
        </w:tc>
        <w:tc>
          <w:tcPr>
            <w:tcW w:w="85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2016г.</w:t>
            </w:r>
          </w:p>
        </w:tc>
        <w:tc>
          <w:tcPr>
            <w:tcW w:w="85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2017г.</w:t>
            </w:r>
          </w:p>
        </w:tc>
        <w:tc>
          <w:tcPr>
            <w:tcW w:w="84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2018г.</w:t>
            </w:r>
          </w:p>
        </w:tc>
        <w:tc>
          <w:tcPr>
            <w:tcW w:w="82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2019г.</w:t>
            </w:r>
          </w:p>
        </w:tc>
        <w:tc>
          <w:tcPr>
            <w:tcW w:w="82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2020г.</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rPr>
              <w:t>2021г.</w:t>
            </w:r>
          </w:p>
        </w:tc>
        <w:tc>
          <w:tcPr>
            <w:tcW w:w="789"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rPr>
              <w:t>2022г.</w:t>
            </w:r>
          </w:p>
        </w:tc>
        <w:tc>
          <w:tcPr>
            <w:tcW w:w="898" w:type="dxa"/>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2023г.</w:t>
            </w: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rPr>
                <w:rFonts w:ascii="Times New Roman" w:eastAsia="Times New Roman" w:hAnsi="Times New Roman" w:cs="Times New Roman"/>
              </w:rPr>
            </w:pPr>
          </w:p>
        </w:tc>
      </w:tr>
      <w:tr w:rsidR="00C6254B" w:rsidRPr="00C6254B" w:rsidTr="00C6254B">
        <w:trPr>
          <w:jc w:val="center"/>
        </w:trPr>
        <w:tc>
          <w:tcPr>
            <w:tcW w:w="769"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1</w:t>
            </w:r>
          </w:p>
        </w:tc>
        <w:tc>
          <w:tcPr>
            <w:tcW w:w="2675"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2</w:t>
            </w:r>
          </w:p>
        </w:tc>
        <w:tc>
          <w:tcPr>
            <w:tcW w:w="1226"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3</w:t>
            </w:r>
          </w:p>
        </w:tc>
        <w:tc>
          <w:tcPr>
            <w:tcW w:w="1332"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4</w:t>
            </w:r>
          </w:p>
        </w:tc>
        <w:tc>
          <w:tcPr>
            <w:tcW w:w="859"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5</w:t>
            </w:r>
          </w:p>
        </w:tc>
        <w:tc>
          <w:tcPr>
            <w:tcW w:w="859"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6</w:t>
            </w:r>
          </w:p>
        </w:tc>
        <w:tc>
          <w:tcPr>
            <w:tcW w:w="847"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7</w:t>
            </w:r>
          </w:p>
        </w:tc>
        <w:tc>
          <w:tcPr>
            <w:tcW w:w="824"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8</w:t>
            </w:r>
          </w:p>
        </w:tc>
        <w:tc>
          <w:tcPr>
            <w:tcW w:w="824"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9</w:t>
            </w:r>
          </w:p>
        </w:tc>
        <w:tc>
          <w:tcPr>
            <w:tcW w:w="789"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10</w:t>
            </w:r>
          </w:p>
        </w:tc>
        <w:tc>
          <w:tcPr>
            <w:tcW w:w="789"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11</w:t>
            </w:r>
          </w:p>
        </w:tc>
        <w:tc>
          <w:tcPr>
            <w:tcW w:w="898"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12</w:t>
            </w:r>
          </w:p>
        </w:tc>
        <w:tc>
          <w:tcPr>
            <w:tcW w:w="1746" w:type="dxa"/>
            <w:tcBorders>
              <w:top w:val="nil"/>
              <w:left w:val="single" w:sz="4" w:space="0" w:color="auto"/>
              <w:bottom w:val="single" w:sz="4" w:space="0" w:color="auto"/>
              <w:right w:val="single" w:sz="4" w:space="0" w:color="auto"/>
            </w:tcBorders>
            <w:hideMark/>
          </w:tcPr>
          <w:p w:rsidR="00C6254B" w:rsidRPr="00C6254B" w:rsidRDefault="00C6254B" w:rsidP="00C6254B">
            <w:pPr>
              <w:widowControl w:val="0"/>
              <w:autoSpaceDE w:val="0"/>
              <w:autoSpaceDN w:val="0"/>
              <w:adjustRightInd w:val="0"/>
              <w:spacing w:after="0"/>
              <w:jc w:val="center"/>
              <w:rPr>
                <w:rFonts w:ascii="Times New Roman" w:eastAsia="Times New Roman" w:hAnsi="Times New Roman" w:cs="Times New Roman"/>
              </w:rPr>
            </w:pPr>
            <w:r w:rsidRPr="00C6254B">
              <w:rPr>
                <w:rFonts w:ascii="Times New Roman" w:eastAsia="Times New Roman" w:hAnsi="Times New Roman" w:cs="Times New Roman"/>
              </w:rPr>
              <w:t>13</w:t>
            </w:r>
          </w:p>
        </w:tc>
      </w:tr>
      <w:tr w:rsidR="00C6254B" w:rsidRPr="00C6254B" w:rsidTr="00C6254B">
        <w:trPr>
          <w:jc w:val="center"/>
        </w:trPr>
        <w:tc>
          <w:tcPr>
            <w:tcW w:w="76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w:t>
            </w:r>
          </w:p>
        </w:tc>
        <w:tc>
          <w:tcPr>
            <w:tcW w:w="2675" w:type="dxa"/>
            <w:tcBorders>
              <w:top w:val="nil"/>
              <w:left w:val="single" w:sz="4" w:space="0" w:color="auto"/>
              <w:bottom w:val="single" w:sz="4" w:space="0" w:color="auto"/>
              <w:right w:val="single" w:sz="4" w:space="0" w:color="auto"/>
            </w:tcBorders>
            <w:vAlign w:val="bottom"/>
            <w:hideMark/>
          </w:tcPr>
          <w:p w:rsidR="00C6254B" w:rsidRPr="00C6254B" w:rsidRDefault="00C6254B" w:rsidP="00C6254B">
            <w:pPr>
              <w:widowControl w:val="0"/>
              <w:autoSpaceDE w:val="0"/>
              <w:autoSpaceDN w:val="0"/>
              <w:adjustRightInd w:val="0"/>
              <w:spacing w:after="0" w:line="240" w:lineRule="auto"/>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Благоустройство общественных территорий</w:t>
            </w:r>
          </w:p>
        </w:tc>
        <w:tc>
          <w:tcPr>
            <w:tcW w:w="122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15"/>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1332"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15"/>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65%</w:t>
            </w:r>
          </w:p>
        </w:tc>
        <w:tc>
          <w:tcPr>
            <w:tcW w:w="85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65%</w:t>
            </w:r>
          </w:p>
        </w:tc>
        <w:tc>
          <w:tcPr>
            <w:tcW w:w="85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70%</w:t>
            </w:r>
          </w:p>
        </w:tc>
        <w:tc>
          <w:tcPr>
            <w:tcW w:w="84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75%</w:t>
            </w:r>
          </w:p>
        </w:tc>
        <w:tc>
          <w:tcPr>
            <w:tcW w:w="82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80%</w:t>
            </w:r>
          </w:p>
        </w:tc>
        <w:tc>
          <w:tcPr>
            <w:tcW w:w="82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85%</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90%</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90%</w:t>
            </w:r>
          </w:p>
        </w:tc>
        <w:tc>
          <w:tcPr>
            <w:tcW w:w="898"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90%</w:t>
            </w:r>
          </w:p>
        </w:tc>
        <w:tc>
          <w:tcPr>
            <w:tcW w:w="174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90%</w:t>
            </w:r>
          </w:p>
        </w:tc>
      </w:tr>
      <w:tr w:rsidR="00C6254B" w:rsidRPr="00C6254B" w:rsidTr="00C6254B">
        <w:trPr>
          <w:jc w:val="center"/>
        </w:trPr>
        <w:tc>
          <w:tcPr>
            <w:tcW w:w="76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2</w:t>
            </w:r>
          </w:p>
        </w:tc>
        <w:tc>
          <w:tcPr>
            <w:tcW w:w="2675" w:type="dxa"/>
            <w:tcBorders>
              <w:top w:val="nil"/>
              <w:left w:val="single" w:sz="4" w:space="0" w:color="auto"/>
              <w:bottom w:val="single" w:sz="4" w:space="0" w:color="auto"/>
              <w:right w:val="single" w:sz="4" w:space="0" w:color="auto"/>
            </w:tcBorders>
            <w:vAlign w:val="bottom"/>
            <w:hideMark/>
          </w:tcPr>
          <w:p w:rsidR="00C6254B" w:rsidRPr="00C6254B" w:rsidRDefault="00C6254B" w:rsidP="00C6254B">
            <w:pPr>
              <w:widowControl w:val="0"/>
              <w:autoSpaceDE w:val="0"/>
              <w:autoSpaceDN w:val="0"/>
              <w:adjustRightInd w:val="0"/>
              <w:spacing w:after="0" w:line="240" w:lineRule="auto"/>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 xml:space="preserve">Сохранение памятников истории и культуры </w:t>
            </w:r>
          </w:p>
        </w:tc>
        <w:tc>
          <w:tcPr>
            <w:tcW w:w="122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Ед.</w:t>
            </w:r>
          </w:p>
        </w:tc>
        <w:tc>
          <w:tcPr>
            <w:tcW w:w="1332"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85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85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84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82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82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898"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174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r>
      <w:tr w:rsidR="00C6254B" w:rsidRPr="00C6254B" w:rsidTr="00C6254B">
        <w:trPr>
          <w:jc w:val="center"/>
        </w:trPr>
        <w:tc>
          <w:tcPr>
            <w:tcW w:w="76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3</w:t>
            </w:r>
          </w:p>
        </w:tc>
        <w:tc>
          <w:tcPr>
            <w:tcW w:w="2675"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Отлов и содержание безнадзорных животных</w:t>
            </w:r>
          </w:p>
        </w:tc>
        <w:tc>
          <w:tcPr>
            <w:tcW w:w="122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единица</w:t>
            </w:r>
          </w:p>
        </w:tc>
        <w:tc>
          <w:tcPr>
            <w:tcW w:w="1332"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85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85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84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82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82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w:t>
            </w:r>
          </w:p>
        </w:tc>
        <w:tc>
          <w:tcPr>
            <w:tcW w:w="898"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w:t>
            </w:r>
          </w:p>
        </w:tc>
        <w:tc>
          <w:tcPr>
            <w:tcW w:w="174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30</w:t>
            </w:r>
          </w:p>
        </w:tc>
      </w:tr>
      <w:tr w:rsidR="00C6254B" w:rsidRPr="00C6254B" w:rsidTr="00C6254B">
        <w:trPr>
          <w:jc w:val="center"/>
        </w:trPr>
        <w:tc>
          <w:tcPr>
            <w:tcW w:w="76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4</w:t>
            </w:r>
          </w:p>
        </w:tc>
        <w:tc>
          <w:tcPr>
            <w:tcW w:w="2675"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Уличное освещение</w:t>
            </w:r>
          </w:p>
        </w:tc>
        <w:tc>
          <w:tcPr>
            <w:tcW w:w="122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15"/>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w:t>
            </w:r>
          </w:p>
        </w:tc>
        <w:tc>
          <w:tcPr>
            <w:tcW w:w="1332"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15"/>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85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85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847"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82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824"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2"/>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898"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c>
          <w:tcPr>
            <w:tcW w:w="1746" w:type="dxa"/>
            <w:tcBorders>
              <w:top w:val="nil"/>
              <w:left w:val="single" w:sz="4" w:space="0" w:color="auto"/>
              <w:bottom w:val="single" w:sz="4" w:space="0" w:color="auto"/>
              <w:right w:val="single" w:sz="4" w:space="0" w:color="auto"/>
            </w:tcBorders>
            <w:vAlign w:val="center"/>
            <w:hideMark/>
          </w:tcPr>
          <w:p w:rsidR="00C6254B" w:rsidRPr="00C6254B" w:rsidRDefault="00C6254B" w:rsidP="00C6254B">
            <w:pPr>
              <w:widowControl w:val="0"/>
              <w:autoSpaceDE w:val="0"/>
              <w:autoSpaceDN w:val="0"/>
              <w:adjustRightInd w:val="0"/>
              <w:spacing w:after="0" w:line="240" w:lineRule="auto"/>
              <w:ind w:hanging="4"/>
              <w:jc w:val="center"/>
              <w:rPr>
                <w:rFonts w:ascii="Times New Roman" w:eastAsia="Times New Roman" w:hAnsi="Times New Roman" w:cs="Times New Roman"/>
                <w:lang w:eastAsia="ru-RU"/>
              </w:rPr>
            </w:pPr>
            <w:r w:rsidRPr="00C6254B">
              <w:rPr>
                <w:rFonts w:ascii="Times New Roman" w:eastAsia="Times New Roman" w:hAnsi="Times New Roman" w:cs="Times New Roman"/>
                <w:lang w:eastAsia="ru-RU"/>
              </w:rPr>
              <w:t>100%</w:t>
            </w:r>
          </w:p>
        </w:tc>
      </w:tr>
    </w:tbl>
    <w:p w:rsidR="00C6254B" w:rsidRDefault="00C6254B" w:rsidP="00C6254B">
      <w:pPr>
        <w:spacing w:after="0" w:line="240" w:lineRule="auto"/>
        <w:rPr>
          <w:rFonts w:ascii="Times New Roman" w:eastAsia="Times New Roman" w:hAnsi="Times New Roman" w:cs="Times New Roman"/>
          <w:lang w:eastAsia="ru-RU"/>
        </w:rPr>
        <w:sectPr w:rsidR="00C6254B">
          <w:pgSz w:w="16838" w:h="11906" w:orient="landscape"/>
          <w:pgMar w:top="1134" w:right="850" w:bottom="1134" w:left="1701" w:header="709" w:footer="709" w:gutter="0"/>
          <w:cols w:space="720"/>
        </w:sectPr>
      </w:pPr>
    </w:p>
    <w:p w:rsidR="00700CC5" w:rsidRPr="00700CC5" w:rsidRDefault="00700CC5" w:rsidP="00700CC5">
      <w:pPr>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АДМИНИСТРАЦИЯ</w:t>
      </w:r>
    </w:p>
    <w:p w:rsidR="00700CC5" w:rsidRPr="00700CC5" w:rsidRDefault="00700CC5" w:rsidP="00700CC5">
      <w:pPr>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СЕЛЬСКОГО ПОСЕЛЕНИЯ </w:t>
      </w:r>
      <w:proofErr w:type="gramStart"/>
      <w:r w:rsidRPr="00700CC5">
        <w:rPr>
          <w:rFonts w:ascii="Times New Roman" w:eastAsia="Times New Roman" w:hAnsi="Times New Roman" w:cs="Times New Roman"/>
          <w:lang w:eastAsia="ru-RU"/>
        </w:rPr>
        <w:t>СВЕТЛЫЙ</w:t>
      </w:r>
      <w:proofErr w:type="gramEnd"/>
    </w:p>
    <w:p w:rsidR="00700CC5" w:rsidRPr="00700CC5" w:rsidRDefault="00700CC5" w:rsidP="00700CC5">
      <w:pPr>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Березовского района</w:t>
      </w:r>
    </w:p>
    <w:p w:rsidR="00700CC5" w:rsidRPr="00700CC5" w:rsidRDefault="00700CC5" w:rsidP="00700CC5">
      <w:pPr>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Ханты-Мансийского Автономного округа — Югры</w:t>
      </w:r>
    </w:p>
    <w:p w:rsidR="00700CC5" w:rsidRPr="00700CC5" w:rsidRDefault="00700CC5" w:rsidP="00700CC5">
      <w:pPr>
        <w:spacing w:after="0" w:line="240" w:lineRule="auto"/>
        <w:jc w:val="center"/>
        <w:rPr>
          <w:rFonts w:ascii="Times New Roman" w:eastAsia="Times New Roman" w:hAnsi="Times New Roman" w:cs="Times New Roman"/>
          <w:lang w:eastAsia="ru-RU"/>
        </w:rPr>
      </w:pPr>
    </w:p>
    <w:p w:rsidR="00700CC5" w:rsidRPr="00700CC5" w:rsidRDefault="00700CC5" w:rsidP="00700CC5">
      <w:pPr>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ПОСТАНОВЛЕНИЕ</w:t>
      </w:r>
    </w:p>
    <w:p w:rsidR="00700CC5" w:rsidRPr="00700CC5" w:rsidRDefault="00700CC5" w:rsidP="00700CC5">
      <w:pPr>
        <w:spacing w:after="0" w:line="240" w:lineRule="auto"/>
        <w:jc w:val="center"/>
        <w:rPr>
          <w:rFonts w:ascii="Times New Roman" w:eastAsia="Times New Roman" w:hAnsi="Times New Roman" w:cs="Times New Roman"/>
          <w:lang w:eastAsia="ru-RU"/>
        </w:rPr>
      </w:pPr>
    </w:p>
    <w:p w:rsidR="00700CC5" w:rsidRPr="00700CC5" w:rsidRDefault="00700CC5" w:rsidP="00700CC5">
      <w:pPr>
        <w:jc w:val="center"/>
        <w:rPr>
          <w:rFonts w:ascii="Calibri" w:eastAsia="Times New Roman" w:hAnsi="Calibri" w:cs="Times New Roman"/>
          <w:lang w:eastAsia="ru-RU"/>
        </w:rPr>
      </w:pPr>
    </w:p>
    <w:p w:rsidR="00700CC5" w:rsidRPr="00700CC5" w:rsidRDefault="00700CC5" w:rsidP="00700CC5">
      <w:pPr>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u w:val="single"/>
          <w:lang w:eastAsia="ru-RU"/>
        </w:rPr>
        <w:t>от 25.05.2021</w:t>
      </w:r>
      <w:r w:rsidRPr="00700CC5">
        <w:rPr>
          <w:rFonts w:ascii="Times New Roman" w:eastAsia="Times New Roman" w:hAnsi="Times New Roman" w:cs="Times New Roman"/>
          <w:lang w:eastAsia="ru-RU"/>
        </w:rPr>
        <w:t xml:space="preserve">                                                </w:t>
      </w:r>
      <w:r w:rsidRPr="00700CC5">
        <w:rPr>
          <w:rFonts w:ascii="Times New Roman" w:eastAsia="Times New Roman" w:hAnsi="Times New Roman" w:cs="Times New Roman"/>
          <w:lang w:eastAsia="ru-RU"/>
        </w:rPr>
        <w:tab/>
      </w:r>
      <w:r w:rsidRPr="00700CC5">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700CC5">
        <w:rPr>
          <w:rFonts w:ascii="Times New Roman" w:eastAsia="Times New Roman" w:hAnsi="Times New Roman" w:cs="Times New Roman"/>
          <w:lang w:eastAsia="ru-RU"/>
        </w:rPr>
        <w:t xml:space="preserve">      №47                                                                                              п. Светлый</w:t>
      </w:r>
    </w:p>
    <w:p w:rsidR="00700CC5" w:rsidRPr="00700CC5" w:rsidRDefault="00700CC5" w:rsidP="00700CC5">
      <w:pPr>
        <w:spacing w:after="0" w:line="240" w:lineRule="auto"/>
        <w:jc w:val="both"/>
        <w:rPr>
          <w:rFonts w:ascii="Times New Roman" w:eastAsia="Times New Roman" w:hAnsi="Times New Roman" w:cs="Times New Roman"/>
          <w:lang w:eastAsia="ru-RU"/>
        </w:rPr>
      </w:pPr>
    </w:p>
    <w:p w:rsidR="00700CC5" w:rsidRPr="00700CC5" w:rsidRDefault="00700CC5" w:rsidP="00700CC5">
      <w:pPr>
        <w:spacing w:after="0" w:line="240" w:lineRule="auto"/>
        <w:ind w:right="4111"/>
        <w:jc w:val="both"/>
        <w:rPr>
          <w:rFonts w:ascii="Times New Roman" w:eastAsia="Times New Roman" w:hAnsi="Times New Roman" w:cs="Times New Roman"/>
          <w:b/>
          <w:lang w:eastAsia="ru-RU"/>
        </w:rPr>
      </w:pPr>
      <w:r w:rsidRPr="00700CC5">
        <w:rPr>
          <w:rFonts w:ascii="Times New Roman" w:eastAsia="Times New Roman" w:hAnsi="Times New Roman" w:cs="Times New Roman"/>
          <w:b/>
          <w:lang w:eastAsia="ru-RU"/>
        </w:rPr>
        <w:t xml:space="preserve">Об утверждении Порядка заключения специального инвестиционного контракта в муниципальном образовании сельское поселение сельское поселения </w:t>
      </w:r>
      <w:proofErr w:type="gramStart"/>
      <w:r w:rsidRPr="00700CC5">
        <w:rPr>
          <w:rFonts w:ascii="Times New Roman" w:eastAsia="Times New Roman" w:hAnsi="Times New Roman" w:cs="Times New Roman"/>
          <w:b/>
          <w:lang w:eastAsia="ru-RU"/>
        </w:rPr>
        <w:t>Светлый</w:t>
      </w:r>
      <w:proofErr w:type="gramEnd"/>
      <w:r w:rsidRPr="00700CC5">
        <w:rPr>
          <w:rFonts w:ascii="Times New Roman" w:eastAsia="Times New Roman" w:hAnsi="Times New Roman" w:cs="Times New Roman"/>
          <w:b/>
          <w:lang w:eastAsia="ru-RU"/>
        </w:rPr>
        <w:t xml:space="preserve"> Березовского района Ханты-Мансийского автономного округа-Югры</w:t>
      </w:r>
    </w:p>
    <w:p w:rsidR="00700CC5" w:rsidRPr="00700CC5" w:rsidRDefault="00700CC5" w:rsidP="00700CC5">
      <w:pPr>
        <w:spacing w:after="0" w:line="240" w:lineRule="auto"/>
        <w:ind w:right="4111"/>
        <w:jc w:val="both"/>
        <w:rPr>
          <w:rFonts w:ascii="Times New Roman" w:eastAsia="Times New Roman" w:hAnsi="Times New Roman" w:cs="Times New Roman"/>
          <w:b/>
          <w:lang w:eastAsia="ru-RU"/>
        </w:rPr>
      </w:pP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целях реализации Федерального закона от 31.12.2014 N 488-ФЗ «О промышленной политике в Российской Федерации», Федерального закона Российской Федерации № 488-ФЗ от 31.12.2014 «О промышленной политике в Российской Федерации», Постановлением Правительства Российской Федерации от 16.07.2015 N 708 «О специальных инвестиционных контрактах для отдельных отраслей промышленности»,  в соответствии с Уставом,</w:t>
      </w:r>
    </w:p>
    <w:p w:rsidR="00700CC5" w:rsidRPr="00700CC5" w:rsidRDefault="00700CC5" w:rsidP="00700CC5">
      <w:pPr>
        <w:spacing w:after="0" w:line="240" w:lineRule="auto"/>
        <w:ind w:firstLine="709"/>
        <w:jc w:val="center"/>
        <w:rPr>
          <w:rFonts w:ascii="Times New Roman" w:eastAsia="Times New Roman" w:hAnsi="Times New Roman" w:cs="Times New Roman"/>
          <w:lang w:eastAsia="ru-RU"/>
        </w:rPr>
      </w:pPr>
    </w:p>
    <w:p w:rsidR="00700CC5" w:rsidRPr="00700CC5" w:rsidRDefault="00700CC5" w:rsidP="00700CC5">
      <w:pPr>
        <w:spacing w:after="0" w:line="240" w:lineRule="auto"/>
        <w:ind w:firstLine="709"/>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ПОСТАНАВЛЯЮ:</w:t>
      </w: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 Утвердить:</w:t>
      </w: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1.1. Порядок заключения специального инвестиционного контракта в муниципальном образовании сельское поселение сельское поселения Светлый Березовского района Ханты-Мансийского автономного округа-Югры согласно приложению 1 .</w:t>
      </w: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1.2. Форму заявления инвестора о заключении специального инвестиционного контракта в муниципальном образовании сельское поселение сельское поселения </w:t>
      </w:r>
      <w:proofErr w:type="gramStart"/>
      <w:r w:rsidRPr="00700CC5">
        <w:rPr>
          <w:rFonts w:ascii="Times New Roman" w:eastAsia="Times New Roman" w:hAnsi="Times New Roman" w:cs="Times New Roman"/>
          <w:lang w:eastAsia="ru-RU"/>
        </w:rPr>
        <w:t>Светлый</w:t>
      </w:r>
      <w:proofErr w:type="gramEnd"/>
      <w:r w:rsidRPr="00700CC5">
        <w:rPr>
          <w:rFonts w:ascii="Times New Roman" w:eastAsia="Times New Roman" w:hAnsi="Times New Roman" w:cs="Times New Roman"/>
          <w:lang w:eastAsia="ru-RU"/>
        </w:rPr>
        <w:t xml:space="preserve"> Березовского района Ханты-Мансийского автономного округа-Югры  согласно приложению 2 .</w:t>
      </w: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 Настоящее постановление вступает в силу после его официального опубликования.</w:t>
      </w: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 </w:t>
      </w:r>
      <w:proofErr w:type="gramStart"/>
      <w:r w:rsidRPr="00700CC5">
        <w:rPr>
          <w:rFonts w:ascii="Times New Roman" w:eastAsia="Times New Roman" w:hAnsi="Times New Roman" w:cs="Times New Roman"/>
          <w:lang w:eastAsia="ru-RU"/>
        </w:rPr>
        <w:t>Контроль за</w:t>
      </w:r>
      <w:proofErr w:type="gramEnd"/>
      <w:r w:rsidRPr="00700CC5">
        <w:rPr>
          <w:rFonts w:ascii="Times New Roman" w:eastAsia="Times New Roman" w:hAnsi="Times New Roman" w:cs="Times New Roman"/>
          <w:lang w:eastAsia="ru-RU"/>
        </w:rPr>
        <w:t xml:space="preserve"> исполнением постановления оставляю за собой.</w:t>
      </w:r>
    </w:p>
    <w:p w:rsidR="00700CC5" w:rsidRPr="00700CC5" w:rsidRDefault="00700CC5" w:rsidP="00700CC5">
      <w:pPr>
        <w:spacing w:after="0" w:line="240" w:lineRule="auto"/>
        <w:rPr>
          <w:rFonts w:ascii="Times New Roman" w:eastAsia="Times New Roman" w:hAnsi="Times New Roman" w:cs="Times New Roman"/>
          <w:lang w:eastAsia="ru-RU"/>
        </w:rPr>
      </w:pPr>
    </w:p>
    <w:p w:rsidR="00700CC5" w:rsidRPr="00700CC5" w:rsidRDefault="00700CC5" w:rsidP="00700CC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sidRPr="00700CC5">
        <w:rPr>
          <w:rFonts w:ascii="Times New Roman" w:eastAsia="Times New Roman" w:hAnsi="Times New Roman" w:cs="Times New Roman"/>
          <w:lang w:eastAsia="ru-RU"/>
        </w:rPr>
        <w:t>И.о</w:t>
      </w:r>
      <w:proofErr w:type="spellEnd"/>
      <w:r w:rsidRPr="00700CC5">
        <w:rPr>
          <w:rFonts w:ascii="Times New Roman" w:eastAsia="Times New Roman" w:hAnsi="Times New Roman" w:cs="Times New Roman"/>
          <w:lang w:eastAsia="ru-RU"/>
        </w:rPr>
        <w:t>. главы поселения                                        Е.Н. Тодорова</w:t>
      </w: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lang w:eastAsia="ru-RU"/>
        </w:rPr>
      </w:pP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Приложение 1</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 постановлению администрации</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сельского поселения </w:t>
      </w:r>
      <w:proofErr w:type="gramStart"/>
      <w:r w:rsidRPr="00700CC5">
        <w:rPr>
          <w:rFonts w:ascii="Times New Roman" w:eastAsia="Times New Roman" w:hAnsi="Times New Roman" w:cs="Times New Roman"/>
          <w:lang w:eastAsia="ru-RU"/>
        </w:rPr>
        <w:t>Светлый</w:t>
      </w:r>
      <w:proofErr w:type="gramEnd"/>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от 25.05.2021 г. N 47</w:t>
      </w: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00CC5">
        <w:rPr>
          <w:rFonts w:ascii="Times New Roman" w:eastAsia="Times New Roman" w:hAnsi="Times New Roman" w:cs="Times New Roman"/>
          <w:b/>
          <w:bCs/>
          <w:color w:val="2B4279"/>
          <w:lang w:eastAsia="ru-RU"/>
        </w:rPr>
        <w:t xml:space="preserve"> </w:t>
      </w:r>
      <w:r w:rsidRPr="00700CC5">
        <w:rPr>
          <w:rFonts w:ascii="Times New Roman" w:eastAsia="Times New Roman" w:hAnsi="Times New Roman" w:cs="Times New Roman"/>
          <w:b/>
          <w:bCs/>
          <w:lang w:eastAsia="ru-RU"/>
        </w:rPr>
        <w:t xml:space="preserve">Порядок заключения специального инвестиционного контракта в муниципальном образовании сельское поселение Светлый (далее-Порядок) </w:t>
      </w:r>
    </w:p>
    <w:p w:rsidR="00700CC5" w:rsidRPr="00700CC5" w:rsidRDefault="00700CC5" w:rsidP="00700CC5">
      <w:pPr>
        <w:widowControl w:val="0"/>
        <w:autoSpaceDE w:val="0"/>
        <w:autoSpaceDN w:val="0"/>
        <w:adjustRightInd w:val="0"/>
        <w:spacing w:after="0" w:line="240" w:lineRule="auto"/>
        <w:rPr>
          <w:rFonts w:ascii="Arial" w:eastAsia="Times New Roman" w:hAnsi="Arial" w:cs="Arial"/>
          <w:b/>
          <w:bCs/>
          <w:color w:val="2B4279"/>
          <w:lang w:eastAsia="ru-RU"/>
        </w:rPr>
      </w:pP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00CC5">
        <w:rPr>
          <w:rFonts w:ascii="Times New Roman" w:eastAsia="Times New Roman" w:hAnsi="Times New Roman" w:cs="Times New Roman"/>
          <w:b/>
          <w:bCs/>
          <w:lang w:eastAsia="ru-RU"/>
        </w:rPr>
        <w:t xml:space="preserve"> I. Общие положения </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1.1. Настоящий порядок устанавливает процедуры заключения специальных инвестиционных контрактов в муниципальном образовании сельское поселение Светлый без участия Российской Федерации и Ханты-Мансийского автономного округа - Югры.</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1.2. Специальный инвестиционный контракт </w:t>
      </w:r>
      <w:proofErr w:type="gramStart"/>
      <w:r w:rsidRPr="00700CC5">
        <w:rPr>
          <w:rFonts w:ascii="Times New Roman" w:eastAsia="Times New Roman" w:hAnsi="Times New Roman" w:cs="Times New Roman"/>
          <w:lang w:eastAsia="ru-RU"/>
        </w:rPr>
        <w:t>заключается</w:t>
      </w:r>
      <w:proofErr w:type="gramEnd"/>
      <w:r w:rsidRPr="00700CC5">
        <w:rPr>
          <w:rFonts w:ascii="Times New Roman" w:eastAsia="Times New Roman" w:hAnsi="Times New Roman" w:cs="Times New Roman"/>
          <w:lang w:eastAsia="ru-RU"/>
        </w:rPr>
        <w:t xml:space="preserve"> в том числе подписывается, а также изменяется и расторгается от имени муниципального образования администрацией поселения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на территории сельского поселения Светлый (далее - инвестиционный проект, инвестор).</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1.3. Специальный инвестиционный контракт заключается в целях решения задач и (или) достижения целевых показателей муниципальных программ администрации сельского поселения Светлый в отраслях промышленности, в рамках которых реализуются инвестиционные проекты.</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1.4. 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1.5. Решение о возможности (невозможности)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сельском поселении </w:t>
      </w:r>
      <w:proofErr w:type="gramStart"/>
      <w:r w:rsidRPr="00700CC5">
        <w:rPr>
          <w:rFonts w:ascii="Times New Roman" w:eastAsia="Times New Roman" w:hAnsi="Times New Roman" w:cs="Times New Roman"/>
          <w:lang w:eastAsia="ru-RU"/>
        </w:rPr>
        <w:t>Светлый</w:t>
      </w:r>
      <w:proofErr w:type="gramEnd"/>
      <w:r w:rsidRPr="00700CC5">
        <w:rPr>
          <w:rFonts w:ascii="Times New Roman" w:eastAsia="Times New Roman" w:hAnsi="Times New Roman" w:cs="Times New Roman"/>
          <w:lang w:eastAsia="ru-RU"/>
        </w:rPr>
        <w:t xml:space="preserve"> (далее - комиссия).</w:t>
      </w: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00CC5">
        <w:rPr>
          <w:rFonts w:ascii="Times New Roman" w:eastAsia="Times New Roman" w:hAnsi="Times New Roman" w:cs="Times New Roman"/>
          <w:b/>
          <w:bCs/>
          <w:lang w:eastAsia="ru-RU"/>
        </w:rPr>
        <w:t xml:space="preserve"> II. Документы, необходимые для заключения специального инвестиционного контракта </w:t>
      </w: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2.1. Для заключения специального инвестиционного контракта инвестор представляет в администрацию сельского поселения Светлый (далее - уполномоченный орган), заявление о заключении специального инвестиционного контракта по форме согласно приложению 2 к постановлению, с приложением:</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а) копий бизнес-плана и финансовой модели инвестиционного проекта, соответствующих требованиям пунктов 16 и 18 </w:t>
      </w:r>
      <w:hyperlink r:id="rId13"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Правил заключения специальных инвестиционных контрактов </w:t>
        </w:r>
      </w:hyperlink>
      <w:r w:rsidRPr="00700CC5">
        <w:rPr>
          <w:rFonts w:ascii="Times New Roman" w:eastAsia="Times New Roman" w:hAnsi="Times New Roman" w:cs="Times New Roman"/>
          <w:lang w:eastAsia="ru-RU"/>
        </w:rPr>
        <w:t xml:space="preserve">, утвержденных </w:t>
      </w:r>
      <w:hyperlink r:id="rId14"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постановлением Правительства Российской Федерации от 16.07.2015 N 708 </w:t>
        </w:r>
      </w:hyperlink>
      <w:r w:rsidRPr="00700CC5">
        <w:rPr>
          <w:rFonts w:ascii="Times New Roman" w:eastAsia="Times New Roman" w:hAnsi="Times New Roman" w:cs="Times New Roman"/>
          <w:lang w:eastAsia="ru-RU"/>
        </w:rPr>
        <w: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10 млн. рублей, включая: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кредитный договор о финансировании инвестиционного проекта или предварительный кредитный договор;</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договор займа;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корпоративный договор;</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 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w:t>
      </w:r>
      <w:proofErr w:type="gramStart"/>
      <w:r w:rsidRPr="00700CC5">
        <w:rPr>
          <w:rFonts w:ascii="Times New Roman" w:eastAsia="Times New Roman" w:hAnsi="Times New Roman" w:cs="Times New Roman"/>
          <w:lang w:eastAsia="ru-RU"/>
        </w:rPr>
        <w:t>позднее</w:t>
      </w:r>
      <w:proofErr w:type="gramEnd"/>
      <w:r w:rsidRPr="00700CC5">
        <w:rPr>
          <w:rFonts w:ascii="Times New Roman" w:eastAsia="Times New Roman" w:hAnsi="Times New Roman" w:cs="Times New Roman"/>
          <w:lang w:eastAsia="ru-RU"/>
        </w:rPr>
        <w:t xml:space="preserve">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иные документы, позволяющие подтвердить размер привлекаемых инвестиций;</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 xml:space="preserve">в) перечня мер стимулирования деятельности в сфере промышленности из числа мер, предусмотренных </w:t>
      </w:r>
      <w:r w:rsidRPr="00700CC5">
        <w:rPr>
          <w:rFonts w:ascii="Times New Roman" w:eastAsia="Times New Roman" w:hAnsi="Times New Roman" w:cs="Times New Roman"/>
          <w:color w:val="0000AA"/>
          <w:u w:val="single"/>
          <w:lang w:eastAsia="ru-RU"/>
        </w:rPr>
        <w:t>Федеральным законом «О промышленной политике в Российской Федерации»</w:t>
      </w:r>
      <w:r w:rsidRPr="00700CC5">
        <w:rPr>
          <w:rFonts w:ascii="Times New Roman" w:eastAsia="Times New Roman" w:hAnsi="Times New Roman" w:cs="Times New Roman"/>
          <w:lang w:eastAsia="ru-RU"/>
        </w:rPr>
        <w:t>,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w:t>
      </w:r>
      <w:proofErr w:type="gramEnd"/>
      <w:r w:rsidRPr="00700CC5">
        <w:rPr>
          <w:rFonts w:ascii="Times New Roman" w:eastAsia="Times New Roman" w:hAnsi="Times New Roman" w:cs="Times New Roman"/>
          <w:lang w:eastAsia="ru-RU"/>
        </w:rPr>
        <w:t>, номер, наименование) соответствующих нормативных правовых актов или муниципальных правовых актов (при их наличии);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г) перечня обязательств инвестора и (или) привлеченного лица (в случае его привлечения);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ж) графика привлечения сре</w:t>
      </w:r>
      <w:proofErr w:type="gramStart"/>
      <w:r w:rsidRPr="00700CC5">
        <w:rPr>
          <w:rFonts w:ascii="Times New Roman" w:eastAsia="Times New Roman" w:hAnsi="Times New Roman" w:cs="Times New Roman"/>
          <w:lang w:eastAsia="ru-RU"/>
        </w:rPr>
        <w:t>дств дл</w:t>
      </w:r>
      <w:proofErr w:type="gramEnd"/>
      <w:r w:rsidRPr="00700CC5">
        <w:rPr>
          <w:rFonts w:ascii="Times New Roman" w:eastAsia="Times New Roman" w:hAnsi="Times New Roman" w:cs="Times New Roman"/>
          <w:lang w:eastAsia="ru-RU"/>
        </w:rPr>
        <w:t>я финансирования инвестиционного проекта (по годам) с указанием источников средств (структуры финансирования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 графика инвестирования (расходования) средств (по годам), </w:t>
      </w:r>
      <w:proofErr w:type="gramStart"/>
      <w:r w:rsidRPr="00700CC5">
        <w:rPr>
          <w:rFonts w:ascii="Times New Roman" w:eastAsia="Times New Roman" w:hAnsi="Times New Roman" w:cs="Times New Roman"/>
          <w:lang w:eastAsia="ru-RU"/>
        </w:rPr>
        <w:t>содержащего</w:t>
      </w:r>
      <w:proofErr w:type="gramEnd"/>
      <w:r w:rsidRPr="00700CC5">
        <w:rPr>
          <w:rFonts w:ascii="Times New Roman" w:eastAsia="Times New Roman" w:hAnsi="Times New Roman" w:cs="Times New Roman"/>
          <w:lang w:eastAsia="ru-RU"/>
        </w:rPr>
        <w:t xml:space="preserve"> в том числе расходы по всем либо отдельным направлениям, предусмотренным п. 21 </w:t>
      </w:r>
      <w:hyperlink r:id="rId15"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Правил заключения специальных инвестиционных контрактов </w:t>
        </w:r>
      </w:hyperlink>
      <w:r w:rsidRPr="00700CC5">
        <w:rPr>
          <w:rFonts w:ascii="Times New Roman" w:eastAsia="Times New Roman" w:hAnsi="Times New Roman" w:cs="Times New Roman"/>
          <w:lang w:eastAsia="ru-RU"/>
        </w:rPr>
        <w:t xml:space="preserve">, утвержденных </w:t>
      </w:r>
      <w:hyperlink r:id="rId16"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постановлением Правительства Российской Федерации от 16.07.2015 N 708 </w:t>
        </w:r>
      </w:hyperlink>
      <w:r w:rsidRPr="00700CC5">
        <w:rPr>
          <w:rFonts w:ascii="Times New Roman" w:eastAsia="Times New Roman" w:hAnsi="Times New Roman" w:cs="Times New Roman"/>
          <w:lang w:eastAsia="ru-RU"/>
        </w:rPr>
        <w:t xml:space="preserve">, при обязательном наличии расходов, указанных в подпункте "г" п.21 вышеназванных </w:t>
      </w:r>
      <w:hyperlink r:id="rId17"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Правил заключения специальных инвестиционных контрактов </w:t>
        </w:r>
      </w:hyperlink>
      <w:r w:rsidRPr="00700CC5">
        <w:rPr>
          <w:rFonts w:ascii="Times New Roman" w:eastAsia="Times New Roman" w:hAnsi="Times New Roman" w:cs="Times New Roman"/>
          <w:lang w:eastAsia="ru-RU"/>
        </w:rPr>
        <w: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об объеме (в денежном выражении) произведенной и реализованной промышленной продукции;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 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 о доле стоимости используемых материалов и компонентов (оборудования) иностранного происхождения в </w:t>
      </w:r>
      <w:proofErr w:type="gramStart"/>
      <w:r w:rsidRPr="00700CC5">
        <w:rPr>
          <w:rFonts w:ascii="Times New Roman" w:eastAsia="Times New Roman" w:hAnsi="Times New Roman" w:cs="Times New Roman"/>
          <w:lang w:eastAsia="ru-RU"/>
        </w:rPr>
        <w:t>цене</w:t>
      </w:r>
      <w:proofErr w:type="gramEnd"/>
      <w:r w:rsidRPr="00700CC5">
        <w:rPr>
          <w:rFonts w:ascii="Times New Roman" w:eastAsia="Times New Roman" w:hAnsi="Times New Roman" w:cs="Times New Roman"/>
          <w:lang w:eastAsia="ru-RU"/>
        </w:rPr>
        <w:t xml:space="preserve"> производимой в рамках специального инвестиционного контракта промышленной продукции;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о количестве рабочих мест, создаваемых в ходе реализации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об иных показателях, характеризующих выполнение инвестором и (или) промышленным предприятием (в случае его привлечения) принятых обязательств;</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о значении показателя международной конкурентоспособности - коэффициента диверсификации поставок, рассчитываемого в соответствии с методикой расчета коэффициента диверсификации поставок, утвержденной уполномоченным органом;</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л) справки с подтверждением соответствия инвестора и привлеченных лиц (в случае их привлечения) требованиям п.6 </w:t>
      </w:r>
      <w:hyperlink r:id="rId18"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Правил заключения специальных инвестиционных контрактов </w:t>
        </w:r>
      </w:hyperlink>
      <w:r w:rsidRPr="00700CC5">
        <w:rPr>
          <w:rFonts w:ascii="Times New Roman" w:eastAsia="Times New Roman" w:hAnsi="Times New Roman" w:cs="Times New Roman"/>
          <w:lang w:eastAsia="ru-RU"/>
        </w:rPr>
        <w:t xml:space="preserve">, </w:t>
      </w:r>
      <w:r w:rsidRPr="00700CC5">
        <w:rPr>
          <w:rFonts w:ascii="Times New Roman" w:eastAsia="Times New Roman" w:hAnsi="Times New Roman" w:cs="Times New Roman"/>
          <w:lang w:eastAsia="ru-RU"/>
        </w:rPr>
        <w:lastRenderedPageBreak/>
        <w:t xml:space="preserve">утвержденных </w:t>
      </w:r>
      <w:hyperlink r:id="rId19"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постановлением Правительства Российской Федерации от 16.07.2015 N 708 </w:t>
        </w:r>
      </w:hyperlink>
      <w:r w:rsidRPr="00700CC5">
        <w:rPr>
          <w:rFonts w:ascii="Times New Roman" w:eastAsia="Times New Roman" w:hAnsi="Times New Roman" w:cs="Times New Roman"/>
          <w:lang w:eastAsia="ru-RU"/>
        </w:rPr>
        <w: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w:t>
      </w:r>
      <w:proofErr w:type="gramStart"/>
      <w:r w:rsidRPr="00700CC5">
        <w:rPr>
          <w:rFonts w:ascii="Times New Roman" w:eastAsia="Times New Roman" w:hAnsi="Times New Roman" w:cs="Times New Roman"/>
          <w:lang w:eastAsia="ru-RU"/>
        </w:rPr>
        <w:t>включаться</w:t>
      </w:r>
      <w:proofErr w:type="gramEnd"/>
      <w:r w:rsidRPr="00700CC5">
        <w:rPr>
          <w:rFonts w:ascii="Times New Roman" w:eastAsia="Times New Roman" w:hAnsi="Times New Roman" w:cs="Times New Roman"/>
          <w:lang w:eastAsia="ru-RU"/>
        </w:rPr>
        <w:t xml:space="preserve">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w:t>
      </w:r>
      <w:proofErr w:type="gramStart"/>
      <w:r w:rsidRPr="00700CC5">
        <w:rPr>
          <w:rFonts w:ascii="Times New Roman" w:eastAsia="Times New Roman" w:hAnsi="Times New Roman" w:cs="Times New Roman"/>
          <w:lang w:eastAsia="ru-RU"/>
        </w:rPr>
        <w:t>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2.2. В случае участия привлеченных лиц в заключени</w:t>
      </w:r>
      <w:proofErr w:type="gramStart"/>
      <w:r w:rsidRPr="00700CC5">
        <w:rPr>
          <w:rFonts w:ascii="Times New Roman" w:eastAsia="Times New Roman" w:hAnsi="Times New Roman" w:cs="Times New Roman"/>
          <w:lang w:eastAsia="ru-RU"/>
        </w:rPr>
        <w:t>и</w:t>
      </w:r>
      <w:proofErr w:type="gramEnd"/>
      <w:r w:rsidRPr="00700CC5">
        <w:rPr>
          <w:rFonts w:ascii="Times New Roman" w:eastAsia="Times New Roman" w:hAnsi="Times New Roman" w:cs="Times New Roman"/>
          <w:lang w:eastAsia="ru-RU"/>
        </w:rPr>
        <w:t xml:space="preserve"> специального инвестиционного контракта заявление о заключении специального инвестиционного контракта, указанное в пункте 2.1 настоящего порядка также должно быть подписано привлеченными лицами.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2.3. </w:t>
      </w:r>
      <w:proofErr w:type="gramStart"/>
      <w:r w:rsidRPr="00700CC5">
        <w:rPr>
          <w:rFonts w:ascii="Times New Roman" w:eastAsia="Times New Roman" w:hAnsi="Times New Roman" w:cs="Times New Roman"/>
          <w:lang w:eastAsia="ru-RU"/>
        </w:rPr>
        <w:t xml:space="preserve">Документы, предусмотренные п.2.1 настоящих Правил, подтверждают наличие запланированных в рамках инвестиционного проекта (нового этапа инвестиционного проекта) расходов в объеме не менее объема инвестиций, установленного </w:t>
      </w:r>
      <w:proofErr w:type="spellStart"/>
      <w:r w:rsidRPr="00700CC5">
        <w:rPr>
          <w:rFonts w:ascii="Times New Roman" w:eastAsia="Times New Roman" w:hAnsi="Times New Roman" w:cs="Times New Roman"/>
          <w:lang w:eastAsia="ru-RU"/>
        </w:rPr>
        <w:t>пп</w:t>
      </w:r>
      <w:proofErr w:type="spellEnd"/>
      <w:r w:rsidRPr="00700CC5">
        <w:rPr>
          <w:rFonts w:ascii="Times New Roman" w:eastAsia="Times New Roman" w:hAnsi="Times New Roman" w:cs="Times New Roman"/>
          <w:lang w:eastAsia="ru-RU"/>
        </w:rPr>
        <w:t xml:space="preserve"> "б" п.2.1 настоящих Правил, по всем либо отдельным из следующих направлений расходов (при обязательном наличии расходов по направлениям, предусмотренным на приобретение, сооружение, изготовление, доставку, </w:t>
      </w:r>
      <w:proofErr w:type="spellStart"/>
      <w:r w:rsidRPr="00700CC5">
        <w:rPr>
          <w:rFonts w:ascii="Times New Roman" w:eastAsia="Times New Roman" w:hAnsi="Times New Roman" w:cs="Times New Roman"/>
          <w:lang w:eastAsia="ru-RU"/>
        </w:rPr>
        <w:t>расконсервацию</w:t>
      </w:r>
      <w:proofErr w:type="spellEnd"/>
      <w:r w:rsidRPr="00700CC5">
        <w:rPr>
          <w:rFonts w:ascii="Times New Roman" w:eastAsia="Times New Roman" w:hAnsi="Times New Roman" w:cs="Times New Roman"/>
          <w:lang w:eastAsia="ru-RU"/>
        </w:rPr>
        <w:t xml:space="preserve"> и модернизацию основных средств (минимальная доля приобретаемого в</w:t>
      </w:r>
      <w:proofErr w:type="gramEnd"/>
      <w:r w:rsidRPr="00700CC5">
        <w:rPr>
          <w:rFonts w:ascii="Times New Roman" w:eastAsia="Times New Roman" w:hAnsi="Times New Roman" w:cs="Times New Roman"/>
          <w:lang w:eastAsia="ru-RU"/>
        </w:rPr>
        <w:t xml:space="preserve"> </w:t>
      </w:r>
      <w:proofErr w:type="gramStart"/>
      <w:r w:rsidRPr="00700CC5">
        <w:rPr>
          <w:rFonts w:ascii="Times New Roman" w:eastAsia="Times New Roman" w:hAnsi="Times New Roman" w:cs="Times New Roman"/>
          <w:lang w:eastAsia="ru-RU"/>
        </w:rPr>
        <w:t xml:space="preserve">ходе реализации инвестиционного проекта оборудования составляет не менее 25 процентов стоимости модернизируемого и (или) </w:t>
      </w:r>
      <w:proofErr w:type="spellStart"/>
      <w:r w:rsidRPr="00700CC5">
        <w:rPr>
          <w:rFonts w:ascii="Times New Roman" w:eastAsia="Times New Roman" w:hAnsi="Times New Roman" w:cs="Times New Roman"/>
          <w:lang w:eastAsia="ru-RU"/>
        </w:rPr>
        <w:t>расконсервируемого</w:t>
      </w:r>
      <w:proofErr w:type="spellEnd"/>
      <w:r w:rsidRPr="00700CC5">
        <w:rPr>
          <w:rFonts w:ascii="Times New Roman" w:eastAsia="Times New Roman" w:hAnsi="Times New Roman" w:cs="Times New Roman"/>
          <w:lang w:eastAsia="ru-RU"/>
        </w:rPr>
        <w:t xml:space="preserve"> оборудования), в том числе таможенные пошлины и таможенные сборы, а также строительно-монтажные и пусконаладочные работы):</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 проведение изыскательских работ, разработку проектной документации;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строительство, капитальный ремонт или реконструкцию производственных зданий и сооружений;</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г) приобретение, сооружение, изготовление, доставку, </w:t>
      </w:r>
      <w:proofErr w:type="spellStart"/>
      <w:r w:rsidRPr="00700CC5">
        <w:rPr>
          <w:rFonts w:ascii="Times New Roman" w:eastAsia="Times New Roman" w:hAnsi="Times New Roman" w:cs="Times New Roman"/>
          <w:lang w:eastAsia="ru-RU"/>
        </w:rPr>
        <w:t>расконсервацию</w:t>
      </w:r>
      <w:proofErr w:type="spellEnd"/>
      <w:r w:rsidRPr="00700CC5">
        <w:rPr>
          <w:rFonts w:ascii="Times New Roman" w:eastAsia="Times New Roman" w:hAnsi="Times New Roman" w:cs="Times New Roman"/>
          <w:lang w:eastAsia="ru-RU"/>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700CC5">
        <w:rPr>
          <w:rFonts w:ascii="Times New Roman" w:eastAsia="Times New Roman" w:hAnsi="Times New Roman" w:cs="Times New Roman"/>
          <w:lang w:eastAsia="ru-RU"/>
        </w:rPr>
        <w:t>расконсервируемого</w:t>
      </w:r>
      <w:proofErr w:type="spellEnd"/>
      <w:r w:rsidRPr="00700CC5">
        <w:rPr>
          <w:rFonts w:ascii="Times New Roman" w:eastAsia="Times New Roman" w:hAnsi="Times New Roman" w:cs="Times New Roman"/>
          <w:lang w:eastAsia="ru-RU"/>
        </w:rPr>
        <w:t xml:space="preserve"> оборудования), в том числе на таможенные пошлины и таможенные сборы, а также на строительно-монтажные и пусконаладочные работы.</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д) выполнение научно-исследовательских, опытно-конструкторских и технологических работ, проведение клинических испытаний (в совокупности с направлением расходов, указанным в подпункте "е" настоящего пункта, составляет не более 25 процентов объема запланированных в рамках специального инвестиционного контракта расходов);</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е) приобретение исключительных прав на результаты интеллектуальной деятельности или прав на использование результатов интеллектуальной деятельности, прав на конструкторскую, техническую документацию (в совокупности с направлением расходов, указанным в подпункте "д" настоящего пункта, составляет не более 25 процентов объема запланированных в рамках специального инвестиционного контракта расходов).</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2.4</w:t>
      </w:r>
      <w:proofErr w:type="gramStart"/>
      <w:r w:rsidRPr="00700CC5">
        <w:rPr>
          <w:rFonts w:ascii="Times New Roman" w:eastAsia="Times New Roman" w:hAnsi="Times New Roman" w:cs="Times New Roman"/>
          <w:lang w:eastAsia="ru-RU"/>
        </w:rPr>
        <w:t xml:space="preserve"> Д</w:t>
      </w:r>
      <w:proofErr w:type="gramEnd"/>
      <w:r w:rsidRPr="00700CC5">
        <w:rPr>
          <w:rFonts w:ascii="Times New Roman" w:eastAsia="Times New Roman" w:hAnsi="Times New Roman" w:cs="Times New Roman"/>
          <w:lang w:eastAsia="ru-RU"/>
        </w:rPr>
        <w:t>ля заключения специального инвестиционного контракта, в ходе которого реализуется инвестиционный проект, одновременно с документами, указанными в п.2.1 Порядка, инвестор представляет: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w:t>
      </w:r>
      <w:proofErr w:type="gramStart"/>
      <w:r w:rsidRPr="00700CC5">
        <w:rPr>
          <w:rFonts w:ascii="Times New Roman" w:eastAsia="Times New Roman" w:hAnsi="Times New Roman" w:cs="Times New Roman"/>
          <w:lang w:eastAsia="ru-RU"/>
        </w:rPr>
        <w:t>основании</w:t>
      </w:r>
      <w:proofErr w:type="gramEnd"/>
      <w:r w:rsidRPr="00700CC5">
        <w:rPr>
          <w:rFonts w:ascii="Times New Roman" w:eastAsia="Times New Roman" w:hAnsi="Times New Roman" w:cs="Times New Roman"/>
          <w:lang w:eastAsia="ru-RU"/>
        </w:rPr>
        <w:t xml:space="preserve">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w:t>
      </w:r>
      <w:r w:rsidRPr="00700CC5">
        <w:rPr>
          <w:rFonts w:ascii="Times New Roman" w:eastAsia="Times New Roman" w:hAnsi="Times New Roman" w:cs="Times New Roman"/>
          <w:lang w:eastAsia="ru-RU"/>
        </w:rPr>
        <w:lastRenderedPageBreak/>
        <w:t>промышленной продукции, производство которой запланировано в рамках реализации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2.5.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п.2.1 Порядка, инвестор представляет следующие документы:</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w:t>
      </w:r>
      <w:hyperlink r:id="rId20" w:tooltip="’’Об охране окружающей среды (с изменениями на 30 декабря 2020 года) (редакция, действующая с 1 января 2021 года)’’&#10;Федеральный закон от 10.01.2002 N 7-ФЗ&#10;Статус: действующая редакция (действ. с 01.01.2021)" w:history="1">
        <w:r w:rsidRPr="00700CC5">
          <w:rPr>
            <w:rFonts w:ascii="Times New Roman" w:eastAsia="Times New Roman" w:hAnsi="Times New Roman" w:cs="Times New Roman"/>
            <w:color w:val="000000"/>
            <w:u w:val="single"/>
            <w:lang w:eastAsia="ru-RU"/>
          </w:rPr>
          <w:t xml:space="preserve">Федеральным законом "Об охране окружающей среды" </w:t>
        </w:r>
      </w:hyperlink>
      <w:r w:rsidRPr="00700CC5">
        <w:rPr>
          <w:rFonts w:ascii="Times New Roman" w:eastAsia="Times New Roman" w:hAnsi="Times New Roman" w:cs="Times New Roman"/>
          <w:lang w:eastAsia="ru-RU"/>
        </w:rPr>
        <w:t xml:space="preserve"> (для объектов II и III категории);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б) программа повышения экологической эффективности, одобренная межведомственной комиссией, создаваемой в соответствии с </w:t>
      </w:r>
      <w:hyperlink r:id="rId21" w:tooltip="’’Об охране окружающей среды (с изменениями на 30 декабря 2020 года) (редакция, действующая с 1 января 2021 года)’’&#10;Федеральный закон от 10.01.2002 N 7-ФЗ&#10;Статус: действующая редакция (действ. с 01.01.2021)" w:history="1">
        <w:r w:rsidRPr="00700CC5">
          <w:rPr>
            <w:rFonts w:ascii="Times New Roman" w:eastAsia="Times New Roman" w:hAnsi="Times New Roman" w:cs="Times New Roman"/>
            <w:color w:val="000000"/>
            <w:u w:val="single"/>
            <w:lang w:eastAsia="ru-RU"/>
          </w:rPr>
          <w:t xml:space="preserve">Федеральным законом "Об охране окружающей среды" </w:t>
        </w:r>
      </w:hyperlink>
      <w:r w:rsidRPr="00700CC5">
        <w:rPr>
          <w:rFonts w:ascii="Times New Roman" w:eastAsia="Times New Roman" w:hAnsi="Times New Roman" w:cs="Times New Roman"/>
          <w:lang w:eastAsia="ru-RU"/>
        </w:rPr>
        <w:t xml:space="preserve"> (для объектов I категории);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перечень планируемых к внедрению наилучших доступных технологий.</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2.6.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п.2.1 Порядка, инвестор представляет документы, предусмотренные пунктом 2.4 Порядка.</w:t>
      </w: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00CC5">
        <w:rPr>
          <w:rFonts w:ascii="Times New Roman" w:eastAsia="Times New Roman" w:hAnsi="Times New Roman" w:cs="Times New Roman"/>
          <w:b/>
          <w:bCs/>
          <w:lang w:eastAsia="ru-RU"/>
        </w:rPr>
        <w:t xml:space="preserve"> III. Этапы заключения специального инвестиционного контракта </w:t>
      </w: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3.1. Для заключения специального инвестиционного контракта инвестор представляет в уполномоченный орган по осуществлению функций курирования и информационного сопровождения инвестиционных проектов, реализуемых на территории сельского поселения Светлый (далее - уполномоченный орган), заявление по форме, согласно приложению 2 к постановлению, с приложением документов, указанных в пунктах 2.1, 2.4 - 2.6 Порядка.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3.2. Заявление может быть подано инвестором:</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в электронном виде (</w:t>
      </w:r>
      <w:proofErr w:type="spellStart"/>
      <w:r w:rsidRPr="00700CC5">
        <w:rPr>
          <w:rFonts w:ascii="Times New Roman" w:eastAsia="Times New Roman" w:hAnsi="Times New Roman" w:cs="Times New Roman"/>
          <w:lang w:eastAsia="ru-RU"/>
        </w:rPr>
        <w:t>сканкопии</w:t>
      </w:r>
      <w:proofErr w:type="spellEnd"/>
      <w:r w:rsidRPr="00700CC5">
        <w:rPr>
          <w:rFonts w:ascii="Times New Roman" w:eastAsia="Times New Roman" w:hAnsi="Times New Roman" w:cs="Times New Roman"/>
          <w:lang w:eastAsia="ru-RU"/>
        </w:rPr>
        <w:t xml:space="preserve">) на адрес электронной почты уполномоченного органа: </w:t>
      </w:r>
      <w:proofErr w:type="spellStart"/>
      <w:r w:rsidRPr="00700CC5">
        <w:rPr>
          <w:rFonts w:ascii="Times New Roman" w:eastAsia="Times New Roman" w:hAnsi="Times New Roman" w:cs="Times New Roman"/>
          <w:lang w:eastAsia="ru-RU"/>
        </w:rPr>
        <w:t>ad</w:t>
      </w:r>
      <w:proofErr w:type="spellEnd"/>
      <w:r w:rsidRPr="00700CC5">
        <w:rPr>
          <w:rFonts w:ascii="Times New Roman" w:eastAsia="Times New Roman" w:hAnsi="Times New Roman" w:cs="Times New Roman"/>
          <w:lang w:eastAsia="ru-RU"/>
        </w:rPr>
        <w:t>_</w:t>
      </w:r>
      <w:proofErr w:type="spellStart"/>
      <w:r w:rsidRPr="00700CC5">
        <w:rPr>
          <w:rFonts w:ascii="Times New Roman" w:eastAsia="Times New Roman" w:hAnsi="Times New Roman" w:cs="Times New Roman"/>
          <w:lang w:val="en-US" w:eastAsia="ru-RU"/>
        </w:rPr>
        <w:t>punga</w:t>
      </w:r>
      <w:proofErr w:type="spellEnd"/>
      <w:r w:rsidRPr="00700CC5">
        <w:rPr>
          <w:rFonts w:ascii="Times New Roman" w:eastAsia="Times New Roman" w:hAnsi="Times New Roman" w:cs="Times New Roman"/>
          <w:lang w:eastAsia="ru-RU"/>
        </w:rPr>
        <w:t>@mail.ru;</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на бумажном носителе.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3.3. Уполномоченный орган в течение 30 рабочих дней со дня получения документов, указанных в пунктах 2.1, 2.4 - 2.6 порядка: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 рассматривает документы и проверяет их соответствие требованиям пунктов 1.3-1.4, 2.1-2.6 настоящего порядка;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 возвращает инвестору представленные оригиналы документов в случае несоответствия представленных документов требованиям пунктов 1.3-1.4, 2.1-2.6 настоящего Порядка с приложением письменного обоснования несоответствия представленных инвестором документов требованиям;</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направляет представленные документы в случае их соответствия требованиям 1.3-1.4, 2.1-2.6 настоящего Порядка в комиссию с приложением проекта решения комиссии о возможности (невозможности) заключения специального инвестиционного контракта на предложенных инвестором условиях и проекта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3.4. Комиссия по итогам рассмотрения представленных инвестором документов с учетом проекта решения комиссии о возможности (невозможности) заключения специального инвестиционного контракта на предложенных инвестором условиях и проекта специального инвестиционного контракта, представленных уполномоченным органом, принимает решение о возможности (невозможности) заключения специального инвестиционного контракта на предложенных инвестором условиях.</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3.5. При принятии решения, указанного в п.3.4 порядка, комиссия не вправе вносить изменения в перечень обязательств инвестора и (или) привлеченных лиц (в случае их привлечения) в предложенные инвестором характеристики инвестиционного проекта, указанные в подпунктах "г</w:t>
      </w:r>
      <w:proofErr w:type="gramStart"/>
      <w:r w:rsidRPr="00700CC5">
        <w:rPr>
          <w:rFonts w:ascii="Times New Roman" w:eastAsia="Times New Roman" w:hAnsi="Times New Roman" w:cs="Times New Roman"/>
          <w:lang w:eastAsia="ru-RU"/>
        </w:rPr>
        <w:t>"-</w:t>
      </w:r>
      <w:proofErr w:type="gramEnd"/>
      <w:r w:rsidRPr="00700CC5">
        <w:rPr>
          <w:rFonts w:ascii="Times New Roman" w:eastAsia="Times New Roman" w:hAnsi="Times New Roman" w:cs="Times New Roman"/>
          <w:lang w:eastAsia="ru-RU"/>
        </w:rPr>
        <w:t>"и" п.2.1 настоящего порядка,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3.6 Комиссия принимает решение о возможности (невозможности) заключения специального инвестиционного контракта на предложенных инвестором условиях не позднее 60 рабочих дней со </w:t>
      </w:r>
      <w:r w:rsidRPr="00700CC5">
        <w:rPr>
          <w:rFonts w:ascii="Times New Roman" w:eastAsia="Times New Roman" w:hAnsi="Times New Roman" w:cs="Times New Roman"/>
          <w:lang w:eastAsia="ru-RU"/>
        </w:rPr>
        <w:lastRenderedPageBreak/>
        <w:t>дня поступления в уполномоченный орган документов, указанных в пунктах 2.1, 2.4 - 2.6 Порядка, в случае их получения от уполномоченного органа. В решении комиссии указываются следующие условия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 перечень обязательств инвестора и привлеченных лиц (в случае их привлечения);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срок действия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е) перечень мероприятий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ж) объем инвестиций в инвестиционный проект;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highlight w:val="yellow"/>
          <w:lang w:eastAsia="ru-RU"/>
        </w:rPr>
      </w:pPr>
      <w:r w:rsidRPr="00700CC5">
        <w:rPr>
          <w:rFonts w:ascii="Times New Roman" w:eastAsia="Times New Roman" w:hAnsi="Times New Roman" w:cs="Times New Roman"/>
          <w:lang w:eastAsia="ru-RU"/>
        </w:rPr>
        <w:t xml:space="preserve">з) сведения о штрафных санкциях, подлежащих уплате инвестором и (или) привлеченными лицами (в случае их привлечения), либо муниципальным образованием сельское поселение </w:t>
      </w:r>
      <w:proofErr w:type="gramStart"/>
      <w:r w:rsidRPr="00700CC5">
        <w:rPr>
          <w:rFonts w:ascii="Times New Roman" w:eastAsia="Times New Roman" w:hAnsi="Times New Roman" w:cs="Times New Roman"/>
          <w:lang w:eastAsia="ru-RU"/>
        </w:rPr>
        <w:t>Светлый</w:t>
      </w:r>
      <w:proofErr w:type="gramEnd"/>
      <w:r w:rsidRPr="00700CC5">
        <w:rPr>
          <w:rFonts w:ascii="Times New Roman" w:eastAsia="Times New Roman" w:hAnsi="Times New Roman" w:cs="Times New Roman"/>
          <w:lang w:eastAsia="ru-RU"/>
        </w:rPr>
        <w: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и) вывод о возможности (невозможности) заключения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3.7 Комиссия принимает решение о невозможности заключения специального инвестиционного контракта в следующих случаях:</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 инвестиционный проект не соответствует целям, указанным в пункте 1.3 Порядка;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не соответствуют законодательству Российской Федерации;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3.8 Уполномоченный орган в течение 15 рабочих дней со дня принятия комиссией решения о возможности заключения специального инвестиционного контракта на предложенных инвестором условиях направляет выписку из протокола заседания комиссии с указанным решением сторонам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В случае если комиссией принято решение о невозможности заключения специального инвестиционного контракта на предложенных инвестором условиях, уполномоченный орган в течение 15 рабочих дней со дня его принятия возвращает инвестору представленные оригиналы документов с </w:t>
      </w:r>
      <w:hyperlink r:id="rId22" w:tooltip="’’Об утверждении Порядка заключения специального инвестиционного контракта в муниципальном образовании ...’’&#10;Постановление Администрации сельского поселения Перегребное Октябрьского района Ханты-Мансийского автономного ...&#10;Статус: действующая редакция" w:history="1">
        <w:r w:rsidRPr="00700CC5">
          <w:rPr>
            <w:rFonts w:ascii="Times New Roman" w:eastAsia="Times New Roman" w:hAnsi="Times New Roman" w:cs="Times New Roman"/>
            <w:color w:val="000000"/>
            <w:u w:val="single"/>
            <w:lang w:eastAsia="ru-RU"/>
          </w:rPr>
          <w:t xml:space="preserve">приложением </w:t>
        </w:r>
      </w:hyperlink>
      <w:r w:rsidRPr="00700CC5">
        <w:rPr>
          <w:rFonts w:ascii="Times New Roman" w:eastAsia="Times New Roman" w:hAnsi="Times New Roman" w:cs="Times New Roman"/>
          <w:lang w:eastAsia="ru-RU"/>
        </w:rPr>
        <w:t xml:space="preserve"> соответствующей выписки из протокола заседания комиссии.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Проект специального инвестиционного контракта подлежит направлению инвестору в течение 30 рабочих дней со дня заседания комиссии, на котором принято решение о возможности заключения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3.9 Инвестор и привлеченные лица (в случае их привлечения) в течение 10 рабочих дней со дня получения проекта специального инвестиционного контракта направляют в уполномоченный орган один из следующих документов:</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 подписанный специальный инвестиционный контракт;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 отказ инвестора и привлеченных лиц (в случае их привлечения) от подписания специального инвестиционного контракта, оформленный в письменном виде;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протокол разногласий, оформленный в письменном виде (по вопросам, не касающимся условий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3.10. </w:t>
      </w:r>
      <w:proofErr w:type="gramStart"/>
      <w:r w:rsidRPr="00700CC5">
        <w:rPr>
          <w:rFonts w:ascii="Times New Roman" w:eastAsia="Times New Roman" w:hAnsi="Times New Roman" w:cs="Times New Roman"/>
          <w:lang w:eastAsia="ru-RU"/>
        </w:rPr>
        <w:t>Уполномоченный орган в течение 10 рабочих дней со дня получения протокола разногласий, указанного в подпункте "в" п.3.9 Порядка, проводит переговоры с инвестором и привлеченными лицами (в случае их привлечения) об урегулировании разногласий (при необходимости - с привлечением уполномоченных представителей муниципального образования), по итогам которых инвестор и привлеченные лица (в случае их привлечения) подписывают один из следующих документов:</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а) специальный инвестиционный контракт на условиях, указанных в принятом комиссией решении о возможности заключения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 оформленный в письменном виде отказ от подписания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3.11. В случае неполучения уполномоченным органом в течение 20 рабочих дней со дня направления инвестору и привлеченным лицам (в случае их привлечения) проекта специального инвестиционного контракта одного из документов, указанных в пункте 3.9 Порядка, инвестор и привлеченные лица (в случае их привлечения) считаются отказавшимися от подписания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3.12.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муниципального образования сельское поселение Светлый подписывает специальный инвестиционный контракт.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3.13.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00CC5">
        <w:rPr>
          <w:rFonts w:ascii="Times New Roman" w:eastAsia="Times New Roman" w:hAnsi="Times New Roman" w:cs="Times New Roman"/>
          <w:b/>
          <w:bCs/>
          <w:lang w:eastAsia="ru-RU"/>
        </w:rPr>
        <w:t xml:space="preserve"> IV. Заключительные положения </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К </w:t>
      </w:r>
      <w:proofErr w:type="gramStart"/>
      <w:r w:rsidRPr="00700CC5">
        <w:rPr>
          <w:rFonts w:ascii="Times New Roman" w:eastAsia="Times New Roman" w:hAnsi="Times New Roman" w:cs="Times New Roman"/>
          <w:lang w:eastAsia="ru-RU"/>
        </w:rPr>
        <w:t>вопросам, не урегулированным настоящим Порядком применяются</w:t>
      </w:r>
      <w:proofErr w:type="gramEnd"/>
      <w:r w:rsidRPr="00700CC5">
        <w:rPr>
          <w:rFonts w:ascii="Times New Roman" w:eastAsia="Times New Roman" w:hAnsi="Times New Roman" w:cs="Times New Roman"/>
          <w:lang w:eastAsia="ru-RU"/>
        </w:rPr>
        <w:t xml:space="preserve"> положения </w:t>
      </w:r>
      <w:hyperlink r:id="rId23"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Постановления Правительства Российской Федерации от 16.07.2015 N 708 "О специальных инвестиционных контрактах для отдельных отраслей промышленности" </w:t>
        </w:r>
      </w:hyperlink>
      <w:r w:rsidRPr="00700CC5">
        <w:rPr>
          <w:rFonts w:ascii="Times New Roman" w:eastAsia="Times New Roman" w:hAnsi="Times New Roman" w:cs="Times New Roman"/>
          <w:lang w:eastAsia="ru-RU"/>
        </w:rPr>
        <w:t xml:space="preserve">. </w:t>
      </w: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Приложение 2</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 постановлению администрации</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сельского поселения </w:t>
      </w:r>
      <w:proofErr w:type="gramStart"/>
      <w:r w:rsidRPr="00700CC5">
        <w:rPr>
          <w:rFonts w:ascii="Times New Roman" w:eastAsia="Times New Roman" w:hAnsi="Times New Roman" w:cs="Times New Roman"/>
          <w:lang w:eastAsia="ru-RU"/>
        </w:rPr>
        <w:t>Светлый</w:t>
      </w:r>
      <w:proofErr w:type="gramEnd"/>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от 25.05.2021 г. N 47</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  </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(форма)</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БЛАНК ОРГАНИЗАЦИИ</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Исходящий номер _________ </w:t>
      </w: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от _____________ </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Главе сельского поселения </w:t>
      </w:r>
      <w:proofErr w:type="gramStart"/>
      <w:r w:rsidRPr="00700CC5">
        <w:rPr>
          <w:rFonts w:ascii="Times New Roman" w:eastAsia="Times New Roman" w:hAnsi="Times New Roman" w:cs="Times New Roman"/>
          <w:lang w:eastAsia="ru-RU"/>
        </w:rPr>
        <w:t>Светлый</w:t>
      </w:r>
      <w:proofErr w:type="gramEnd"/>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(Ф.И.О.) </w:t>
      </w: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b/>
          <w:bCs/>
          <w:lang w:eastAsia="ru-RU"/>
        </w:rPr>
      </w:pP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00CC5">
        <w:rPr>
          <w:rFonts w:ascii="Times New Roman" w:eastAsia="Times New Roman" w:hAnsi="Times New Roman" w:cs="Times New Roman"/>
          <w:b/>
          <w:bCs/>
          <w:lang w:eastAsia="ru-RU"/>
        </w:rPr>
        <w:t xml:space="preserve"> Заявления инвестора о заключении специального инвестиционного контракта </w:t>
      </w: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color w:val="2B4279"/>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В соответствии с порядком заключения специального инвестиционного Контракта в муниципальном образовании сельское поселение </w:t>
      </w:r>
      <w:proofErr w:type="gramStart"/>
      <w:r w:rsidRPr="00700CC5">
        <w:rPr>
          <w:rFonts w:ascii="Times New Roman" w:eastAsia="Times New Roman" w:hAnsi="Times New Roman" w:cs="Times New Roman"/>
          <w:lang w:eastAsia="ru-RU"/>
        </w:rPr>
        <w:t>Светлый</w:t>
      </w:r>
      <w:proofErr w:type="gramEnd"/>
      <w:r w:rsidRPr="00700CC5">
        <w:rPr>
          <w:rFonts w:ascii="Times New Roman" w:eastAsia="Times New Roman" w:hAnsi="Times New Roman" w:cs="Times New Roman"/>
          <w:lang w:eastAsia="ru-RU"/>
        </w:rPr>
        <w:t xml:space="preserve"> (далее-порядок)</w:t>
      </w: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___________________________________________________________________,</w:t>
      </w: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(полное наименование инвестора)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ОГРН 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ИНН/КПП 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просит заключить с ним специальный инвестиционный контракт для реализации инвестиционного проекта ___________________________________</w:t>
      </w:r>
    </w:p>
    <w:p w:rsidR="00700CC5" w:rsidRPr="00700CC5" w:rsidRDefault="00700CC5" w:rsidP="00700CC5">
      <w:pPr>
        <w:widowControl w:val="0"/>
        <w:autoSpaceDE w:val="0"/>
        <w:autoSpaceDN w:val="0"/>
        <w:adjustRightInd w:val="0"/>
        <w:spacing w:after="0" w:line="240" w:lineRule="auto"/>
        <w:ind w:firstLine="568"/>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(указать наименование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на условиях, указанных в приложении 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зависимости от предмета специально инвестиционного контракта указывается 1-й, 2-й, 3-й вариант приложения) к настоящему заявлению, которое является его неотъемлемой частью.</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 исполнению специального инвестиционного контракта привлекается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ОГРН 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ИНН/КПП______________________________________________________,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________________________________________________________, </w:t>
      </w:r>
      <w:proofErr w:type="gramStart"/>
      <w:r w:rsidRPr="00700CC5">
        <w:rPr>
          <w:rFonts w:ascii="Times New Roman" w:eastAsia="Times New Roman" w:hAnsi="Times New Roman" w:cs="Times New Roman"/>
          <w:lang w:eastAsia="ru-RU"/>
        </w:rPr>
        <w:t>которое</w:t>
      </w:r>
      <w:proofErr w:type="gramEnd"/>
      <w:r w:rsidRPr="00700CC5">
        <w:rPr>
          <w:rFonts w:ascii="Times New Roman" w:eastAsia="Times New Roman" w:hAnsi="Times New Roman" w:cs="Times New Roman"/>
          <w:lang w:eastAsia="ru-RU"/>
        </w:rPr>
        <w:t xml:space="preserve"> является ___________________________________________________________</w:t>
      </w: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w:t>
      </w: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по отношению к инвестору, что подтверждается 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(указываются реквизиты прилагаемого к заявлению документа, подтверждающего основание привлечения лица для участия в инвестиционном проекте)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и </w:t>
      </w:r>
      <w:proofErr w:type="gramStart"/>
      <w:r w:rsidRPr="00700CC5">
        <w:rPr>
          <w:rFonts w:ascii="Times New Roman" w:eastAsia="Times New Roman" w:hAnsi="Times New Roman" w:cs="Times New Roman"/>
          <w:lang w:eastAsia="ru-RU"/>
        </w:rPr>
        <w:t>которое</w:t>
      </w:r>
      <w:proofErr w:type="gramEnd"/>
      <w:r w:rsidRPr="00700CC5">
        <w:rPr>
          <w:rFonts w:ascii="Times New Roman" w:eastAsia="Times New Roman" w:hAnsi="Times New Roman" w:cs="Times New Roman"/>
          <w:lang w:eastAsia="ru-RU"/>
        </w:rPr>
        <w:t xml:space="preserve"> участвует в исполнении специального инвестиционного контракта на условиях, указанных в приложении к настоящему заявлению.</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Настоящим подтверждаю, что:</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 в отношении 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            (указываются наименование инвестора и привлеченного лица (в случае его привлечения))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 _________________________________________ </w:t>
      </w:r>
    </w:p>
    <w:p w:rsidR="00700CC5" w:rsidRPr="00700CC5" w:rsidRDefault="00700CC5" w:rsidP="00700CC5">
      <w:pPr>
        <w:widowControl w:val="0"/>
        <w:autoSpaceDE w:val="0"/>
        <w:autoSpaceDN w:val="0"/>
        <w:adjustRightInd w:val="0"/>
        <w:spacing w:after="0" w:line="240" w:lineRule="auto"/>
        <w:ind w:firstLine="568"/>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w:t>
      </w:r>
      <w:proofErr w:type="gramStart"/>
      <w:r w:rsidRPr="00700CC5">
        <w:rPr>
          <w:rFonts w:ascii="Times New Roman" w:eastAsia="Times New Roman" w:hAnsi="Times New Roman" w:cs="Times New Roman"/>
          <w:lang w:eastAsia="ru-RU"/>
        </w:rPr>
        <w:t>указывается</w:t>
      </w:r>
      <w:proofErr w:type="gramEnd"/>
      <w:r w:rsidRPr="00700CC5">
        <w:rPr>
          <w:rFonts w:ascii="Times New Roman" w:eastAsia="Times New Roman" w:hAnsi="Times New Roman" w:cs="Times New Roman"/>
          <w:lang w:eastAsia="ru-RU"/>
        </w:rPr>
        <w:t xml:space="preserve"> проводятся/ не проводятся)</w:t>
      </w: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иные процедуры, предусмотренные Федеральным законом </w:t>
      </w:r>
      <w:hyperlink r:id="rId24" w:tooltip="’’О несостоятельности (банкротстве) (с изменениями на 30 декабря 2020 года) (редакция, действующая со 2 января 2021 года)’’&#10;Федеральный закон от 26.10.2002 N 127-ФЗ&#10;Статус: действующая редакция (действ. с 02.01.2021)" w:history="1">
        <w:r w:rsidRPr="00700CC5">
          <w:rPr>
            <w:rFonts w:ascii="Times New Roman" w:eastAsia="Times New Roman" w:hAnsi="Times New Roman" w:cs="Times New Roman"/>
            <w:color w:val="000000"/>
            <w:u w:val="single"/>
            <w:lang w:eastAsia="ru-RU"/>
          </w:rPr>
          <w:t xml:space="preserve">от 26.10.2002 N 127-ФЗ "О несостоятельности (банкротстве)" </w:t>
        </w:r>
      </w:hyperlink>
      <w:r w:rsidRPr="00700CC5">
        <w:rPr>
          <w:rFonts w:ascii="Times New Roman" w:eastAsia="Times New Roman" w:hAnsi="Times New Roman" w:cs="Times New Roman"/>
          <w:lang w:eastAsia="ru-RU"/>
        </w:rPr>
        <w:t>: 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(указываются проводимые процедуры), его (их) деятельность в порядке, предусмотренном </w:t>
      </w:r>
      <w:hyperlink r:id="rId25" w:tooltip="’’Кодекс Российской Федерации об административных правонарушениях (с изменениями на 4 февраля 2021 года)’’&#10;Кодекс РФ от 30.12.2001 N 195-ФЗ&#10;Статус: действующая редакция (действ. с 15.02.2021)" w:history="1">
        <w:r w:rsidRPr="00700CC5">
          <w:rPr>
            <w:rFonts w:ascii="Times New Roman" w:eastAsia="Times New Roman" w:hAnsi="Times New Roman" w:cs="Times New Roman"/>
            <w:color w:val="000000"/>
            <w:u w:val="single"/>
            <w:lang w:eastAsia="ru-RU"/>
          </w:rPr>
          <w:t xml:space="preserve">Кодексом Российской Федерации об административных правонарушениях </w:t>
        </w:r>
      </w:hyperlink>
      <w:r w:rsidRPr="00700CC5">
        <w:rPr>
          <w:rFonts w:ascii="Times New Roman" w:eastAsia="Times New Roman" w:hAnsi="Times New Roman" w:cs="Times New Roman"/>
          <w:lang w:eastAsia="ru-RU"/>
        </w:rPr>
        <w: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соответственно ________ тыс. руб. и______ тыс. руб.;</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 </w:t>
      </w:r>
      <w:proofErr w:type="spellStart"/>
      <w:r w:rsidRPr="00700CC5">
        <w:rPr>
          <w:rFonts w:ascii="Times New Roman" w:eastAsia="Times New Roman" w:hAnsi="Times New Roman" w:cs="Times New Roman"/>
          <w:lang w:eastAsia="ru-RU"/>
        </w:rPr>
        <w:t>тыс</w:t>
      </w:r>
      <w:proofErr w:type="gramStart"/>
      <w:r w:rsidRPr="00700CC5">
        <w:rPr>
          <w:rFonts w:ascii="Times New Roman" w:eastAsia="Times New Roman" w:hAnsi="Times New Roman" w:cs="Times New Roman"/>
          <w:lang w:eastAsia="ru-RU"/>
        </w:rPr>
        <w:t>.р</w:t>
      </w:r>
      <w:proofErr w:type="gramEnd"/>
      <w:r w:rsidRPr="00700CC5">
        <w:rPr>
          <w:rFonts w:ascii="Times New Roman" w:eastAsia="Times New Roman" w:hAnsi="Times New Roman" w:cs="Times New Roman"/>
          <w:lang w:eastAsia="ru-RU"/>
        </w:rPr>
        <w:t>уб</w:t>
      </w:r>
      <w:proofErr w:type="spellEnd"/>
      <w:r w:rsidRPr="00700CC5">
        <w:rPr>
          <w:rFonts w:ascii="Times New Roman" w:eastAsia="Times New Roman" w:hAnsi="Times New Roman" w:cs="Times New Roman"/>
          <w:lang w:eastAsia="ru-RU"/>
        </w:rPr>
        <w: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 тыс. руб.</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Сообщаю, что аффилированными лицами __________________________</w:t>
      </w:r>
    </w:p>
    <w:p w:rsidR="00700CC5" w:rsidRPr="00700CC5" w:rsidRDefault="00700CC5" w:rsidP="00700CC5">
      <w:pPr>
        <w:widowControl w:val="0"/>
        <w:autoSpaceDE w:val="0"/>
        <w:autoSpaceDN w:val="0"/>
        <w:adjustRightInd w:val="0"/>
        <w:spacing w:after="0" w:line="240" w:lineRule="auto"/>
        <w:ind w:firstLine="568"/>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(указывается наименование инвестора)</w:t>
      </w: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являются 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 xml:space="preserve">(перечисляются все аффилированные лица инвестора, определяемые в соответствии со </w:t>
      </w:r>
      <w:hyperlink r:id="rId26" w:tooltip="’’Гражданский кодекс Российской Федерации (часть первая) (статьи 1 - 453) (с изменениями на 8 декабря 2020 года)’’&#10;Кодекс РФ от 30.11.1994 N 51-ФЗ&#10;Статус: действующая редакция (действ. с 08.12.2020)" w:history="1">
        <w:r w:rsidRPr="00700CC5">
          <w:rPr>
            <w:rFonts w:ascii="Times New Roman" w:eastAsia="Times New Roman" w:hAnsi="Times New Roman" w:cs="Times New Roman"/>
            <w:color w:val="000000"/>
            <w:u w:val="single"/>
            <w:lang w:eastAsia="ru-RU"/>
          </w:rPr>
          <w:t xml:space="preserve">статьей 53.2 Гражданского кодекса Российской Федерации </w:t>
        </w:r>
      </w:hyperlink>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 аффилированными лицами __________________________________________</w:t>
      </w:r>
    </w:p>
    <w:p w:rsidR="00700CC5" w:rsidRPr="00700CC5" w:rsidRDefault="00700CC5" w:rsidP="00700CC5">
      <w:pPr>
        <w:widowControl w:val="0"/>
        <w:autoSpaceDE w:val="0"/>
        <w:autoSpaceDN w:val="0"/>
        <w:adjustRightInd w:val="0"/>
        <w:spacing w:after="0" w:line="240" w:lineRule="auto"/>
        <w:ind w:firstLine="568"/>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(указывается наименование привлеченного лица (в случае его привлечения))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являются 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(перечисляются все аффилированные лица привлеченного лица (в случае его привлечения), определяемые в соответствии со </w:t>
      </w:r>
      <w:hyperlink r:id="rId27" w:tooltip="’’Гражданский кодекс Российской Федерации (часть первая) (статьи 1 - 453) (с изменениями на 8 декабря 2020 года)’’&#10;Кодекс РФ от 30.11.1994 N 51-ФЗ&#10;Статус: действующая редакция (действ. с 08.12.2020)" w:history="1">
        <w:r w:rsidRPr="00700CC5">
          <w:rPr>
            <w:rFonts w:ascii="Times New Roman" w:eastAsia="Times New Roman" w:hAnsi="Times New Roman" w:cs="Times New Roman"/>
            <w:color w:val="000000"/>
            <w:u w:val="single"/>
            <w:lang w:eastAsia="ru-RU"/>
          </w:rPr>
          <w:t xml:space="preserve">статьей 53.2 Гражданского кодекса </w:t>
        </w:r>
      </w:hyperlink>
      <w:r w:rsidRPr="00700CC5">
        <w:rPr>
          <w:rFonts w:ascii="Times New Roman" w:eastAsia="Times New Roman" w:hAnsi="Times New Roman" w:cs="Times New Roman"/>
          <w:lang w:eastAsia="ru-RU"/>
        </w:rPr>
        <w:t xml:space="preserve"> Российской Федерации)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Настоящим подтверждаю,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(указывается наименование инвестора)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w:t>
      </w:r>
      <w:hyperlink r:id="rId28"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постановлением Правительства Российской Федерации от 16.07.2015 N 708 "О специальных инвестиционных контрактах для отдельных отраслей промышленности" </w:t>
        </w:r>
      </w:hyperlink>
      <w:r w:rsidRPr="00700CC5">
        <w:rPr>
          <w:rFonts w:ascii="Times New Roman" w:eastAsia="Times New Roman" w:hAnsi="Times New Roman" w:cs="Times New Roman"/>
          <w:lang w:eastAsia="ru-RU"/>
        </w:rPr>
        <w: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Контактным лицом по настоящему заявлению является: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(указываются фамилия, имя, отчество, должность, контактный телефон и адрес электронной почты)</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hyperlink r:id="rId29"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Приложение </w:t>
        </w:r>
      </w:hyperlink>
      <w:r w:rsidRPr="00700CC5">
        <w:rPr>
          <w:rFonts w:ascii="Times New Roman" w:eastAsia="Times New Roman" w:hAnsi="Times New Roman" w:cs="Times New Roman"/>
          <w:lang w:eastAsia="ru-RU"/>
        </w:rPr>
        <w:t>: (Перечисляются документы, прилагаемые к заявлению)</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Руководитель организации-инвестора: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 ___________ 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подпись             фамилия, имя, отчество </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М.П. дата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(при наличии)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Настоящим подтверждаю, что _____________________________________</w:t>
      </w:r>
    </w:p>
    <w:p w:rsidR="00700CC5" w:rsidRPr="00700CC5" w:rsidRDefault="00700CC5" w:rsidP="00700CC5">
      <w:pPr>
        <w:widowControl w:val="0"/>
        <w:autoSpaceDE w:val="0"/>
        <w:autoSpaceDN w:val="0"/>
        <w:adjustRightInd w:val="0"/>
        <w:spacing w:after="0" w:line="240" w:lineRule="auto"/>
        <w:ind w:firstLine="568"/>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(указывается наименование привлеченного лица)</w:t>
      </w:r>
    </w:p>
    <w:p w:rsidR="00700CC5" w:rsidRPr="00700CC5" w:rsidRDefault="00700CC5" w:rsidP="00700CC5">
      <w:pPr>
        <w:widowControl w:val="0"/>
        <w:autoSpaceDE w:val="0"/>
        <w:autoSpaceDN w:val="0"/>
        <w:adjustRightInd w:val="0"/>
        <w:spacing w:after="0" w:line="240" w:lineRule="auto"/>
        <w:ind w:firstLine="568"/>
        <w:jc w:val="right"/>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Руководитель организации-привлеченного лица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 ________ 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Подпись         фамилия, имя, отчество </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М.П. дата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(при наличии) </w:t>
      </w: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highlight w:val="yellow"/>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Приложение </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к заявлению инвестора о </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заключении </w:t>
      </w:r>
      <w:proofErr w:type="gramStart"/>
      <w:r w:rsidRPr="00700CC5">
        <w:rPr>
          <w:rFonts w:ascii="Times New Roman" w:eastAsia="Times New Roman" w:hAnsi="Times New Roman" w:cs="Times New Roman"/>
          <w:lang w:eastAsia="ru-RU"/>
        </w:rPr>
        <w:t>специального</w:t>
      </w:r>
      <w:proofErr w:type="gramEnd"/>
      <w:r w:rsidRPr="00700CC5">
        <w:rPr>
          <w:rFonts w:ascii="Times New Roman" w:eastAsia="Times New Roman" w:hAnsi="Times New Roman" w:cs="Times New Roman"/>
          <w:lang w:eastAsia="ru-RU"/>
        </w:rPr>
        <w:t xml:space="preserve"> инвестиционного</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контракта (1-й вариант)</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 Срок специального инвестиционного контракта - ___________ (лет).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w:t>
      </w:r>
      <w:proofErr w:type="gramStart"/>
      <w:r w:rsidRPr="00700CC5">
        <w:rPr>
          <w:rFonts w:ascii="Times New Roman" w:eastAsia="Times New Roman" w:hAnsi="Times New Roman" w:cs="Times New Roman"/>
          <w:lang w:eastAsia="ru-RU"/>
        </w:rPr>
        <w:t>у</w:t>
      </w:r>
      <w:proofErr w:type="gramEnd"/>
      <w:r w:rsidRPr="00700CC5">
        <w:rPr>
          <w:rFonts w:ascii="Times New Roman" w:eastAsia="Times New Roman" w:hAnsi="Times New Roman" w:cs="Times New Roman"/>
          <w:lang w:eastAsia="ru-RU"/>
        </w:rPr>
        <w:t>казывается предлагаемый инвестором срок инвестиционного контракта, который рассчитывается в соответствии с пунктом 4 порядка)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II. Обязательства Инвестора: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2.1. В течение срока действия специального инвестиционного контракта осуществить инвестиционный проект </w:t>
      </w:r>
      <w:proofErr w:type="gramStart"/>
      <w:r w:rsidRPr="00700CC5">
        <w:rPr>
          <w:rFonts w:ascii="Times New Roman" w:eastAsia="Times New Roman" w:hAnsi="Times New Roman" w:cs="Times New Roman"/>
          <w:lang w:eastAsia="ru-RU"/>
        </w:rPr>
        <w:t>по</w:t>
      </w:r>
      <w:proofErr w:type="gramEnd"/>
      <w:r w:rsidRPr="00700CC5">
        <w:rPr>
          <w:rFonts w:ascii="Times New Roman" w:eastAsia="Times New Roman" w:hAnsi="Times New Roman" w:cs="Times New Roman"/>
          <w:lang w:eastAsia="ru-RU"/>
        </w:rPr>
        <w:t xml:space="preserve"> </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(указывается, что будет осуществляться - создание или модернизация) промышленного производства </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(указывается наименование и адрес промышленного производства)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2.2. Обеспечить реализацию следующих мероприятий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(перечисляются основные мероприятия инвестиционного проекта, указанные в бизнес-плане) и несение следующих расходов инвестиционного характера:     </w:t>
      </w:r>
    </w:p>
    <w:tbl>
      <w:tblPr>
        <w:tblW w:w="0" w:type="auto"/>
        <w:tblInd w:w="28" w:type="dxa"/>
        <w:tblLayout w:type="fixed"/>
        <w:tblCellMar>
          <w:left w:w="90" w:type="dxa"/>
          <w:right w:w="90" w:type="dxa"/>
        </w:tblCellMar>
        <w:tblLook w:val="04A0" w:firstRow="1" w:lastRow="0" w:firstColumn="1" w:lastColumn="0" w:noHBand="0" w:noVBand="1"/>
      </w:tblPr>
      <w:tblGrid>
        <w:gridCol w:w="510"/>
        <w:gridCol w:w="5055"/>
        <w:gridCol w:w="3720"/>
      </w:tblGrid>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N </w:t>
            </w:r>
            <w:proofErr w:type="gramStart"/>
            <w:r w:rsidRPr="00700CC5">
              <w:rPr>
                <w:rFonts w:ascii="Times New Roman" w:eastAsia="Times New Roman" w:hAnsi="Times New Roman" w:cs="Times New Roman"/>
                <w:lang w:eastAsia="ru-RU"/>
              </w:rPr>
              <w:t>п</w:t>
            </w:r>
            <w:proofErr w:type="gramEnd"/>
            <w:r w:rsidRPr="00700CC5">
              <w:rPr>
                <w:rFonts w:ascii="Times New Roman" w:eastAsia="Times New Roman" w:hAnsi="Times New Roman" w:cs="Times New Roman"/>
                <w:lang w:eastAsia="ru-RU"/>
              </w:rPr>
              <w:t>/п</w:t>
            </w:r>
          </w:p>
        </w:tc>
        <w:tc>
          <w:tcPr>
            <w:tcW w:w="5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Наименование расхода</w:t>
            </w:r>
          </w:p>
        </w:tc>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Размер расхода за период действия специального инвестиционного контракта (руб.)</w:t>
            </w: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w:t>
            </w:r>
          </w:p>
        </w:tc>
        <w:tc>
          <w:tcPr>
            <w:tcW w:w="5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w:t>
            </w:r>
          </w:p>
        </w:tc>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w:t>
            </w: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
        </w:tc>
        <w:tc>
          <w:tcPr>
            <w:tcW w:w="5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Расходы на приобретение или долгосрочную аренду земельных участков под создание новых производственных мощностей </w:t>
            </w:r>
          </w:p>
        </w:tc>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5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Расходы на разработку проектной документации </w:t>
            </w:r>
          </w:p>
        </w:tc>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c>
          <w:tcPr>
            <w:tcW w:w="5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Расходы на строительство или реконструкцию производственных зданий и сооружений </w:t>
            </w:r>
          </w:p>
        </w:tc>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 </w:t>
            </w:r>
          </w:p>
        </w:tc>
        <w:tc>
          <w:tcPr>
            <w:tcW w:w="5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Расходы на приобретение, сооружение, изготовление, доставку, </w:t>
            </w:r>
            <w:proofErr w:type="spellStart"/>
            <w:r w:rsidRPr="00700CC5">
              <w:rPr>
                <w:rFonts w:ascii="Times New Roman" w:eastAsia="Times New Roman" w:hAnsi="Times New Roman" w:cs="Times New Roman"/>
                <w:lang w:eastAsia="ru-RU"/>
              </w:rPr>
              <w:t>расконсервацию</w:t>
            </w:r>
            <w:proofErr w:type="spellEnd"/>
            <w:r w:rsidRPr="00700CC5">
              <w:rPr>
                <w:rFonts w:ascii="Times New Roman" w:eastAsia="Times New Roman" w:hAnsi="Times New Roman" w:cs="Times New Roman"/>
                <w:lang w:eastAsia="ru-RU"/>
              </w:rPr>
              <w:t xml:space="preserve"> и модернизацию оборудования, в том числе: </w:t>
            </w:r>
          </w:p>
        </w:tc>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4.1. </w:t>
            </w:r>
          </w:p>
        </w:tc>
        <w:tc>
          <w:tcPr>
            <w:tcW w:w="5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 приобретение, сооружение, изготовление оборудования </w:t>
            </w:r>
          </w:p>
        </w:tc>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4.2. </w:t>
            </w:r>
          </w:p>
        </w:tc>
        <w:tc>
          <w:tcPr>
            <w:tcW w:w="5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 таможенные пошлины и таможенные сборы </w:t>
            </w:r>
          </w:p>
        </w:tc>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4.3. </w:t>
            </w:r>
          </w:p>
        </w:tc>
        <w:tc>
          <w:tcPr>
            <w:tcW w:w="5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 строительно-монтажные (в отношении оборудования) и пусконаладочные работы </w:t>
            </w:r>
          </w:p>
        </w:tc>
        <w:tc>
          <w:tcPr>
            <w:tcW w:w="3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2.3. Вложить в инвестиционный проект инвестиции на общую сумму 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(указывается общая сумма инвестиций в рублях (цифрами и прописью)</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Источником инвестиций являются: 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что подтверждается 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(указывае</w:t>
      </w:r>
      <w:proofErr w:type="gramStart"/>
      <w:r w:rsidRPr="00700CC5">
        <w:rPr>
          <w:rFonts w:ascii="Times New Roman" w:eastAsia="Times New Roman" w:hAnsi="Times New Roman" w:cs="Times New Roman"/>
          <w:lang w:eastAsia="ru-RU"/>
        </w:rPr>
        <w:t>т(</w:t>
      </w:r>
      <w:proofErr w:type="gramEnd"/>
      <w:r w:rsidRPr="00700CC5">
        <w:rPr>
          <w:rFonts w:ascii="Times New Roman" w:eastAsia="Times New Roman" w:hAnsi="Times New Roman" w:cs="Times New Roman"/>
          <w:lang w:eastAsia="ru-RU"/>
        </w:rPr>
        <w:t>ют)</w:t>
      </w:r>
      <w:proofErr w:type="spellStart"/>
      <w:r w:rsidRPr="00700CC5">
        <w:rPr>
          <w:rFonts w:ascii="Times New Roman" w:eastAsia="Times New Roman" w:hAnsi="Times New Roman" w:cs="Times New Roman"/>
          <w:lang w:eastAsia="ru-RU"/>
        </w:rPr>
        <w:t>ся</w:t>
      </w:r>
      <w:proofErr w:type="spellEnd"/>
      <w:r w:rsidRPr="00700CC5">
        <w:rPr>
          <w:rFonts w:ascii="Times New Roman" w:eastAsia="Times New Roman" w:hAnsi="Times New Roman" w:cs="Times New Roman"/>
          <w:lang w:eastAsia="ru-RU"/>
        </w:rPr>
        <w:t xml:space="preserve">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2.4. Обеспечить освоение производства следующей промышленной продукции (далее - продукция):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349"/>
        <w:gridCol w:w="1274"/>
        <w:gridCol w:w="1150"/>
        <w:gridCol w:w="1691"/>
        <w:gridCol w:w="1173"/>
        <w:gridCol w:w="1173"/>
        <w:gridCol w:w="1465"/>
        <w:gridCol w:w="1365"/>
      </w:tblGrid>
      <w:tr w:rsidR="00700CC5" w:rsidRPr="00700CC5" w:rsidTr="00700CC5">
        <w:tc>
          <w:tcPr>
            <w:tcW w:w="349"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4"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5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91"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73"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73"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6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6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N </w:t>
            </w:r>
            <w:proofErr w:type="gramStart"/>
            <w:r w:rsidRPr="00700CC5">
              <w:rPr>
                <w:rFonts w:ascii="Times New Roman" w:eastAsia="Times New Roman" w:hAnsi="Times New Roman" w:cs="Times New Roman"/>
                <w:lang w:eastAsia="ru-RU"/>
              </w:rPr>
              <w:t>п</w:t>
            </w:r>
            <w:proofErr w:type="gramEnd"/>
            <w:r w:rsidRPr="00700CC5">
              <w:rPr>
                <w:rFonts w:ascii="Times New Roman" w:eastAsia="Times New Roman" w:hAnsi="Times New Roman" w:cs="Times New Roman"/>
                <w:lang w:eastAsia="ru-RU"/>
              </w:rPr>
              <w:t xml:space="preserve">/п </w:t>
            </w:r>
          </w:p>
        </w:tc>
        <w:tc>
          <w:tcPr>
            <w:tcW w:w="1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продукции </w:t>
            </w:r>
          </w:p>
        </w:tc>
        <w:tc>
          <w:tcPr>
            <w:tcW w:w="1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Код продукции в соответствии с ОКП </w:t>
            </w:r>
          </w:p>
        </w:tc>
        <w:tc>
          <w:tcPr>
            <w:tcW w:w="1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Сведения о наличии/отсутствии аналогов продукции, производимых на территории Российской Федерации &lt; * &gt; </w:t>
            </w:r>
          </w:p>
        </w:tc>
        <w:tc>
          <w:tcPr>
            <w:tcW w:w="11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Отчетный период, в который должно быть начато производство продукции </w:t>
            </w:r>
          </w:p>
        </w:tc>
        <w:tc>
          <w:tcPr>
            <w:tcW w:w="11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Объем производства продукции (в рублях) на конец каждого отчетного периода </w:t>
            </w:r>
          </w:p>
        </w:tc>
        <w:tc>
          <w:tcPr>
            <w:tcW w:w="1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Объем производства продукции (в рублях) на момент окончания срока действия специального инвестиционного контракта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Характеристики продукции &lt; * * &gt; </w:t>
            </w:r>
          </w:p>
        </w:tc>
      </w:tr>
      <w:tr w:rsidR="00700CC5" w:rsidRPr="00700CC5" w:rsidTr="00700CC5">
        <w:tc>
          <w:tcPr>
            <w:tcW w:w="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
        </w:tc>
        <w:tc>
          <w:tcPr>
            <w:tcW w:w="1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1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c>
          <w:tcPr>
            <w:tcW w:w="16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 </w:t>
            </w:r>
          </w:p>
        </w:tc>
        <w:tc>
          <w:tcPr>
            <w:tcW w:w="11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5 </w:t>
            </w:r>
          </w:p>
        </w:tc>
        <w:tc>
          <w:tcPr>
            <w:tcW w:w="11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6 </w:t>
            </w:r>
          </w:p>
        </w:tc>
        <w:tc>
          <w:tcPr>
            <w:tcW w:w="1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7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8 </w:t>
            </w: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___________________________________________________________________________________________)</w:t>
      </w:r>
      <w:r w:rsidRPr="00700CC5">
        <w:rPr>
          <w:rFonts w:ascii="Calibri" w:eastAsia="Times New Roman" w:hAnsi="Calibri" w:cs="Times New Roman"/>
          <w:lang w:eastAsia="ru-RU"/>
        </w:rPr>
        <w:t xml:space="preserve"> </w:t>
      </w:r>
      <w:r w:rsidRPr="00700CC5">
        <w:rPr>
          <w:rFonts w:ascii="Times New Roman" w:eastAsia="Times New Roman" w:hAnsi="Times New Roman" w:cs="Times New Roman"/>
          <w:lang w:eastAsia="ru-RU"/>
        </w:rPr>
        <w:t>и к окончанию срока действия специального инвестиционного контракта &lt;***&gt;: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(указывается предлагаемый инвестором отчетный период, который не может быть менее одного календарного года)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510"/>
        <w:gridCol w:w="2205"/>
        <w:gridCol w:w="1500"/>
        <w:gridCol w:w="1500"/>
        <w:gridCol w:w="1545"/>
        <w:gridCol w:w="2115"/>
      </w:tblGrid>
      <w:tr w:rsidR="00700CC5" w:rsidRPr="00700CC5" w:rsidTr="00700CC5">
        <w:tc>
          <w:tcPr>
            <w:tcW w:w="51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4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1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N </w:t>
            </w:r>
            <w:proofErr w:type="gramStart"/>
            <w:r w:rsidRPr="00700CC5">
              <w:rPr>
                <w:rFonts w:ascii="Times New Roman" w:eastAsia="Times New Roman" w:hAnsi="Times New Roman" w:cs="Times New Roman"/>
                <w:lang w:eastAsia="ru-RU"/>
              </w:rPr>
              <w:lastRenderedPageBreak/>
              <w:t>п</w:t>
            </w:r>
            <w:proofErr w:type="gramEnd"/>
            <w:r w:rsidRPr="00700CC5">
              <w:rPr>
                <w:rFonts w:ascii="Times New Roman" w:eastAsia="Times New Roman" w:hAnsi="Times New Roman" w:cs="Times New Roman"/>
                <w:lang w:eastAsia="ru-RU"/>
              </w:rPr>
              <w:t xml:space="preserve">/п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Наименование </w:t>
            </w:r>
            <w:r w:rsidRPr="00700CC5">
              <w:rPr>
                <w:rFonts w:ascii="Times New Roman" w:eastAsia="Times New Roman" w:hAnsi="Times New Roman" w:cs="Times New Roman"/>
                <w:lang w:eastAsia="ru-RU"/>
              </w:rPr>
              <w:lastRenderedPageBreak/>
              <w:t xml:space="preserve">показателя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Значение </w:t>
            </w:r>
            <w:r w:rsidRPr="00700CC5">
              <w:rPr>
                <w:rFonts w:ascii="Times New Roman" w:eastAsia="Times New Roman" w:hAnsi="Times New Roman" w:cs="Times New Roman"/>
                <w:lang w:eastAsia="ru-RU"/>
              </w:rPr>
              <w:lastRenderedPageBreak/>
              <w:t xml:space="preserve">показателя на конец первого отчетного периода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Значение </w:t>
            </w:r>
            <w:r w:rsidRPr="00700CC5">
              <w:rPr>
                <w:rFonts w:ascii="Times New Roman" w:eastAsia="Times New Roman" w:hAnsi="Times New Roman" w:cs="Times New Roman"/>
                <w:lang w:eastAsia="ru-RU"/>
              </w:rPr>
              <w:lastRenderedPageBreak/>
              <w:t xml:space="preserve">показателя на конец второго отчетного периода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Значение </w:t>
            </w:r>
            <w:r w:rsidRPr="00700CC5">
              <w:rPr>
                <w:rFonts w:ascii="Times New Roman" w:eastAsia="Times New Roman" w:hAnsi="Times New Roman" w:cs="Times New Roman"/>
                <w:lang w:eastAsia="ru-RU"/>
              </w:rPr>
              <w:lastRenderedPageBreak/>
              <w:t xml:space="preserve">показателя </w:t>
            </w:r>
            <w:proofErr w:type="gramStart"/>
            <w:r w:rsidRPr="00700CC5">
              <w:rPr>
                <w:rFonts w:ascii="Times New Roman" w:eastAsia="Times New Roman" w:hAnsi="Times New Roman" w:cs="Times New Roman"/>
                <w:lang w:eastAsia="ru-RU"/>
              </w:rPr>
              <w:t>на конец</w:t>
            </w:r>
            <w:proofErr w:type="gramEnd"/>
            <w:r w:rsidRPr="00700CC5">
              <w:rPr>
                <w:rFonts w:ascii="Times New Roman" w:eastAsia="Times New Roman" w:hAnsi="Times New Roman" w:cs="Times New Roman"/>
                <w:lang w:eastAsia="ru-RU"/>
              </w:rPr>
              <w:t xml:space="preserve"> N -</w:t>
            </w:r>
            <w:proofErr w:type="spellStart"/>
            <w:r w:rsidRPr="00700CC5">
              <w:rPr>
                <w:rFonts w:ascii="Times New Roman" w:eastAsia="Times New Roman" w:hAnsi="Times New Roman" w:cs="Times New Roman"/>
                <w:lang w:eastAsia="ru-RU"/>
              </w:rPr>
              <w:t>ного</w:t>
            </w:r>
            <w:proofErr w:type="spellEnd"/>
            <w:r w:rsidRPr="00700CC5">
              <w:rPr>
                <w:rFonts w:ascii="Times New Roman" w:eastAsia="Times New Roman" w:hAnsi="Times New Roman" w:cs="Times New Roman"/>
                <w:lang w:eastAsia="ru-RU"/>
              </w:rPr>
              <w:t xml:space="preserve"> отчетного периода &lt; **** &gt;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Значение показателя </w:t>
            </w:r>
            <w:r w:rsidRPr="00700CC5">
              <w:rPr>
                <w:rFonts w:ascii="Times New Roman" w:eastAsia="Times New Roman" w:hAnsi="Times New Roman" w:cs="Times New Roman"/>
                <w:lang w:eastAsia="ru-RU"/>
              </w:rPr>
              <w:lastRenderedPageBreak/>
              <w:t xml:space="preserve">к окончанию срока действия специального инвестиционного контракта </w:t>
            </w: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1.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Объем произведенной продукции (тыс. руб.)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Объем реализованной продукции (тыс. руб.)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Объем налогов, планируемых к уплате (тыс. руб.), в том числе: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3.1.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федеральных налогов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3.2.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региональных налогов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3.3.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местных налогов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700CC5">
              <w:rPr>
                <w:rFonts w:ascii="Times New Roman" w:eastAsia="Times New Roman" w:hAnsi="Times New Roman" w:cs="Times New Roman"/>
                <w:lang w:eastAsia="ru-RU"/>
              </w:rPr>
              <w:t xml:space="preserve"> (%) </w:t>
            </w:r>
            <w:proofErr w:type="gramEnd"/>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5.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Количество создаваемых рабочих мест (шт.)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6.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&lt; **** &gt;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2.6. 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(указываются иные обязательства, которые инвестор готов принять на себя в соответствии со специальным инвестиционным контрактом)</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III. Привлеченное лицо принимает на себя следующие обязательства &lt;******&gt;: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(перечисляются обязательства привлеченного лица в ходе реализации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IV. Предлагаемый перечень мер стимулирования для включения в специальный инвестиционный контракт: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465"/>
        <w:gridCol w:w="2010"/>
        <w:gridCol w:w="3915"/>
        <w:gridCol w:w="2955"/>
      </w:tblGrid>
      <w:tr w:rsidR="00700CC5" w:rsidRPr="00700CC5" w:rsidTr="00700CC5">
        <w:tc>
          <w:tcPr>
            <w:tcW w:w="46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1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1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95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N </w:t>
            </w:r>
            <w:proofErr w:type="gramStart"/>
            <w:r w:rsidRPr="00700CC5">
              <w:rPr>
                <w:rFonts w:ascii="Times New Roman" w:eastAsia="Times New Roman" w:hAnsi="Times New Roman" w:cs="Times New Roman"/>
                <w:lang w:eastAsia="ru-RU"/>
              </w:rPr>
              <w:t>п</w:t>
            </w:r>
            <w:proofErr w:type="gramEnd"/>
            <w:r w:rsidRPr="00700CC5">
              <w:rPr>
                <w:rFonts w:ascii="Times New Roman" w:eastAsia="Times New Roman" w:hAnsi="Times New Roman" w:cs="Times New Roman"/>
                <w:lang w:eastAsia="ru-RU"/>
              </w:rPr>
              <w:t xml:space="preserve">/п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меры стимулирования </w:t>
            </w: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нормативного правового акт а или муниципального правового акта, предусматривающего применение меры стимулирования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Лицо, в отношении которого будет применяться мера стимулирования (инвестор или привлеченное лицо) </w:t>
            </w:r>
          </w:p>
        </w:tc>
      </w:tr>
      <w:tr w:rsidR="00700CC5" w:rsidRPr="00700CC5" w:rsidTr="00700CC5">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 </w:t>
            </w: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V. Дополнительные условия, предлагаемые инвестором для включения в специальный инвестиционный контракт: __________________________________________________________________________________________________________________________________________________________________________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w:t>
      </w:r>
      <w:hyperlink r:id="rId30"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приложением </w:t>
        </w:r>
      </w:hyperlink>
      <w:r w:rsidRPr="00700CC5">
        <w:rPr>
          <w:rFonts w:ascii="Times New Roman" w:eastAsia="Times New Roman" w:hAnsi="Times New Roman" w:cs="Times New Roman"/>
          <w:lang w:eastAsia="ru-RU"/>
        </w:rPr>
        <w:t xml:space="preserve"> указанного документа к заявлению.</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700CC5">
        <w:rPr>
          <w:rFonts w:ascii="Times New Roman" w:eastAsia="Times New Roman" w:hAnsi="Times New Roman" w:cs="Times New Roman"/>
          <w:lang w:eastAsia="ru-RU"/>
        </w:rPr>
        <w:t>экологичность</w:t>
      </w:r>
      <w:proofErr w:type="spellEnd"/>
      <w:r w:rsidRPr="00700CC5">
        <w:rPr>
          <w:rFonts w:ascii="Times New Roman" w:eastAsia="Times New Roman" w:hAnsi="Times New Roman" w:cs="Times New Roman"/>
          <w:lang w:eastAsia="ru-RU"/>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В случае</w:t>
      </w:r>
      <w:proofErr w:type="gramStart"/>
      <w:r w:rsidRPr="00700CC5">
        <w:rPr>
          <w:rFonts w:ascii="Times New Roman" w:eastAsia="Times New Roman" w:hAnsi="Times New Roman" w:cs="Times New Roman"/>
          <w:lang w:eastAsia="ru-RU"/>
        </w:rPr>
        <w:t>,</w:t>
      </w:r>
      <w:proofErr w:type="gramEnd"/>
      <w:r w:rsidRPr="00700CC5">
        <w:rPr>
          <w:rFonts w:ascii="Times New Roman" w:eastAsia="Times New Roman" w:hAnsi="Times New Roman" w:cs="Times New Roman"/>
          <w:lang w:eastAsia="ru-RU"/>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Указываются иные результаты (показатели) реализации инвестиционного проекта по усмотрению инвестора.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Данный раздел не заполняется в случае, если привлеченное лицо не участвует в заключени</w:t>
      </w:r>
      <w:proofErr w:type="gramStart"/>
      <w:r w:rsidRPr="00700CC5">
        <w:rPr>
          <w:rFonts w:ascii="Times New Roman" w:eastAsia="Times New Roman" w:hAnsi="Times New Roman" w:cs="Times New Roman"/>
          <w:lang w:eastAsia="ru-RU"/>
        </w:rPr>
        <w:t>и</w:t>
      </w:r>
      <w:proofErr w:type="gramEnd"/>
      <w:r w:rsidRPr="00700CC5">
        <w:rPr>
          <w:rFonts w:ascii="Times New Roman" w:eastAsia="Times New Roman" w:hAnsi="Times New Roman" w:cs="Times New Roman"/>
          <w:lang w:eastAsia="ru-RU"/>
        </w:rPr>
        <w:t xml:space="preserve"> специального инвестиционного контракта. </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highlight w:val="yellow"/>
          <w:lang w:eastAsia="ru-RU"/>
        </w:rPr>
      </w:pPr>
    </w:p>
    <w:p w:rsidR="00700CC5" w:rsidRDefault="00700CC5" w:rsidP="00700CC5">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Приложение </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к заявлению инвестора о </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заключении </w:t>
      </w:r>
      <w:proofErr w:type="gramStart"/>
      <w:r w:rsidRPr="00700CC5">
        <w:rPr>
          <w:rFonts w:ascii="Times New Roman" w:eastAsia="Times New Roman" w:hAnsi="Times New Roman" w:cs="Times New Roman"/>
          <w:lang w:eastAsia="ru-RU"/>
        </w:rPr>
        <w:t>специального</w:t>
      </w:r>
      <w:proofErr w:type="gramEnd"/>
      <w:r w:rsidRPr="00700CC5">
        <w:rPr>
          <w:rFonts w:ascii="Times New Roman" w:eastAsia="Times New Roman" w:hAnsi="Times New Roman" w:cs="Times New Roman"/>
          <w:lang w:eastAsia="ru-RU"/>
        </w:rPr>
        <w:t xml:space="preserve"> инвестиционного</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контракта (2-й вариант)</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 Срок специального инвестиционного контракта - _____________________________ (лет).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w:t>
      </w:r>
      <w:proofErr w:type="gramStart"/>
      <w:r w:rsidRPr="00700CC5">
        <w:rPr>
          <w:rFonts w:ascii="Times New Roman" w:eastAsia="Times New Roman" w:hAnsi="Times New Roman" w:cs="Times New Roman"/>
          <w:lang w:eastAsia="ru-RU"/>
        </w:rPr>
        <w:t>у</w:t>
      </w:r>
      <w:proofErr w:type="gramEnd"/>
      <w:r w:rsidRPr="00700CC5">
        <w:rPr>
          <w:rFonts w:ascii="Times New Roman" w:eastAsia="Times New Roman" w:hAnsi="Times New Roman" w:cs="Times New Roman"/>
          <w:lang w:eastAsia="ru-RU"/>
        </w:rPr>
        <w:t>казывается предлагаемый инвестором срок инвестиционного контракта, который рассчитывается в соответствии с пунктом 4 порядка)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II. Обязательства Инвестора: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среды)/прилагаемой программой повышения экологической эффективности (указывается в случае, если наилучшие доступные технологии внедряются</w:t>
      </w:r>
      <w:proofErr w:type="gramEnd"/>
      <w:r w:rsidRPr="00700CC5">
        <w:rPr>
          <w:rFonts w:ascii="Times New Roman" w:eastAsia="Times New Roman" w:hAnsi="Times New Roman" w:cs="Times New Roman"/>
          <w:lang w:eastAsia="ru-RU"/>
        </w:rPr>
        <w:t xml:space="preserve">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2.2. Обеспечить реализацию следующих мероприятий инвестиционного проекта:__________________________________________________________________________________________________________________________________________________________________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2.3. Вложить в инвестиционный проект инвестиции на общую сумму ______________________________________________________________________________________________________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(указывается общая сумма инвестиций в рублях (цифрами и прописью)</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Источником инвестиций являются: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что подтверждается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(указывае</w:t>
      </w:r>
      <w:proofErr w:type="gramStart"/>
      <w:r w:rsidRPr="00700CC5">
        <w:rPr>
          <w:rFonts w:ascii="Times New Roman" w:eastAsia="Times New Roman" w:hAnsi="Times New Roman" w:cs="Times New Roman"/>
          <w:lang w:eastAsia="ru-RU"/>
        </w:rPr>
        <w:t>т(</w:t>
      </w:r>
      <w:proofErr w:type="gramEnd"/>
      <w:r w:rsidRPr="00700CC5">
        <w:rPr>
          <w:rFonts w:ascii="Times New Roman" w:eastAsia="Times New Roman" w:hAnsi="Times New Roman" w:cs="Times New Roman"/>
          <w:lang w:eastAsia="ru-RU"/>
        </w:rPr>
        <w:t>ют)</w:t>
      </w:r>
      <w:proofErr w:type="spellStart"/>
      <w:r w:rsidRPr="00700CC5">
        <w:rPr>
          <w:rFonts w:ascii="Times New Roman" w:eastAsia="Times New Roman" w:hAnsi="Times New Roman" w:cs="Times New Roman"/>
          <w:lang w:eastAsia="ru-RU"/>
        </w:rPr>
        <w:t>ся</w:t>
      </w:r>
      <w:proofErr w:type="spellEnd"/>
      <w:r w:rsidRPr="00700CC5">
        <w:rPr>
          <w:rFonts w:ascii="Times New Roman" w:eastAsia="Times New Roman" w:hAnsi="Times New Roman" w:cs="Times New Roman"/>
          <w:lang w:eastAsia="ru-RU"/>
        </w:rPr>
        <w:t xml:space="preserve">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2.4. Внедрить на промышленном производстве следующие наилучшие доступные технологии (далее - НДТ):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1560"/>
        <w:gridCol w:w="2835"/>
        <w:gridCol w:w="3827"/>
      </w:tblGrid>
      <w:tr w:rsidR="00700CC5" w:rsidRPr="00700CC5" w:rsidTr="00700CC5">
        <w:trPr>
          <w:trHeight w:val="26"/>
        </w:trPr>
        <w:tc>
          <w:tcPr>
            <w:tcW w:w="156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7"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N </w:t>
            </w:r>
            <w:proofErr w:type="gramStart"/>
            <w:r w:rsidRPr="00700CC5">
              <w:rPr>
                <w:rFonts w:ascii="Times New Roman" w:eastAsia="Times New Roman" w:hAnsi="Times New Roman" w:cs="Times New Roman"/>
                <w:lang w:eastAsia="ru-RU"/>
              </w:rPr>
              <w:t>п</w:t>
            </w:r>
            <w:proofErr w:type="gramEnd"/>
            <w:r w:rsidRPr="00700CC5">
              <w:rPr>
                <w:rFonts w:ascii="Times New Roman" w:eastAsia="Times New Roman" w:hAnsi="Times New Roman" w:cs="Times New Roman"/>
                <w:lang w:eastAsia="ru-RU"/>
              </w:rPr>
              <w:t xml:space="preserve">/п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НДТ </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справочника НДТ, в котором содержится описание НДТ </w:t>
            </w:r>
          </w:p>
        </w:tc>
      </w:tr>
      <w:tr w:rsidR="00700CC5" w:rsidRPr="00700CC5" w:rsidTr="00700CC5">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2.5. Ввести в эксплуатацию на промышленном производстве следующее технологическое оборудование: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510"/>
        <w:gridCol w:w="1830"/>
        <w:gridCol w:w="3030"/>
        <w:gridCol w:w="3915"/>
      </w:tblGrid>
      <w:tr w:rsidR="00700CC5" w:rsidRPr="00700CC5" w:rsidTr="00700CC5">
        <w:tc>
          <w:tcPr>
            <w:tcW w:w="51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3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3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1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N </w:t>
            </w:r>
            <w:proofErr w:type="gramStart"/>
            <w:r w:rsidRPr="00700CC5">
              <w:rPr>
                <w:rFonts w:ascii="Times New Roman" w:eastAsia="Times New Roman" w:hAnsi="Times New Roman" w:cs="Times New Roman"/>
                <w:lang w:eastAsia="ru-RU"/>
              </w:rPr>
              <w:t>п</w:t>
            </w:r>
            <w:proofErr w:type="gramEnd"/>
            <w:r w:rsidRPr="00700CC5">
              <w:rPr>
                <w:rFonts w:ascii="Times New Roman" w:eastAsia="Times New Roman" w:hAnsi="Times New Roman" w:cs="Times New Roman"/>
                <w:lang w:eastAsia="ru-RU"/>
              </w:rPr>
              <w:t xml:space="preserve">/п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оборудования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Основные технические и эксплуатационные характеристики оборудования </w:t>
            </w: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Срок введения оборудования в эксплуатацию (указывается отчетный период, в котором оборудование будет введено в эксплуатацию) </w:t>
            </w: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 </w:t>
            </w: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2.6. Обеспечить в ходе реализации инвестиционного проекта достижение следующих показателей в отчетных периодах (отчетный период равен)</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(указывается предлагаемый инвестором отчетный период, который не может быть менее одного календарного года)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и к окончанию срока действия специального инвестиционного контракта &lt;*&gt;:</w:t>
      </w:r>
    </w:p>
    <w:tbl>
      <w:tblPr>
        <w:tblW w:w="0" w:type="auto"/>
        <w:tblInd w:w="28" w:type="dxa"/>
        <w:tblLayout w:type="fixed"/>
        <w:tblCellMar>
          <w:left w:w="90" w:type="dxa"/>
          <w:right w:w="90" w:type="dxa"/>
        </w:tblCellMar>
        <w:tblLook w:val="04A0" w:firstRow="1" w:lastRow="0" w:firstColumn="1" w:lastColumn="0" w:noHBand="0" w:noVBand="1"/>
      </w:tblPr>
      <w:tblGrid>
        <w:gridCol w:w="510"/>
        <w:gridCol w:w="2160"/>
        <w:gridCol w:w="1440"/>
        <w:gridCol w:w="1440"/>
        <w:gridCol w:w="1485"/>
        <w:gridCol w:w="2205"/>
      </w:tblGrid>
      <w:tr w:rsidR="00700CC5" w:rsidRPr="00700CC5" w:rsidTr="00700CC5">
        <w:tc>
          <w:tcPr>
            <w:tcW w:w="51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6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N </w:t>
            </w:r>
            <w:proofErr w:type="gramStart"/>
            <w:r w:rsidRPr="00700CC5">
              <w:rPr>
                <w:rFonts w:ascii="Times New Roman" w:eastAsia="Times New Roman" w:hAnsi="Times New Roman" w:cs="Times New Roman"/>
                <w:lang w:eastAsia="ru-RU"/>
              </w:rPr>
              <w:t>п</w:t>
            </w:r>
            <w:proofErr w:type="gramEnd"/>
            <w:r w:rsidRPr="00700CC5">
              <w:rPr>
                <w:rFonts w:ascii="Times New Roman" w:eastAsia="Times New Roman" w:hAnsi="Times New Roman" w:cs="Times New Roman"/>
                <w:lang w:eastAsia="ru-RU"/>
              </w:rPr>
              <w:t xml:space="preserve">/п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показателя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Значение показателя на конец первого отчетного периода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Значение показателя на конец второго отчетного периода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Значение показателя </w:t>
            </w:r>
            <w:proofErr w:type="gramStart"/>
            <w:r w:rsidRPr="00700CC5">
              <w:rPr>
                <w:rFonts w:ascii="Times New Roman" w:eastAsia="Times New Roman" w:hAnsi="Times New Roman" w:cs="Times New Roman"/>
                <w:lang w:eastAsia="ru-RU"/>
              </w:rPr>
              <w:t>на конец</w:t>
            </w:r>
            <w:proofErr w:type="gramEnd"/>
            <w:r w:rsidRPr="00700CC5">
              <w:rPr>
                <w:rFonts w:ascii="Times New Roman" w:eastAsia="Times New Roman" w:hAnsi="Times New Roman" w:cs="Times New Roman"/>
                <w:lang w:eastAsia="ru-RU"/>
              </w:rPr>
              <w:t xml:space="preserve"> N -</w:t>
            </w:r>
            <w:proofErr w:type="spellStart"/>
            <w:r w:rsidRPr="00700CC5">
              <w:rPr>
                <w:rFonts w:ascii="Times New Roman" w:eastAsia="Times New Roman" w:hAnsi="Times New Roman" w:cs="Times New Roman"/>
                <w:lang w:eastAsia="ru-RU"/>
              </w:rPr>
              <w:t>ного</w:t>
            </w:r>
            <w:proofErr w:type="spellEnd"/>
            <w:r w:rsidRPr="00700CC5">
              <w:rPr>
                <w:rFonts w:ascii="Times New Roman" w:eastAsia="Times New Roman" w:hAnsi="Times New Roman" w:cs="Times New Roman"/>
                <w:lang w:eastAsia="ru-RU"/>
              </w:rPr>
              <w:t xml:space="preserve"> отчетного периода &lt; ** &gt;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Значение показателя к окончанию срока действия специального инвестиционного контракта </w:t>
            </w: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Нормативы допустимых выбросов, нормативы допустимых сбросов, в том числе: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1.1.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указывается наименование загрязняющего вещества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1.2.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1. N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Введенное в эксплуатацию технологическое оборудование, в том числе &lt; *** &gt;</w:t>
            </w:r>
            <w:proofErr w:type="gramStart"/>
            <w:r w:rsidRPr="00700CC5">
              <w:rPr>
                <w:rFonts w:ascii="Times New Roman" w:eastAsia="Times New Roman" w:hAnsi="Times New Roman" w:cs="Times New Roman"/>
                <w:lang w:eastAsia="ru-RU"/>
              </w:rPr>
              <w:t xml:space="preserve"> :</w:t>
            </w:r>
            <w:proofErr w:type="gramEnd"/>
            <w:r w:rsidRPr="00700CC5">
              <w:rPr>
                <w:rFonts w:ascii="Times New Roman" w:eastAsia="Times New Roman" w:hAnsi="Times New Roman" w:cs="Times New Roman"/>
                <w:lang w:eastAsia="ru-RU"/>
              </w:rPr>
              <w:t xml:space="preserve">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2.1.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Указывается наименование оборудования в соответствии с п. 2.5 настоящего Приложения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2.2.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N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&lt; **** &gt;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2.7. ___________________________________________________________</w:t>
      </w: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(указываются иные обязательства, которые инвестор готов принять на себя в соответствии со специальным инвестиционным контрактом)</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III. Привлеченное лицо принимает на себя следующие обязательства &lt;*****&gt;: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(перечисляются обязательства привлеченного лица в ходе реализации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IV. Предлагаемый перечень мер стимулирования для включения в специальный инвестиционный контракт: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510"/>
        <w:gridCol w:w="1980"/>
        <w:gridCol w:w="3870"/>
        <w:gridCol w:w="2910"/>
      </w:tblGrid>
      <w:tr w:rsidR="00700CC5" w:rsidRPr="00700CC5" w:rsidTr="00700CC5">
        <w:tc>
          <w:tcPr>
            <w:tcW w:w="51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7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91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N </w:t>
            </w:r>
            <w:proofErr w:type="gramStart"/>
            <w:r w:rsidRPr="00700CC5">
              <w:rPr>
                <w:rFonts w:ascii="Times New Roman" w:eastAsia="Times New Roman" w:hAnsi="Times New Roman" w:cs="Times New Roman"/>
                <w:lang w:eastAsia="ru-RU"/>
              </w:rPr>
              <w:t>п</w:t>
            </w:r>
            <w:proofErr w:type="gramEnd"/>
            <w:r w:rsidRPr="00700CC5">
              <w:rPr>
                <w:rFonts w:ascii="Times New Roman" w:eastAsia="Times New Roman" w:hAnsi="Times New Roman" w:cs="Times New Roman"/>
                <w:lang w:eastAsia="ru-RU"/>
              </w:rPr>
              <w:t xml:space="preserve">/п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меры стимулирования </w:t>
            </w:r>
          </w:p>
        </w:tc>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нормативного правового акта или муниципального правового акта, предусматривающего применение меры стимулирования </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Лицо, в отношении которого будет применяться мера стимулирования (инвестор или привлеченное лицо) </w:t>
            </w: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 </w:t>
            </w: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V. Дополнительные условия, предлагаемые инвестором для включения в специальный инвестиционный контракт: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w:t>
      </w:r>
      <w:r w:rsidRPr="00700CC5">
        <w:rPr>
          <w:rFonts w:ascii="Times New Roman" w:eastAsia="Times New Roman" w:hAnsi="Times New Roman" w:cs="Times New Roman"/>
          <w:lang w:eastAsia="ru-RU"/>
        </w:rPr>
        <w:lastRenderedPageBreak/>
        <w:t>контракт)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В случае</w:t>
      </w:r>
      <w:proofErr w:type="gramStart"/>
      <w:r w:rsidRPr="00700CC5">
        <w:rPr>
          <w:rFonts w:ascii="Times New Roman" w:eastAsia="Times New Roman" w:hAnsi="Times New Roman" w:cs="Times New Roman"/>
          <w:lang w:eastAsia="ru-RU"/>
        </w:rPr>
        <w:t>,</w:t>
      </w:r>
      <w:proofErr w:type="gramEnd"/>
      <w:r w:rsidRPr="00700CC5">
        <w:rPr>
          <w:rFonts w:ascii="Times New Roman" w:eastAsia="Times New Roman" w:hAnsi="Times New Roman" w:cs="Times New Roman"/>
          <w:lang w:eastAsia="ru-RU"/>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Значения показателей должны соответствовать показателям, указанным в плане мероприятий по охране окружающей среды/программе повышения экологической эффективности.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Значение показателя заполняется по тому отчетному периоду, в котором планируется ведение в эксплуатацию оборудования в формате "Введено</w:t>
      </w:r>
      <w:proofErr w:type="gramStart"/>
      <w:r w:rsidRPr="00700CC5">
        <w:rPr>
          <w:rFonts w:ascii="Times New Roman" w:eastAsia="Times New Roman" w:hAnsi="Times New Roman" w:cs="Times New Roman"/>
          <w:lang w:eastAsia="ru-RU"/>
        </w:rPr>
        <w:t>/Н</w:t>
      </w:r>
      <w:proofErr w:type="gramEnd"/>
      <w:r w:rsidRPr="00700CC5">
        <w:rPr>
          <w:rFonts w:ascii="Times New Roman" w:eastAsia="Times New Roman" w:hAnsi="Times New Roman" w:cs="Times New Roman"/>
          <w:lang w:eastAsia="ru-RU"/>
        </w:rPr>
        <w:t>е введено".</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Указываются иные результаты (показатели) реализации инвестиционного проекта по усмотрению инвестора.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Данный раздел не заполняется в случае, если привлеченное лицо не участвует в заключени</w:t>
      </w:r>
      <w:proofErr w:type="gramStart"/>
      <w:r w:rsidRPr="00700CC5">
        <w:rPr>
          <w:rFonts w:ascii="Times New Roman" w:eastAsia="Times New Roman" w:hAnsi="Times New Roman" w:cs="Times New Roman"/>
          <w:lang w:eastAsia="ru-RU"/>
        </w:rPr>
        <w:t>и</w:t>
      </w:r>
      <w:proofErr w:type="gramEnd"/>
      <w:r w:rsidRPr="00700CC5">
        <w:rPr>
          <w:rFonts w:ascii="Times New Roman" w:eastAsia="Times New Roman" w:hAnsi="Times New Roman" w:cs="Times New Roman"/>
          <w:lang w:eastAsia="ru-RU"/>
        </w:rPr>
        <w:t xml:space="preserve"> специального инвестиционного контракта. </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АДМИНИСТРАЦИЯ</w:t>
      </w:r>
    </w:p>
    <w:p w:rsidR="00700CC5" w:rsidRPr="00700CC5" w:rsidRDefault="00700CC5" w:rsidP="00700CC5">
      <w:pPr>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СЕЛЬСКОГО ПОСЕЛЕНИЯ </w:t>
      </w:r>
      <w:proofErr w:type="gramStart"/>
      <w:r w:rsidRPr="00700CC5">
        <w:rPr>
          <w:rFonts w:ascii="Times New Roman" w:eastAsia="Times New Roman" w:hAnsi="Times New Roman" w:cs="Times New Roman"/>
          <w:lang w:eastAsia="ru-RU"/>
        </w:rPr>
        <w:t>СВЕТЛЫЙ</w:t>
      </w:r>
      <w:proofErr w:type="gramEnd"/>
    </w:p>
    <w:p w:rsidR="00700CC5" w:rsidRPr="00700CC5" w:rsidRDefault="00700CC5" w:rsidP="00700CC5">
      <w:pPr>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Березовского района</w:t>
      </w:r>
    </w:p>
    <w:p w:rsidR="00700CC5" w:rsidRPr="00700CC5" w:rsidRDefault="00700CC5" w:rsidP="00700CC5">
      <w:pPr>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Ханты-Мансийского Автономного округа — Югры</w:t>
      </w:r>
    </w:p>
    <w:p w:rsidR="00700CC5" w:rsidRPr="00700CC5" w:rsidRDefault="00700CC5" w:rsidP="00700CC5">
      <w:pPr>
        <w:spacing w:after="0" w:line="240" w:lineRule="auto"/>
        <w:jc w:val="center"/>
        <w:rPr>
          <w:rFonts w:ascii="Times New Roman" w:eastAsia="Times New Roman" w:hAnsi="Times New Roman" w:cs="Times New Roman"/>
          <w:lang w:eastAsia="ru-RU"/>
        </w:rPr>
      </w:pPr>
    </w:p>
    <w:p w:rsidR="00700CC5" w:rsidRPr="00700CC5" w:rsidRDefault="00700CC5" w:rsidP="00700CC5">
      <w:pPr>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ПОСТАНОВЛЕНИЕ</w:t>
      </w:r>
    </w:p>
    <w:p w:rsidR="00700CC5" w:rsidRPr="00700CC5" w:rsidRDefault="00700CC5" w:rsidP="00700CC5">
      <w:pPr>
        <w:spacing w:after="0" w:line="240" w:lineRule="auto"/>
        <w:jc w:val="center"/>
        <w:rPr>
          <w:rFonts w:ascii="Times New Roman" w:eastAsia="Times New Roman" w:hAnsi="Times New Roman" w:cs="Times New Roman"/>
          <w:lang w:eastAsia="ru-RU"/>
        </w:rPr>
      </w:pPr>
    </w:p>
    <w:p w:rsidR="00700CC5" w:rsidRPr="00700CC5" w:rsidRDefault="00700CC5" w:rsidP="00700CC5">
      <w:pPr>
        <w:jc w:val="center"/>
        <w:rPr>
          <w:rFonts w:ascii="Calibri" w:eastAsia="Times New Roman" w:hAnsi="Calibri" w:cs="Times New Roman"/>
          <w:lang w:eastAsia="ru-RU"/>
        </w:rPr>
      </w:pPr>
    </w:p>
    <w:p w:rsidR="00700CC5" w:rsidRPr="00700CC5" w:rsidRDefault="00700CC5" w:rsidP="00700CC5">
      <w:pPr>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u w:val="single"/>
          <w:lang w:eastAsia="ru-RU"/>
        </w:rPr>
        <w:t>от 25.05.2021</w:t>
      </w:r>
      <w:r w:rsidRPr="00700CC5">
        <w:rPr>
          <w:rFonts w:ascii="Times New Roman" w:eastAsia="Times New Roman" w:hAnsi="Times New Roman" w:cs="Times New Roman"/>
          <w:lang w:eastAsia="ru-RU"/>
        </w:rPr>
        <w:t xml:space="preserve">                                                </w:t>
      </w:r>
      <w:r w:rsidRPr="00700CC5">
        <w:rPr>
          <w:rFonts w:ascii="Times New Roman" w:eastAsia="Times New Roman" w:hAnsi="Times New Roman" w:cs="Times New Roman"/>
          <w:lang w:eastAsia="ru-RU"/>
        </w:rPr>
        <w:tab/>
      </w:r>
      <w:r w:rsidRPr="00700CC5">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700CC5">
        <w:rPr>
          <w:rFonts w:ascii="Times New Roman" w:eastAsia="Times New Roman" w:hAnsi="Times New Roman" w:cs="Times New Roman"/>
          <w:lang w:eastAsia="ru-RU"/>
        </w:rPr>
        <w:t xml:space="preserve">      №48                                                                                               п. Светлый</w:t>
      </w:r>
    </w:p>
    <w:p w:rsidR="00700CC5" w:rsidRPr="00700CC5" w:rsidRDefault="00700CC5" w:rsidP="00700CC5">
      <w:pPr>
        <w:autoSpaceDE w:val="0"/>
        <w:autoSpaceDN w:val="0"/>
        <w:adjustRightInd w:val="0"/>
        <w:spacing w:after="0" w:line="240" w:lineRule="auto"/>
        <w:ind w:right="4394"/>
        <w:jc w:val="both"/>
        <w:rPr>
          <w:rFonts w:ascii="Times New Roman" w:eastAsia="Times New Roman" w:hAnsi="Times New Roman" w:cs="Times New Roman"/>
          <w:lang w:eastAsia="ru-RU"/>
        </w:rPr>
      </w:pPr>
    </w:p>
    <w:p w:rsidR="00700CC5" w:rsidRPr="00700CC5" w:rsidRDefault="00700CC5" w:rsidP="00700CC5">
      <w:pPr>
        <w:spacing w:after="0" w:line="240" w:lineRule="auto"/>
        <w:jc w:val="both"/>
        <w:rPr>
          <w:rFonts w:ascii="Times New Roman" w:eastAsia="Times New Roman" w:hAnsi="Times New Roman" w:cs="Times New Roman"/>
          <w:lang w:eastAsia="ru-RU"/>
        </w:rPr>
      </w:pPr>
    </w:p>
    <w:p w:rsidR="00700CC5" w:rsidRPr="00700CC5" w:rsidRDefault="00700CC5" w:rsidP="00700CC5">
      <w:pPr>
        <w:spacing w:after="0" w:line="240" w:lineRule="auto"/>
        <w:ind w:right="4111"/>
        <w:jc w:val="both"/>
        <w:rPr>
          <w:rFonts w:ascii="Times New Roman" w:eastAsia="Times New Roman" w:hAnsi="Times New Roman" w:cs="Times New Roman"/>
          <w:b/>
          <w:lang w:eastAsia="ru-RU"/>
        </w:rPr>
      </w:pPr>
      <w:proofErr w:type="gramStart"/>
      <w:r w:rsidRPr="00700CC5">
        <w:rPr>
          <w:rFonts w:ascii="Times New Roman" w:eastAsia="Times New Roman" w:hAnsi="Times New Roman" w:cs="Times New Roman"/>
          <w:b/>
          <w:lang w:eastAsia="ru-RU"/>
        </w:rPr>
        <w:t xml:space="preserve">Об утверждении правил определения требований к закупаемым муниципальным органом и подведомственными указанному органу казенными учреждениями, бюджетными учреждениями и унитарными предприятиями отдельных видов товаров работ, услуг (в том числе предельные цены товаров, работ, услуг) </w:t>
      </w:r>
      <w:proofErr w:type="gramEnd"/>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В соответствии со статьёй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Уставом сельского поселения Светлый:</w:t>
      </w:r>
      <w:proofErr w:type="gramEnd"/>
    </w:p>
    <w:p w:rsidR="00700CC5" w:rsidRPr="00700CC5" w:rsidRDefault="00700CC5" w:rsidP="00700CC5">
      <w:pPr>
        <w:spacing w:after="0" w:line="240" w:lineRule="auto"/>
        <w:ind w:firstLine="709"/>
        <w:jc w:val="center"/>
        <w:rPr>
          <w:rFonts w:ascii="Times New Roman" w:eastAsia="Times New Roman" w:hAnsi="Times New Roman" w:cs="Times New Roman"/>
          <w:lang w:eastAsia="ru-RU"/>
        </w:rPr>
      </w:pPr>
    </w:p>
    <w:p w:rsidR="00700CC5" w:rsidRPr="00700CC5" w:rsidRDefault="00700CC5" w:rsidP="00700CC5">
      <w:pPr>
        <w:spacing w:after="0" w:line="240" w:lineRule="auto"/>
        <w:ind w:firstLine="709"/>
        <w:jc w:val="center"/>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ПОСТАНАВЛЯЮ:</w:t>
      </w: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 Утвердить:</w:t>
      </w: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1.1. </w:t>
      </w:r>
      <w:proofErr w:type="gramStart"/>
      <w:r w:rsidRPr="00700CC5">
        <w:rPr>
          <w:rFonts w:ascii="Times New Roman" w:eastAsia="Times New Roman" w:hAnsi="Times New Roman" w:cs="Times New Roman"/>
          <w:lang w:eastAsia="ru-RU"/>
        </w:rPr>
        <w:t>Утвердить правила определения требований к закупаемым муниципальным органом (администрацией сельского поселения Светлый) и подведомственными указанному органу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согласно приложению 1;</w:t>
      </w:r>
      <w:proofErr w:type="gramEnd"/>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1.2. Утвердить форму обязательного перечня отдельных видов товаров, работ, </w:t>
      </w:r>
      <w:proofErr w:type="gramStart"/>
      <w:r w:rsidRPr="00700CC5">
        <w:rPr>
          <w:rFonts w:ascii="Times New Roman" w:eastAsia="Times New Roman" w:hAnsi="Times New Roman" w:cs="Times New Roman"/>
          <w:lang w:eastAsia="ru-RU"/>
        </w:rPr>
        <w:t>услуг</w:t>
      </w:r>
      <w:proofErr w:type="gramEnd"/>
      <w:r w:rsidRPr="00700CC5">
        <w:rPr>
          <w:rFonts w:ascii="Times New Roman" w:eastAsia="Times New Roman" w:hAnsi="Times New Roman" w:cs="Times New Roman"/>
          <w:lang w:eastAsia="ru-RU"/>
        </w:rPr>
        <w:t xml:space="preserve">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согласно приложению 2;</w:t>
      </w:r>
    </w:p>
    <w:p w:rsidR="00700CC5" w:rsidRPr="00700CC5" w:rsidRDefault="00700CC5" w:rsidP="00700CC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00CC5">
        <w:rPr>
          <w:rFonts w:ascii="Times New Roman" w:eastAsia="Times New Roman" w:hAnsi="Times New Roman" w:cs="Arial"/>
          <w:lang w:eastAsia="ru-RU"/>
        </w:rPr>
        <w:t>1.3. Утвердить форму ведомственного перечня</w:t>
      </w:r>
      <w:r w:rsidRPr="00700CC5">
        <w:rPr>
          <w:rFonts w:ascii="Times New Roman" w:eastAsia="Times New Roman" w:hAnsi="Times New Roman" w:cs="Times New Roman"/>
          <w:bCs/>
          <w:lang w:eastAsia="ru-RU"/>
        </w:rPr>
        <w:t xml:space="preserve">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согласно приложению 3.</w:t>
      </w:r>
    </w:p>
    <w:p w:rsidR="00700CC5" w:rsidRPr="00700CC5" w:rsidRDefault="00700CC5" w:rsidP="00700CC5">
      <w:pPr>
        <w:spacing w:after="0" w:line="240" w:lineRule="auto"/>
        <w:ind w:firstLine="709"/>
        <w:jc w:val="both"/>
        <w:rPr>
          <w:rFonts w:ascii="Calibri" w:eastAsia="Times New Roman" w:hAnsi="Calibri" w:cs="Times New Roman"/>
          <w:lang w:eastAsia="ru-RU"/>
        </w:rPr>
      </w:pPr>
      <w:r w:rsidRPr="00700CC5">
        <w:rPr>
          <w:rFonts w:ascii="Times New Roman" w:eastAsia="Times New Roman" w:hAnsi="Times New Roman" w:cs="Times New Roman"/>
          <w:lang w:eastAsia="ru-RU"/>
        </w:rPr>
        <w:t>2.</w:t>
      </w:r>
      <w:r w:rsidRPr="00700CC5">
        <w:rPr>
          <w:rFonts w:ascii="Calibri" w:eastAsia="Times New Roman" w:hAnsi="Calibri" w:cs="Times New Roman"/>
          <w:lang w:eastAsia="ru-RU"/>
        </w:rPr>
        <w:t xml:space="preserve"> </w:t>
      </w:r>
      <w:r w:rsidRPr="00700CC5">
        <w:rPr>
          <w:rFonts w:ascii="Times New Roman" w:eastAsia="Times New Roman" w:hAnsi="Times New Roman" w:cs="Times New Roman"/>
          <w:lang w:eastAsia="ru-RU"/>
        </w:rPr>
        <w:t>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w:t>
      </w:r>
      <w:r w:rsidRPr="00700CC5">
        <w:rPr>
          <w:rFonts w:ascii="Calibri" w:eastAsia="Times New Roman" w:hAnsi="Calibri" w:cs="Times New Roman"/>
          <w:lang w:eastAsia="ru-RU"/>
        </w:rPr>
        <w:t xml:space="preserve"> </w:t>
      </w:r>
      <w:r w:rsidRPr="00700CC5">
        <w:rPr>
          <w:rFonts w:ascii="Times New Roman" w:eastAsia="Times New Roman" w:hAnsi="Times New Roman" w:cs="Times New Roman"/>
          <w:lang w:eastAsia="ru-RU"/>
        </w:rPr>
        <w:t>Настоящее постановление вступает в силу после его официального опубликования.</w:t>
      </w:r>
    </w:p>
    <w:p w:rsidR="00700CC5" w:rsidRPr="00700CC5" w:rsidRDefault="00700CC5" w:rsidP="00700CC5">
      <w:pPr>
        <w:spacing w:after="0" w:line="240" w:lineRule="auto"/>
        <w:ind w:firstLine="709"/>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 </w:t>
      </w:r>
      <w:proofErr w:type="gramStart"/>
      <w:r w:rsidRPr="00700CC5">
        <w:rPr>
          <w:rFonts w:ascii="Times New Roman" w:eastAsia="Times New Roman" w:hAnsi="Times New Roman" w:cs="Times New Roman"/>
          <w:lang w:eastAsia="ru-RU"/>
        </w:rPr>
        <w:t>Контроль за</w:t>
      </w:r>
      <w:proofErr w:type="gramEnd"/>
      <w:r w:rsidRPr="00700CC5">
        <w:rPr>
          <w:rFonts w:ascii="Times New Roman" w:eastAsia="Times New Roman" w:hAnsi="Times New Roman" w:cs="Times New Roman"/>
          <w:lang w:eastAsia="ru-RU"/>
        </w:rPr>
        <w:t xml:space="preserve"> исполнением постановления оставляю за собой.</w:t>
      </w:r>
    </w:p>
    <w:p w:rsidR="00700CC5" w:rsidRPr="00700CC5" w:rsidRDefault="00700CC5" w:rsidP="00700CC5">
      <w:pPr>
        <w:spacing w:after="0" w:line="240" w:lineRule="auto"/>
        <w:rPr>
          <w:rFonts w:ascii="Times New Roman" w:eastAsia="Times New Roman" w:hAnsi="Times New Roman" w:cs="Times New Roman"/>
          <w:lang w:eastAsia="ru-RU"/>
        </w:rPr>
      </w:pPr>
    </w:p>
    <w:p w:rsidR="00700CC5" w:rsidRPr="00700CC5" w:rsidRDefault="00700CC5" w:rsidP="00700CC5">
      <w:pPr>
        <w:spacing w:after="0" w:line="240" w:lineRule="auto"/>
        <w:rPr>
          <w:rFonts w:ascii="Times New Roman" w:eastAsia="Times New Roman" w:hAnsi="Times New Roman" w:cs="Times New Roman"/>
          <w:lang w:eastAsia="ru-RU"/>
        </w:rPr>
      </w:pPr>
    </w:p>
    <w:p w:rsidR="00700CC5" w:rsidRPr="00700CC5" w:rsidRDefault="00700CC5" w:rsidP="00700CC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sidRPr="00700CC5">
        <w:rPr>
          <w:rFonts w:ascii="Times New Roman" w:eastAsia="Times New Roman" w:hAnsi="Times New Roman" w:cs="Times New Roman"/>
          <w:lang w:eastAsia="ru-RU"/>
        </w:rPr>
        <w:t>И.о</w:t>
      </w:r>
      <w:proofErr w:type="spellEnd"/>
      <w:r w:rsidRPr="00700CC5">
        <w:rPr>
          <w:rFonts w:ascii="Times New Roman" w:eastAsia="Times New Roman" w:hAnsi="Times New Roman" w:cs="Times New Roman"/>
          <w:lang w:eastAsia="ru-RU"/>
        </w:rPr>
        <w:t>. главы  поселения                                        Е.Н. Тодорова</w:t>
      </w: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lang w:eastAsia="ru-RU"/>
        </w:rPr>
      </w:pP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Приложение 1</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 постановлению администрации</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сельского поселения </w:t>
      </w:r>
      <w:proofErr w:type="gramStart"/>
      <w:r w:rsidRPr="00700CC5">
        <w:rPr>
          <w:rFonts w:ascii="Times New Roman" w:eastAsia="Times New Roman" w:hAnsi="Times New Roman" w:cs="Times New Roman"/>
          <w:lang w:eastAsia="ru-RU"/>
        </w:rPr>
        <w:t>Светлый</w:t>
      </w:r>
      <w:proofErr w:type="gramEnd"/>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от 25.05.2021 г. N 48</w:t>
      </w: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00CC5">
        <w:rPr>
          <w:rFonts w:ascii="Times New Roman" w:eastAsia="Times New Roman" w:hAnsi="Times New Roman" w:cs="Times New Roman"/>
          <w:b/>
          <w:bCs/>
          <w:color w:val="2B4279"/>
          <w:lang w:eastAsia="ru-RU"/>
        </w:rPr>
        <w:t xml:space="preserve"> </w:t>
      </w: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00CC5">
        <w:rPr>
          <w:rFonts w:ascii="Times New Roman" w:eastAsia="Times New Roman" w:hAnsi="Times New Roman" w:cs="Times New Roman"/>
          <w:b/>
          <w:bCs/>
          <w:lang w:eastAsia="ru-RU"/>
        </w:rPr>
        <w:t xml:space="preserve">Правила определения требований к закупаемым муниципальным органом (администрацией сельского поселения Светлый) и подведомственными указанному органу казенными и бюджетными учреждениями отдельным видам товаров, работ, услуг (в том </w:t>
      </w:r>
      <w:proofErr w:type="gramStart"/>
      <w:r w:rsidRPr="00700CC5">
        <w:rPr>
          <w:rFonts w:ascii="Times New Roman" w:eastAsia="Times New Roman" w:hAnsi="Times New Roman" w:cs="Times New Roman"/>
          <w:b/>
          <w:bCs/>
          <w:lang w:eastAsia="ru-RU"/>
        </w:rPr>
        <w:t>числе</w:t>
      </w:r>
      <w:proofErr w:type="gramEnd"/>
      <w:r w:rsidRPr="00700CC5">
        <w:rPr>
          <w:rFonts w:ascii="Times New Roman" w:eastAsia="Times New Roman" w:hAnsi="Times New Roman" w:cs="Times New Roman"/>
          <w:b/>
          <w:bCs/>
          <w:lang w:eastAsia="ru-RU"/>
        </w:rPr>
        <w:t xml:space="preserve"> предельные цены товаров, работ, услуг) </w:t>
      </w: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roofErr w:type="gramStart"/>
      <w:r w:rsidRPr="00700CC5">
        <w:rPr>
          <w:rFonts w:ascii="Times New Roman" w:eastAsia="Times New Roman" w:hAnsi="Times New Roman" w:cs="Times New Roman"/>
          <w:lang w:eastAsia="ru-RU"/>
        </w:rPr>
        <w:t>Настоящие правила устанавливают порядок определения требований к закупаемым муниципальным органом (администрацией сельского поселения Светлый) и подведомственными ему бюджетными учреждениями отдельным видам товаров, работ, услуг (в том числе предельные цены товаров, работ, услуг) для обеспечения муниципальных нужд (далее-правила определения требований).</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 Правила определения требований предусматривают: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 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и (или) обязанность муниципального органа устанавливать значения указанных свойств и характеристик (далее - обязательный перечень);</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б) формирование, ведение и форму ведомственного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(далее - ведомственный перечень);</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применение обязательных критериев отбора отдельных видов товаров, работ, услуг, значения этих критериев, а также дополнительные критерии и не приводящие к сужению ведомственного перечня и порядок их применения.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3. Ведомственный перечень составляется на основании обязательного перечня.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5. Муниципальный орган в ведомственном перечне определяет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 органом и подведомственными им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 платежей), заключенным соответствующими</w:t>
      </w:r>
      <w:proofErr w:type="gramEnd"/>
      <w:r w:rsidRPr="00700CC5">
        <w:rPr>
          <w:rFonts w:ascii="Times New Roman" w:eastAsia="Times New Roman" w:hAnsi="Times New Roman" w:cs="Times New Roman"/>
          <w:lang w:eastAsia="ru-RU"/>
        </w:rPr>
        <w:t xml:space="preserve"> муниципальными органами, подведомственными им казенными учреждениями, бюджетными учреждениями и унитарными предприятиями;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 доля контрактов на закупку отдельных видов товаров, работ, услуг муниципальных органов, подведомственных им казенными учреждениями, бюджетными учреждениями и унитарными предприятиями в общем количестве контрактов на приобретение товаров, работ, услуг, заключаемых соответствующими муниципальными органами, подведомственными им казенными учреждениями, бюджетными учреждениями и унитарными предприятиями.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7. </w:t>
      </w:r>
      <w:proofErr w:type="gramStart"/>
      <w:r w:rsidRPr="00700CC5">
        <w:rPr>
          <w:rFonts w:ascii="Times New Roman" w:eastAsia="Times New Roman" w:hAnsi="Times New Roman" w:cs="Times New Roman"/>
          <w:lang w:eastAsia="ru-RU"/>
        </w:rPr>
        <w:t xml:space="preserve">Муниципальный орган при включении в ведомственный перечень отдельных видов товаров, работ, услуг, не указанных в обязательном перечне, применяет установленные пунктом 6 настоящих </w:t>
      </w:r>
      <w:r w:rsidRPr="00700CC5">
        <w:rPr>
          <w:rFonts w:ascii="Times New Roman" w:eastAsia="Times New Roman" w:hAnsi="Times New Roman" w:cs="Times New Roman"/>
          <w:lang w:eastAsia="ru-RU"/>
        </w:rPr>
        <w:lastRenderedPageBreak/>
        <w:t>правил критерии исходя из определения их значений в процентном отношении к объёму осуществляемых муниципальным органом и подведомственными ему бюджетными учреждениями закупок.</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8. В ведомственном перечне муниципальный орган вправе установить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6 настоящих правил.</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9. Обязательный перечень и ведомственный перечень формируются с учётом:</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б) положений </w:t>
      </w:r>
      <w:hyperlink r:id="rId31" w:tooltip="’’О контрактной системе в сфере закупок товаров, работ, услуг для обеспечения государственных и ...’’Федеральный закон от 05.04.2013 N 44-ФЗСтатус: действующая редакция (действ. с 01.01.2021)" w:history="1">
        <w:r w:rsidRPr="00700CC5">
          <w:rPr>
            <w:rFonts w:ascii="Times New Roman" w:eastAsia="Times New Roman" w:hAnsi="Times New Roman" w:cs="Times New Roman"/>
            <w:color w:val="000000"/>
            <w:u w:val="single"/>
            <w:lang w:eastAsia="ru-RU"/>
          </w:rPr>
          <w:t xml:space="preserve">статьи 33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w:r w:rsidRPr="00700CC5">
        <w:rPr>
          <w:rFonts w:ascii="Times New Roman" w:eastAsia="Times New Roman" w:hAnsi="Times New Roman" w:cs="Times New Roman"/>
          <w:lang w:eastAsia="ru-RU"/>
        </w:rPr>
        <w:t xml:space="preserve"> (далее-Закон о контрактной системе);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в) принципа обеспечения конкуренции, определённого </w:t>
      </w:r>
      <w:hyperlink r:id="rId32" w:tooltip="’’О контрактной системе в сфере закупок товаров, работ, услуг для обеспечения государственных и ...’’Федеральный закон от 05.04.2013 N 44-ФЗСтатус: действующая редакция (действ. с 01.01.2021)" w:history="1">
        <w:r w:rsidRPr="00700CC5">
          <w:rPr>
            <w:rFonts w:ascii="Times New Roman" w:eastAsia="Times New Roman" w:hAnsi="Times New Roman" w:cs="Times New Roman"/>
            <w:color w:val="000000"/>
            <w:u w:val="single"/>
            <w:lang w:eastAsia="ru-RU"/>
          </w:rPr>
          <w:t xml:space="preserve">статьёй 8 </w:t>
        </w:r>
      </w:hyperlink>
      <w:r w:rsidRPr="00700CC5">
        <w:rPr>
          <w:rFonts w:ascii="Times New Roman" w:eastAsia="Times New Roman" w:hAnsi="Times New Roman" w:cs="Times New Roman"/>
          <w:lang w:eastAsia="ru-RU"/>
        </w:rPr>
        <w:t xml:space="preserve"> Закона о контрактной системе.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10. Муниципальный орган при формировании ведомственного перечня вправе включить в него дополнительно:</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 отдельные виды товаров, работ, услуг, не указанные в обязательном перечне и не соответствующие критериям, указанным в пункте 6 настоящих Правил;</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w:t>
      </w:r>
      <w:proofErr w:type="gramEnd"/>
      <w:r w:rsidRPr="00700CC5">
        <w:rPr>
          <w:rFonts w:ascii="Times New Roman" w:eastAsia="Times New Roman" w:hAnsi="Times New Roman" w:cs="Times New Roman"/>
          <w:lang w:eastAsia="ru-RU"/>
        </w:rPr>
        <w:t xml:space="preserve"> </w:t>
      </w:r>
      <w:proofErr w:type="gramStart"/>
      <w:r w:rsidRPr="00700CC5">
        <w:rPr>
          <w:rFonts w:ascii="Times New Roman" w:eastAsia="Times New Roman" w:hAnsi="Times New Roman" w:cs="Times New Roman"/>
          <w:lang w:eastAsia="ru-RU"/>
        </w:rPr>
        <w:t>При этом такие значения должны быть обоснованы, в том числе с использованием функционального назначения товара, под которым понимается цель и условия использования (применения) товара, позволяющие товару выполнять своё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11. Ведомственный перечень формируется с учётом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а) потребительские свойства (в том числе качество и иные характеристики);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б) иные характеристики (свойства), не являющиеся потребительскими свойствами;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в) предельные цены товаров, работ, услуг.</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12. </w:t>
      </w:r>
      <w:proofErr w:type="gramStart"/>
      <w:r w:rsidRPr="00700CC5">
        <w:rPr>
          <w:rFonts w:ascii="Times New Roman" w:eastAsia="Times New Roman" w:hAnsi="Times New Roman" w:cs="Times New Roman"/>
          <w:lang w:eastAsia="ru-RU"/>
        </w:rPr>
        <w:t>Утверждённый муниципальным органом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надёжности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w:t>
      </w:r>
      <w:proofErr w:type="gramEnd"/>
      <w:r w:rsidRPr="00700CC5">
        <w:rPr>
          <w:rFonts w:ascii="Times New Roman" w:eastAsia="Times New Roman" w:hAnsi="Times New Roman" w:cs="Times New Roman"/>
          <w:lang w:eastAsia="ru-RU"/>
        </w:rPr>
        <w:t xml:space="preserve"> с законодательством Российской Федерации.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13.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 xml:space="preserve">а) с учётом категорий и (или) групп должностей работников муниципального органа и подведомственных ему казенных бюджетных учреждений, если затраты на их приобретение в соответствии с требованиями к определению нормативных затрат на обеспечение функций муниципального органа, утверждёнными </w:t>
      </w:r>
      <w:hyperlink r:id="rId33" w:tooltip="’’О порядке определения нормативных затрат на обеспечение функций федеральных государственных ...’’Постановление Правительства РФ от 20.10.2014 N 1084Статус: действующая редакция (действ. с 05.12.2020)" w:history="1">
        <w:r w:rsidRPr="00700CC5">
          <w:rPr>
            <w:rFonts w:ascii="Times New Roman" w:eastAsia="Times New Roman" w:hAnsi="Times New Roman" w:cs="Times New Roman"/>
            <w:color w:val="000000"/>
            <w:u w:val="single"/>
            <w:lang w:eastAsia="ru-RU"/>
          </w:rPr>
          <w:t>постановлением Правительства Российской Федерации от 20.10.2014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w:t>
        </w:r>
        <w:proofErr w:type="gramEnd"/>
        <w:r w:rsidRPr="00700CC5">
          <w:rPr>
            <w:rFonts w:ascii="Times New Roman" w:eastAsia="Times New Roman" w:hAnsi="Times New Roman" w:cs="Times New Roman"/>
            <w:color w:val="000000"/>
            <w:u w:val="single"/>
            <w:lang w:eastAsia="ru-RU"/>
          </w:rPr>
          <w:t xml:space="preserve"> Российской Федерации, в том числе подведомственных им казённых учреждений" </w:t>
        </w:r>
      </w:hyperlink>
      <w:r w:rsidRPr="00700CC5">
        <w:rPr>
          <w:rFonts w:ascii="Times New Roman" w:eastAsia="Times New Roman" w:hAnsi="Times New Roman" w:cs="Times New Roman"/>
          <w:lang w:eastAsia="ru-RU"/>
        </w:rPr>
        <w:t xml:space="preserve"> (далее - требования к определению нормативных затрат), определяются с учётом категорий и (или) групп должностей работников;</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б) с учётом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учётом </w:t>
      </w:r>
      <w:r w:rsidRPr="00700CC5">
        <w:rPr>
          <w:rFonts w:ascii="Times New Roman" w:eastAsia="Times New Roman" w:hAnsi="Times New Roman" w:cs="Times New Roman"/>
          <w:lang w:eastAsia="ru-RU"/>
        </w:rPr>
        <w:lastRenderedPageBreak/>
        <w:t>категорий и (или) групп должностей работников, - в случае принятия соответствующего решения муниципального органа.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14.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15. Используемые при формировании обязательного перечня и ведомственного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Предельные цены товаров, работ, услуг устанавливаются в рублях в абсолютном денежном выражении (с точностью до 2-го знака после запятой).</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16.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17. Предельные цены товаров, работ, услуг устанавливаются муниципальным органом в случае, если требованиями к определению нормативных затрат установлены нормативы цены на соответствующие товары, работы, услуги. Предельные цены товаров, работ, услуг, установленные муниципальным органом, не могут превышать предельные цены товаров, работ, услуг, установленные указанным органом при утверждении нормативных затрат на обеспечение функций муниципального органа (включая соответственно подведомственные ему бюджетные учреждения).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Приложение </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 заявлению инвестора о заключении</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специального инвестиционного</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контракта (3-й вариант)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 Срок специального инвестиционного контракта - ___________________ (лет).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w:t>
      </w:r>
      <w:proofErr w:type="gramStart"/>
      <w:r w:rsidRPr="00700CC5">
        <w:rPr>
          <w:rFonts w:ascii="Times New Roman" w:eastAsia="Times New Roman" w:hAnsi="Times New Roman" w:cs="Times New Roman"/>
          <w:lang w:eastAsia="ru-RU"/>
        </w:rPr>
        <w:t>у</w:t>
      </w:r>
      <w:proofErr w:type="gramEnd"/>
      <w:r w:rsidRPr="00700CC5">
        <w:rPr>
          <w:rFonts w:ascii="Times New Roman" w:eastAsia="Times New Roman" w:hAnsi="Times New Roman" w:cs="Times New Roman"/>
          <w:lang w:eastAsia="ru-RU"/>
        </w:rPr>
        <w:t>казывается предлагаемый инвестором срок инвестиционного контракта, который рассчитывается в соответствии с пунктом 1.4 порядка)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II. Обязательства Инвестора: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2.1. В течение срока действия специального инвестиционного контракта осуществить инвестиционный проект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производстве,_______________________________________________________</w:t>
      </w: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(указывается наименование 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w:t>
      </w:r>
      <w:hyperlink r:id="rId34" w:tooltip="’’О специальных инвестиционных контрактах для отдельных отраслей промышленности (с изменениями на 3 декабря 2020 года)’’&#10;Постановление Правительства РФ от 16.07.2015 N 708&#10;Статус: действующая редакция (действ. с 15.12.2020)" w:history="1">
        <w:r w:rsidRPr="00700CC5">
          <w:rPr>
            <w:rFonts w:ascii="Times New Roman" w:eastAsia="Times New Roman" w:hAnsi="Times New Roman" w:cs="Times New Roman"/>
            <w:color w:val="000000"/>
            <w:u w:val="single"/>
            <w:lang w:eastAsia="ru-RU"/>
          </w:rPr>
          <w:t xml:space="preserve">приложения </w:t>
        </w:r>
      </w:hyperlink>
      <w:r w:rsidRPr="00700CC5">
        <w:rPr>
          <w:rFonts w:ascii="Times New Roman" w:eastAsia="Times New Roman" w:hAnsi="Times New Roman" w:cs="Times New Roman"/>
          <w:lang w:eastAsia="ru-RU"/>
        </w:rPr>
        <w:t>, в соответствии с прилагаемым графиком выполнения таких операций.</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2.2. Обеспечить реализацию следующих мероприятий инвестиционного проекта:____________________________________________________________________________________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(перечисляются основные мероприятия инвестиционного проекта, указанные в бизнес-плане)</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2.3. Вложить в инвестиционный проект инвестиции на общую сумму 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t xml:space="preserve">(указывается общая сумма инвестиций в рублях (цифрами и прописью) </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Источником инвестиций являются:</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что подтверждается 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(указывае</w:t>
      </w:r>
      <w:proofErr w:type="gramStart"/>
      <w:r w:rsidRPr="00700CC5">
        <w:rPr>
          <w:rFonts w:ascii="Times New Roman" w:eastAsia="Times New Roman" w:hAnsi="Times New Roman" w:cs="Times New Roman"/>
          <w:lang w:eastAsia="ru-RU"/>
        </w:rPr>
        <w:t>т(</w:t>
      </w:r>
      <w:proofErr w:type="gramEnd"/>
      <w:r w:rsidRPr="00700CC5">
        <w:rPr>
          <w:rFonts w:ascii="Times New Roman" w:eastAsia="Times New Roman" w:hAnsi="Times New Roman" w:cs="Times New Roman"/>
          <w:lang w:eastAsia="ru-RU"/>
        </w:rPr>
        <w:t>ют)</w:t>
      </w:r>
      <w:proofErr w:type="spellStart"/>
      <w:r w:rsidRPr="00700CC5">
        <w:rPr>
          <w:rFonts w:ascii="Times New Roman" w:eastAsia="Times New Roman" w:hAnsi="Times New Roman" w:cs="Times New Roman"/>
          <w:lang w:eastAsia="ru-RU"/>
        </w:rPr>
        <w:t>ся</w:t>
      </w:r>
      <w:proofErr w:type="spellEnd"/>
      <w:r w:rsidRPr="00700CC5">
        <w:rPr>
          <w:rFonts w:ascii="Times New Roman" w:eastAsia="Times New Roman" w:hAnsi="Times New Roman" w:cs="Times New Roman"/>
          <w:lang w:eastAsia="ru-RU"/>
        </w:rPr>
        <w:t xml:space="preserve">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2.4. Обеспечить освоение производства следующей промышленной продукции:</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351"/>
        <w:gridCol w:w="1282"/>
        <w:gridCol w:w="1156"/>
        <w:gridCol w:w="1645"/>
        <w:gridCol w:w="1179"/>
        <w:gridCol w:w="1180"/>
        <w:gridCol w:w="1474"/>
        <w:gridCol w:w="1373"/>
      </w:tblGrid>
      <w:tr w:rsidR="00700CC5" w:rsidRPr="00700CC5" w:rsidTr="00700CC5">
        <w:tc>
          <w:tcPr>
            <w:tcW w:w="351"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82"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56"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4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79"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8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74"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73"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3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3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N </w:t>
            </w:r>
            <w:proofErr w:type="gramStart"/>
            <w:r w:rsidRPr="00700CC5">
              <w:rPr>
                <w:rFonts w:ascii="Times New Roman" w:eastAsia="Times New Roman" w:hAnsi="Times New Roman" w:cs="Times New Roman"/>
                <w:lang w:eastAsia="ru-RU"/>
              </w:rPr>
              <w:t>п</w:t>
            </w:r>
            <w:proofErr w:type="gramEnd"/>
            <w:r w:rsidRPr="00700CC5">
              <w:rPr>
                <w:rFonts w:ascii="Times New Roman" w:eastAsia="Times New Roman" w:hAnsi="Times New Roman" w:cs="Times New Roman"/>
                <w:lang w:eastAsia="ru-RU"/>
              </w:rPr>
              <w:t xml:space="preserve">/п </w:t>
            </w:r>
          </w:p>
        </w:tc>
        <w:tc>
          <w:tcPr>
            <w:tcW w:w="12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продукции </w:t>
            </w:r>
          </w:p>
        </w:tc>
        <w:tc>
          <w:tcPr>
            <w:tcW w:w="11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Код продукции в соответствии с ОКП </w:t>
            </w:r>
          </w:p>
        </w:tc>
        <w:tc>
          <w:tcPr>
            <w:tcW w:w="1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и реквизиты документа, подтверждающего, что </w:t>
            </w:r>
            <w:r w:rsidRPr="00700CC5">
              <w:rPr>
                <w:rFonts w:ascii="Times New Roman" w:eastAsia="Times New Roman" w:hAnsi="Times New Roman" w:cs="Times New Roman"/>
                <w:lang w:eastAsia="ru-RU"/>
              </w:rPr>
              <w:lastRenderedPageBreak/>
              <w:t xml:space="preserve">продукция относится к промышленной продукции, не имеющей аналогов, производимых на территории Российской Федерации </w:t>
            </w:r>
          </w:p>
        </w:tc>
        <w:tc>
          <w:tcPr>
            <w:tcW w:w="11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Отчетный период, в который должно быть </w:t>
            </w:r>
            <w:r w:rsidRPr="00700CC5">
              <w:rPr>
                <w:rFonts w:ascii="Times New Roman" w:eastAsia="Times New Roman" w:hAnsi="Times New Roman" w:cs="Times New Roman"/>
                <w:lang w:eastAsia="ru-RU"/>
              </w:rPr>
              <w:lastRenderedPageBreak/>
              <w:t xml:space="preserve">начато производство продукции </w:t>
            </w:r>
          </w:p>
        </w:tc>
        <w:tc>
          <w:tcPr>
            <w:tcW w:w="1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Объем производства продукции (в рублях) </w:t>
            </w:r>
            <w:r w:rsidRPr="00700CC5">
              <w:rPr>
                <w:rFonts w:ascii="Times New Roman" w:eastAsia="Times New Roman" w:hAnsi="Times New Roman" w:cs="Times New Roman"/>
                <w:lang w:eastAsia="ru-RU"/>
              </w:rPr>
              <w:lastRenderedPageBreak/>
              <w:t xml:space="preserve">на конец каждого отчетного периода </w:t>
            </w:r>
          </w:p>
        </w:tc>
        <w:tc>
          <w:tcPr>
            <w:tcW w:w="14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Объем производства продукции (в рублях) на момент </w:t>
            </w:r>
            <w:r w:rsidRPr="00700CC5">
              <w:rPr>
                <w:rFonts w:ascii="Times New Roman" w:eastAsia="Times New Roman" w:hAnsi="Times New Roman" w:cs="Times New Roman"/>
                <w:lang w:eastAsia="ru-RU"/>
              </w:rPr>
              <w:lastRenderedPageBreak/>
              <w:t xml:space="preserve">окончания срока действия специального инвестиционного контракта </w:t>
            </w:r>
          </w:p>
        </w:tc>
        <w:tc>
          <w:tcPr>
            <w:tcW w:w="13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Характеристики продукции &lt;*&gt; </w:t>
            </w:r>
          </w:p>
        </w:tc>
      </w:tr>
      <w:tr w:rsidR="00700CC5" w:rsidRPr="00700CC5" w:rsidTr="00700CC5">
        <w:tc>
          <w:tcPr>
            <w:tcW w:w="3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1 </w:t>
            </w:r>
          </w:p>
        </w:tc>
        <w:tc>
          <w:tcPr>
            <w:tcW w:w="12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11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c>
          <w:tcPr>
            <w:tcW w:w="1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 </w:t>
            </w:r>
          </w:p>
        </w:tc>
        <w:tc>
          <w:tcPr>
            <w:tcW w:w="11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5 </w:t>
            </w:r>
          </w:p>
        </w:tc>
        <w:tc>
          <w:tcPr>
            <w:tcW w:w="1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6 </w:t>
            </w:r>
          </w:p>
        </w:tc>
        <w:tc>
          <w:tcPr>
            <w:tcW w:w="14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7 </w:t>
            </w:r>
          </w:p>
        </w:tc>
        <w:tc>
          <w:tcPr>
            <w:tcW w:w="13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8 </w:t>
            </w:r>
          </w:p>
        </w:tc>
      </w:tr>
      <w:tr w:rsidR="00700CC5" w:rsidRPr="00700CC5" w:rsidTr="00700CC5">
        <w:tc>
          <w:tcPr>
            <w:tcW w:w="3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(указывается предлагаемый инвестором отчетный период, который не может быть менее одного календарного года)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и к окончанию срока действия специального инвестиционного контракта &lt;**&gt;: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510"/>
        <w:gridCol w:w="2160"/>
        <w:gridCol w:w="1500"/>
        <w:gridCol w:w="1485"/>
        <w:gridCol w:w="1515"/>
        <w:gridCol w:w="2100"/>
      </w:tblGrid>
      <w:tr w:rsidR="00700CC5" w:rsidRPr="00700CC5" w:rsidTr="00700CC5">
        <w:tc>
          <w:tcPr>
            <w:tcW w:w="51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6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1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0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N </w:t>
            </w:r>
            <w:proofErr w:type="gramStart"/>
            <w:r w:rsidRPr="00700CC5">
              <w:rPr>
                <w:rFonts w:ascii="Times New Roman" w:eastAsia="Times New Roman" w:hAnsi="Times New Roman" w:cs="Times New Roman"/>
                <w:lang w:eastAsia="ru-RU"/>
              </w:rPr>
              <w:t>п</w:t>
            </w:r>
            <w:proofErr w:type="gramEnd"/>
            <w:r w:rsidRPr="00700CC5">
              <w:rPr>
                <w:rFonts w:ascii="Times New Roman" w:eastAsia="Times New Roman" w:hAnsi="Times New Roman" w:cs="Times New Roman"/>
                <w:lang w:eastAsia="ru-RU"/>
              </w:rPr>
              <w:t xml:space="preserve">/п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показателя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Значение показателя на конец первого отчетного периода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Значение показателя на конец второго отчетного периода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Значение показателя </w:t>
            </w:r>
            <w:proofErr w:type="gramStart"/>
            <w:r w:rsidRPr="00700CC5">
              <w:rPr>
                <w:rFonts w:ascii="Times New Roman" w:eastAsia="Times New Roman" w:hAnsi="Times New Roman" w:cs="Times New Roman"/>
                <w:lang w:eastAsia="ru-RU"/>
              </w:rPr>
              <w:t>на конец</w:t>
            </w:r>
            <w:proofErr w:type="gramEnd"/>
            <w:r w:rsidRPr="00700CC5">
              <w:rPr>
                <w:rFonts w:ascii="Times New Roman" w:eastAsia="Times New Roman" w:hAnsi="Times New Roman" w:cs="Times New Roman"/>
                <w:lang w:eastAsia="ru-RU"/>
              </w:rPr>
              <w:t xml:space="preserve"> N -</w:t>
            </w:r>
            <w:proofErr w:type="spellStart"/>
            <w:r w:rsidRPr="00700CC5">
              <w:rPr>
                <w:rFonts w:ascii="Times New Roman" w:eastAsia="Times New Roman" w:hAnsi="Times New Roman" w:cs="Times New Roman"/>
                <w:lang w:eastAsia="ru-RU"/>
              </w:rPr>
              <w:t>ного</w:t>
            </w:r>
            <w:proofErr w:type="spellEnd"/>
            <w:r w:rsidRPr="00700CC5">
              <w:rPr>
                <w:rFonts w:ascii="Times New Roman" w:eastAsia="Times New Roman" w:hAnsi="Times New Roman" w:cs="Times New Roman"/>
                <w:lang w:eastAsia="ru-RU"/>
              </w:rPr>
              <w:t xml:space="preserve"> отчетного периода &lt;***&gt;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Значение показателя к окончанию срока действия специального инвестиционного контракта </w:t>
            </w: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Объем произведенной продукции (тыс. руб.)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Объем реализованной продукции (тыс. руб.)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Объем налогов, планируемых к уплате (тыс. руб.), в том числе: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3.1.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федеральных налогов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3.2.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региональных налогов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3.3.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местных налогов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 xml:space="preserve">4.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Доля стоимости используемых материалов и компонентов (оборудования) иностранного происхождения в цене промышленной продукции</w:t>
            </w:r>
            <w:proofErr w:type="gramStart"/>
            <w:r w:rsidRPr="00700CC5">
              <w:rPr>
                <w:rFonts w:ascii="Times New Roman" w:eastAsia="Times New Roman" w:hAnsi="Times New Roman" w:cs="Times New Roman"/>
                <w:lang w:eastAsia="ru-RU"/>
              </w:rPr>
              <w:t xml:space="preserve"> (%) </w:t>
            </w:r>
            <w:proofErr w:type="gramEnd"/>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не указывается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5.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Количество создаваемых рабочих мест (шт.)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6.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&lt; *** &gt;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2.6. ___________________________________________________________</w:t>
      </w: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(указываются иные обязательства, которые инвестор готов принять на себя в соответствии со специальным инвестиционным контрактом)</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III. Привлеченное лицо принимает на себя следующие обязательства &lt;*****&gt;: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_________________________________________________________________________________________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(перечисляются обязательства привлеченного лица в ходе реализации инвестиционного проекта)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IV. Предлагаемый перечень мер стимулирования для включения в специальный инвестиционный контракт:</w:t>
      </w:r>
    </w:p>
    <w:tbl>
      <w:tblPr>
        <w:tblW w:w="0" w:type="auto"/>
        <w:tblInd w:w="28" w:type="dxa"/>
        <w:tblLayout w:type="fixed"/>
        <w:tblCellMar>
          <w:left w:w="90" w:type="dxa"/>
          <w:right w:w="90" w:type="dxa"/>
        </w:tblCellMar>
        <w:tblLook w:val="04A0" w:firstRow="1" w:lastRow="0" w:firstColumn="1" w:lastColumn="0" w:noHBand="0" w:noVBand="1"/>
      </w:tblPr>
      <w:tblGrid>
        <w:gridCol w:w="465"/>
        <w:gridCol w:w="2010"/>
        <w:gridCol w:w="3915"/>
        <w:gridCol w:w="2955"/>
      </w:tblGrid>
      <w:tr w:rsidR="00700CC5" w:rsidRPr="00700CC5" w:rsidTr="00700CC5">
        <w:tc>
          <w:tcPr>
            <w:tcW w:w="46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1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1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95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N </w:t>
            </w:r>
            <w:proofErr w:type="gramStart"/>
            <w:r w:rsidRPr="00700CC5">
              <w:rPr>
                <w:rFonts w:ascii="Times New Roman" w:eastAsia="Times New Roman" w:hAnsi="Times New Roman" w:cs="Times New Roman"/>
                <w:lang w:eastAsia="ru-RU"/>
              </w:rPr>
              <w:t>п</w:t>
            </w:r>
            <w:proofErr w:type="gramEnd"/>
            <w:r w:rsidRPr="00700CC5">
              <w:rPr>
                <w:rFonts w:ascii="Times New Roman" w:eastAsia="Times New Roman" w:hAnsi="Times New Roman" w:cs="Times New Roman"/>
                <w:lang w:eastAsia="ru-RU"/>
              </w:rPr>
              <w:t xml:space="preserve">/п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меры стимулирования </w:t>
            </w: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нормативного правового акта или муниципального правового акта, предусматривающего применение меры стимулирования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Лицо, в отношении которого будет применяться мера стимулирования (инвестор или привлеченное лицо) </w:t>
            </w:r>
          </w:p>
        </w:tc>
      </w:tr>
      <w:tr w:rsidR="00700CC5" w:rsidRPr="00700CC5" w:rsidTr="00700CC5">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3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 </w:t>
            </w: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V. Дополнительные условия, предлагаемые инвестором для включения в специальный инвестиционный контракт: __________________________________________________________________________________________________________________________________________________________________________</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roofErr w:type="gramStart"/>
      <w:r w:rsidRPr="00700CC5">
        <w:rPr>
          <w:rFonts w:ascii="Times New Roman" w:eastAsia="Times New Roman" w:hAnsi="Times New Roman" w:cs="Times New Roman"/>
          <w:lang w:eastAsia="ru-RU"/>
        </w:rPr>
        <w:lastRenderedPageBreak/>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700CC5">
        <w:rPr>
          <w:rFonts w:ascii="Times New Roman" w:eastAsia="Times New Roman" w:hAnsi="Times New Roman" w:cs="Times New Roman"/>
          <w:lang w:eastAsia="ru-RU"/>
        </w:rPr>
        <w:t>экологичность</w:t>
      </w:r>
      <w:proofErr w:type="spellEnd"/>
      <w:r w:rsidRPr="00700CC5">
        <w:rPr>
          <w:rFonts w:ascii="Times New Roman" w:eastAsia="Times New Roman" w:hAnsi="Times New Roman" w:cs="Times New Roman"/>
          <w:lang w:eastAsia="ru-RU"/>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В случае</w:t>
      </w:r>
      <w:proofErr w:type="gramStart"/>
      <w:r w:rsidRPr="00700CC5">
        <w:rPr>
          <w:rFonts w:ascii="Times New Roman" w:eastAsia="Times New Roman" w:hAnsi="Times New Roman" w:cs="Times New Roman"/>
          <w:lang w:eastAsia="ru-RU"/>
        </w:rPr>
        <w:t>,</w:t>
      </w:r>
      <w:proofErr w:type="gramEnd"/>
      <w:r w:rsidRPr="00700CC5">
        <w:rPr>
          <w:rFonts w:ascii="Times New Roman" w:eastAsia="Times New Roman" w:hAnsi="Times New Roman" w:cs="Times New Roman"/>
          <w:lang w:eastAsia="ru-RU"/>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Указываются иные результаты (показатели) реализации инвестиционного проекта по усмотрению инвестора.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&lt;*****&gt; Данный раздел не заполняется в случае, если привлеченное лицо не участвует в заключени</w:t>
      </w:r>
      <w:proofErr w:type="gramStart"/>
      <w:r w:rsidRPr="00700CC5">
        <w:rPr>
          <w:rFonts w:ascii="Times New Roman" w:eastAsia="Times New Roman" w:hAnsi="Times New Roman" w:cs="Times New Roman"/>
          <w:lang w:eastAsia="ru-RU"/>
        </w:rPr>
        <w:t>и</w:t>
      </w:r>
      <w:proofErr w:type="gramEnd"/>
      <w:r w:rsidRPr="00700CC5">
        <w:rPr>
          <w:rFonts w:ascii="Times New Roman" w:eastAsia="Times New Roman" w:hAnsi="Times New Roman" w:cs="Times New Roman"/>
          <w:lang w:eastAsia="ru-RU"/>
        </w:rPr>
        <w:t xml:space="preserve"> специального инвестиционного контракта.</w:t>
      </w: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lang w:eastAsia="ru-RU"/>
        </w:rPr>
      </w:pPr>
    </w:p>
    <w:p w:rsidR="00700CC5" w:rsidRPr="00700CC5" w:rsidRDefault="00700CC5" w:rsidP="00700CC5">
      <w:pPr>
        <w:spacing w:after="0" w:line="240" w:lineRule="auto"/>
        <w:jc w:val="both"/>
        <w:rPr>
          <w:rFonts w:ascii="Times New Roman" w:eastAsia="Times New Roman" w:hAnsi="Times New Roman" w:cs="Times New Roman"/>
          <w:sz w:val="28"/>
          <w:szCs w:val="28"/>
          <w:lang w:eastAsia="ru-RU"/>
        </w:rPr>
      </w:pPr>
    </w:p>
    <w:p w:rsidR="00C6254B" w:rsidRPr="00C6254B" w:rsidRDefault="00C6254B" w:rsidP="00C6254B">
      <w:pPr>
        <w:spacing w:after="0" w:line="240" w:lineRule="auto"/>
        <w:rPr>
          <w:rFonts w:ascii="Times New Roman" w:eastAsia="Times New Roman" w:hAnsi="Times New Roman" w:cs="Times New Roman"/>
          <w:lang w:eastAsia="ru-RU"/>
        </w:rPr>
        <w:sectPr w:rsidR="00C6254B" w:rsidRPr="00C6254B" w:rsidSect="00C6254B">
          <w:pgSz w:w="11906" w:h="16838"/>
          <w:pgMar w:top="850" w:right="1134" w:bottom="1701" w:left="1134" w:header="709" w:footer="709" w:gutter="0"/>
          <w:cols w:space="720"/>
          <w:docGrid w:linePitch="299"/>
        </w:sect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lastRenderedPageBreak/>
        <w:t>Приложение 2</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 постановлению администрации</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сельского поселения </w:t>
      </w:r>
      <w:proofErr w:type="gramStart"/>
      <w:r w:rsidRPr="00700CC5">
        <w:rPr>
          <w:rFonts w:ascii="Times New Roman" w:eastAsia="Times New Roman" w:hAnsi="Times New Roman" w:cs="Times New Roman"/>
          <w:lang w:eastAsia="ru-RU"/>
        </w:rPr>
        <w:t>Светлый</w:t>
      </w:r>
      <w:proofErr w:type="gramEnd"/>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от 25.05.2021 N 48</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00CC5">
        <w:rPr>
          <w:rFonts w:ascii="Times New Roman" w:eastAsia="Times New Roman" w:hAnsi="Times New Roman" w:cs="Times New Roman"/>
          <w:b/>
          <w:bCs/>
          <w:color w:val="2B4279"/>
          <w:lang w:eastAsia="ru-RU"/>
        </w:rPr>
        <w:t xml:space="preserve"> </w:t>
      </w:r>
      <w:r w:rsidRPr="00700CC5">
        <w:rPr>
          <w:rFonts w:ascii="Times New Roman" w:eastAsia="Times New Roman" w:hAnsi="Times New Roman" w:cs="Times New Roman"/>
          <w:b/>
          <w:bCs/>
          <w:lang w:eastAsia="ru-RU"/>
        </w:rPr>
        <w:t xml:space="preserve">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w:t>
      </w:r>
    </w:p>
    <w:tbl>
      <w:tblPr>
        <w:tblW w:w="14742" w:type="dxa"/>
        <w:tblInd w:w="28" w:type="dxa"/>
        <w:tblLayout w:type="fixed"/>
        <w:tblCellMar>
          <w:left w:w="90" w:type="dxa"/>
          <w:right w:w="90" w:type="dxa"/>
        </w:tblCellMar>
        <w:tblLook w:val="04A0" w:firstRow="1" w:lastRow="0" w:firstColumn="1" w:lastColumn="0" w:noHBand="0" w:noVBand="1"/>
      </w:tblPr>
      <w:tblGrid>
        <w:gridCol w:w="522"/>
        <w:gridCol w:w="907"/>
        <w:gridCol w:w="2478"/>
        <w:gridCol w:w="3123"/>
        <w:gridCol w:w="785"/>
        <w:gridCol w:w="1363"/>
        <w:gridCol w:w="2175"/>
        <w:gridCol w:w="2175"/>
        <w:gridCol w:w="1214"/>
      </w:tblGrid>
      <w:tr w:rsidR="00700CC5" w:rsidRPr="00700CC5" w:rsidTr="00700CC5">
        <w:tc>
          <w:tcPr>
            <w:tcW w:w="52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N </w:t>
            </w:r>
            <w:proofErr w:type="gramStart"/>
            <w:r w:rsidRPr="00700CC5">
              <w:rPr>
                <w:rFonts w:ascii="Times New Roman" w:eastAsia="Times New Roman" w:hAnsi="Times New Roman" w:cs="Times New Roman"/>
              </w:rPr>
              <w:t>п</w:t>
            </w:r>
            <w:proofErr w:type="gramEnd"/>
            <w:r w:rsidRPr="00700CC5">
              <w:rPr>
                <w:rFonts w:ascii="Times New Roman" w:eastAsia="Times New Roman" w:hAnsi="Times New Roman" w:cs="Times New Roman"/>
              </w:rPr>
              <w:t xml:space="preserve">/п </w:t>
            </w:r>
          </w:p>
        </w:tc>
        <w:tc>
          <w:tcPr>
            <w:tcW w:w="907"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Код по ОКПД </w:t>
            </w:r>
          </w:p>
        </w:tc>
        <w:tc>
          <w:tcPr>
            <w:tcW w:w="247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Наименование отдельного вида товаров, работ, услуг </w:t>
            </w:r>
          </w:p>
        </w:tc>
        <w:tc>
          <w:tcPr>
            <w:tcW w:w="1083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Требования к потребительским свойствам (в том числе качеству) и иным характеристикам (в том числе предельные цены) отдельных видов товаров, работ, услуг </w:t>
            </w:r>
          </w:p>
        </w:tc>
      </w:tr>
      <w:tr w:rsidR="00700CC5" w:rsidRPr="00700CC5" w:rsidTr="00700CC5">
        <w:tc>
          <w:tcPr>
            <w:tcW w:w="522"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907"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478"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3123"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характеристика </w:t>
            </w:r>
          </w:p>
        </w:tc>
        <w:tc>
          <w:tcPr>
            <w:tcW w:w="214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единица измерения </w:t>
            </w:r>
          </w:p>
        </w:tc>
        <w:tc>
          <w:tcPr>
            <w:tcW w:w="556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значение характеристики </w:t>
            </w:r>
          </w:p>
        </w:tc>
      </w:tr>
      <w:tr w:rsidR="00700CC5" w:rsidRPr="00700CC5" w:rsidTr="00700CC5">
        <w:trPr>
          <w:trHeight w:val="387"/>
        </w:trPr>
        <w:tc>
          <w:tcPr>
            <w:tcW w:w="522"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907"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478"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3123"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78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код по ОКЕИ </w:t>
            </w:r>
          </w:p>
        </w:tc>
        <w:tc>
          <w:tcPr>
            <w:tcW w:w="1363"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наименование </w:t>
            </w:r>
          </w:p>
        </w:tc>
        <w:tc>
          <w:tcPr>
            <w:tcW w:w="556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должности муниципальной службы </w:t>
            </w:r>
          </w:p>
        </w:tc>
      </w:tr>
      <w:tr w:rsidR="00700CC5" w:rsidRPr="00700CC5" w:rsidTr="00700CC5">
        <w:tc>
          <w:tcPr>
            <w:tcW w:w="52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90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4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312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36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должности категории " Руководители "</w:t>
            </w:r>
            <w:proofErr w:type="gramStart"/>
            <w:r w:rsidRPr="00700CC5">
              <w:rPr>
                <w:rFonts w:ascii="Times New Roman" w:eastAsia="Times New Roman" w:hAnsi="Times New Roman" w:cs="Times New Roman"/>
              </w:rPr>
              <w:t xml:space="preserve"> ,</w:t>
            </w:r>
            <w:proofErr w:type="gramEnd"/>
            <w:r w:rsidRPr="00700CC5">
              <w:rPr>
                <w:rFonts w:ascii="Times New Roman" w:eastAsia="Times New Roman" w:hAnsi="Times New Roman" w:cs="Times New Roman"/>
              </w:rPr>
              <w:t xml:space="preserve"> относящиеся к группе " Высшие "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должности категории " Помощники, советники "</w:t>
            </w:r>
            <w:proofErr w:type="gramStart"/>
            <w:r w:rsidRPr="00700CC5">
              <w:rPr>
                <w:rFonts w:ascii="Times New Roman" w:eastAsia="Times New Roman" w:hAnsi="Times New Roman" w:cs="Times New Roman"/>
              </w:rPr>
              <w:t xml:space="preserve"> ,</w:t>
            </w:r>
            <w:proofErr w:type="gramEnd"/>
            <w:r w:rsidRPr="00700CC5">
              <w:rPr>
                <w:rFonts w:ascii="Times New Roman" w:eastAsia="Times New Roman" w:hAnsi="Times New Roman" w:cs="Times New Roman"/>
              </w:rPr>
              <w:t xml:space="preserve"> относящиеся к группе " Высшие " </w:t>
            </w: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должности категории " Руководители "</w:t>
            </w:r>
            <w:proofErr w:type="gramStart"/>
            <w:r w:rsidRPr="00700CC5">
              <w:rPr>
                <w:rFonts w:ascii="Times New Roman" w:eastAsia="Times New Roman" w:hAnsi="Times New Roman" w:cs="Times New Roman"/>
              </w:rPr>
              <w:t xml:space="preserve"> ,</w:t>
            </w:r>
            <w:proofErr w:type="gramEnd"/>
            <w:r w:rsidRPr="00700CC5">
              <w:rPr>
                <w:rFonts w:ascii="Times New Roman" w:eastAsia="Times New Roman" w:hAnsi="Times New Roman" w:cs="Times New Roman"/>
              </w:rPr>
              <w:t xml:space="preserve"> относящиеся к группе " Главные " * </w:t>
            </w:r>
          </w:p>
        </w:tc>
      </w:tr>
      <w:tr w:rsidR="00700CC5" w:rsidRPr="00700CC5" w:rsidTr="00700CC5">
        <w:tc>
          <w:tcPr>
            <w:tcW w:w="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jc w:val="center"/>
              <w:rPr>
                <w:rFonts w:ascii="Times New Roman" w:eastAsia="Times New Roman" w:hAnsi="Times New Roman" w:cs="Times New Roman"/>
              </w:rPr>
            </w:pPr>
            <w:r w:rsidRPr="00700CC5">
              <w:rPr>
                <w:rFonts w:ascii="Times New Roman" w:eastAsia="Times New Roman" w:hAnsi="Times New Roman" w:cs="Times New Roman"/>
              </w:rPr>
              <w:t>1</w:t>
            </w:r>
          </w:p>
        </w:tc>
        <w:tc>
          <w:tcPr>
            <w:tcW w:w="9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jc w:val="center"/>
              <w:rPr>
                <w:rFonts w:ascii="Times New Roman" w:eastAsia="Times New Roman" w:hAnsi="Times New Roman" w:cs="Times New Roman"/>
              </w:rPr>
            </w:pPr>
            <w:r w:rsidRPr="00700CC5">
              <w:rPr>
                <w:rFonts w:ascii="Times New Roman" w:eastAsia="Times New Roman" w:hAnsi="Times New Roman" w:cs="Times New Roman"/>
              </w:rPr>
              <w:t>2</w:t>
            </w:r>
          </w:p>
        </w:tc>
        <w:tc>
          <w:tcPr>
            <w:tcW w:w="24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jc w:val="center"/>
              <w:rPr>
                <w:rFonts w:ascii="Times New Roman" w:eastAsia="Times New Roman" w:hAnsi="Times New Roman" w:cs="Times New Roman"/>
              </w:rPr>
            </w:pPr>
            <w:r w:rsidRPr="00700CC5">
              <w:rPr>
                <w:rFonts w:ascii="Times New Roman" w:eastAsia="Times New Roman" w:hAnsi="Times New Roman" w:cs="Times New Roman"/>
              </w:rPr>
              <w:t>3</w:t>
            </w: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jc w:val="center"/>
              <w:rPr>
                <w:rFonts w:ascii="Times New Roman" w:eastAsia="Times New Roman" w:hAnsi="Times New Roman" w:cs="Times New Roman"/>
              </w:rPr>
            </w:pPr>
            <w:r w:rsidRPr="00700CC5">
              <w:rPr>
                <w:rFonts w:ascii="Times New Roman" w:eastAsia="Times New Roman" w:hAnsi="Times New Roman" w:cs="Times New Roman"/>
              </w:rPr>
              <w:t>4</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jc w:val="center"/>
              <w:rPr>
                <w:rFonts w:ascii="Times New Roman" w:eastAsia="Times New Roman" w:hAnsi="Times New Roman" w:cs="Times New Roman"/>
              </w:rPr>
            </w:pPr>
            <w:r w:rsidRPr="00700CC5">
              <w:rPr>
                <w:rFonts w:ascii="Times New Roman" w:eastAsia="Times New Roman" w:hAnsi="Times New Roman" w:cs="Times New Roman"/>
              </w:rPr>
              <w:t>5</w:t>
            </w: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jc w:val="center"/>
              <w:rPr>
                <w:rFonts w:ascii="Times New Roman" w:eastAsia="Times New Roman" w:hAnsi="Times New Roman" w:cs="Times New Roman"/>
              </w:rPr>
            </w:pPr>
            <w:r w:rsidRPr="00700CC5">
              <w:rPr>
                <w:rFonts w:ascii="Times New Roman" w:eastAsia="Times New Roman" w:hAnsi="Times New Roman" w:cs="Times New Roman"/>
              </w:rPr>
              <w:t>6</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jc w:val="center"/>
              <w:rPr>
                <w:rFonts w:ascii="Times New Roman" w:eastAsia="Times New Roman" w:hAnsi="Times New Roman" w:cs="Times New Roman"/>
              </w:rPr>
            </w:pPr>
            <w:r w:rsidRPr="00700CC5">
              <w:rPr>
                <w:rFonts w:ascii="Times New Roman" w:eastAsia="Times New Roman" w:hAnsi="Times New Roman" w:cs="Times New Roman"/>
              </w:rPr>
              <w:t>7</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jc w:val="center"/>
              <w:rPr>
                <w:rFonts w:ascii="Times New Roman" w:eastAsia="Times New Roman" w:hAnsi="Times New Roman" w:cs="Times New Roman"/>
              </w:rPr>
            </w:pPr>
            <w:r w:rsidRPr="00700CC5">
              <w:rPr>
                <w:rFonts w:ascii="Times New Roman" w:eastAsia="Times New Roman" w:hAnsi="Times New Roman" w:cs="Times New Roman"/>
              </w:rPr>
              <w:t>8</w:t>
            </w: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jc w:val="center"/>
              <w:rPr>
                <w:rFonts w:ascii="Times New Roman" w:eastAsia="Times New Roman" w:hAnsi="Times New Roman" w:cs="Times New Roman"/>
              </w:rPr>
            </w:pPr>
            <w:r w:rsidRPr="00700CC5">
              <w:rPr>
                <w:rFonts w:ascii="Times New Roman" w:eastAsia="Times New Roman" w:hAnsi="Times New Roman" w:cs="Times New Roman"/>
              </w:rPr>
              <w:t>9</w:t>
            </w:r>
          </w:p>
        </w:tc>
      </w:tr>
      <w:tr w:rsidR="00700CC5" w:rsidRPr="00700CC5" w:rsidTr="00700CC5">
        <w:tc>
          <w:tcPr>
            <w:tcW w:w="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1. </w:t>
            </w:r>
          </w:p>
        </w:tc>
        <w:tc>
          <w:tcPr>
            <w:tcW w:w="9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30.02.12 </w:t>
            </w:r>
          </w:p>
        </w:tc>
        <w:tc>
          <w:tcPr>
            <w:tcW w:w="24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Машины вычислительные электронные цифровые портативные (ноутбуки, планшетные компьютеры) </w:t>
            </w: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700CC5">
              <w:rPr>
                <w:rFonts w:ascii="Times New Roman" w:eastAsia="Times New Roman" w:hAnsi="Times New Roman" w:cs="Times New Roman"/>
              </w:rPr>
              <w:t>Wi-Fi</w:t>
            </w:r>
            <w:proofErr w:type="spellEnd"/>
            <w:r w:rsidRPr="00700CC5">
              <w:rPr>
                <w:rFonts w:ascii="Times New Roman" w:eastAsia="Times New Roman" w:hAnsi="Times New Roman" w:cs="Times New Roman"/>
              </w:rPr>
              <w:t xml:space="preserve">, </w:t>
            </w:r>
            <w:proofErr w:type="spellStart"/>
            <w:r w:rsidRPr="00700CC5">
              <w:rPr>
                <w:rFonts w:ascii="Times New Roman" w:eastAsia="Times New Roman" w:hAnsi="Times New Roman" w:cs="Times New Roman"/>
              </w:rPr>
              <w:lastRenderedPageBreak/>
              <w:t>Bluetooth</w:t>
            </w:r>
            <w:proofErr w:type="spellEnd"/>
            <w:r w:rsidRPr="00700CC5">
              <w:rPr>
                <w:rFonts w:ascii="Times New Roman" w:eastAsia="Times New Roman" w:hAnsi="Times New Roman" w:cs="Times New Roman"/>
              </w:rPr>
              <w:t xml:space="preserve">, поддержки 3G (UMTS), тип видеоадаптера, время работы, операционная система, предустановленное программное обеспечение, предельная цена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r>
      <w:tr w:rsidR="00700CC5" w:rsidRPr="00700CC5" w:rsidTr="00700CC5">
        <w:tc>
          <w:tcPr>
            <w:tcW w:w="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lastRenderedPageBreak/>
              <w:t xml:space="preserve">2. </w:t>
            </w:r>
          </w:p>
        </w:tc>
        <w:tc>
          <w:tcPr>
            <w:tcW w:w="9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30.02.15 </w:t>
            </w:r>
          </w:p>
        </w:tc>
        <w:tc>
          <w:tcPr>
            <w:tcW w:w="24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00CC5">
              <w:rPr>
                <w:rFonts w:ascii="Times New Roman" w:eastAsia="Times New Roman" w:hAnsi="Times New Roman" w:cs="Times New Roman"/>
              </w:rPr>
              <w:t>ств дл</w:t>
            </w:r>
            <w:proofErr w:type="gramEnd"/>
            <w:r w:rsidRPr="00700CC5">
              <w:rPr>
                <w:rFonts w:ascii="Times New Roman" w:eastAsia="Times New Roman" w:hAnsi="Times New Roman" w:cs="Times New Roman"/>
              </w:rPr>
              <w:t xml:space="preserve">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 </w:t>
            </w: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roofErr w:type="gramStart"/>
            <w:r w:rsidRPr="00700CC5">
              <w:rPr>
                <w:rFonts w:ascii="Times New Roman" w:eastAsia="Times New Roman" w:hAnsi="Times New Roman" w:cs="Times New Roman"/>
              </w:rPr>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 </w:t>
            </w:r>
            <w:proofErr w:type="gramEnd"/>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r>
      <w:tr w:rsidR="00700CC5" w:rsidRPr="00700CC5" w:rsidTr="00700CC5">
        <w:tc>
          <w:tcPr>
            <w:tcW w:w="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 </w:t>
            </w:r>
          </w:p>
        </w:tc>
        <w:tc>
          <w:tcPr>
            <w:tcW w:w="9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30.02.16 </w:t>
            </w:r>
          </w:p>
        </w:tc>
        <w:tc>
          <w:tcPr>
            <w:tcW w:w="24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Устройства ввода/вывода данных, содержащие или не содержащие в одном корпусе запоминающие устройства (принтеры, сканеры, многофункциональные устройства) </w:t>
            </w: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w:t>
            </w:r>
            <w:r w:rsidRPr="00700CC5">
              <w:rPr>
                <w:rFonts w:ascii="Times New Roman" w:eastAsia="Times New Roman" w:hAnsi="Times New Roman" w:cs="Times New Roman"/>
              </w:rPr>
              <w:lastRenderedPageBreak/>
              <w:t xml:space="preserve">максимальный формат, скорость печати/сканирования, наличие дополнительных модулей и интерфейсов (сетевой интерфейс, устройства чтения карт памяти и т.д.)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r>
      <w:tr w:rsidR="00700CC5" w:rsidRPr="00700CC5" w:rsidTr="00700CC5">
        <w:tc>
          <w:tcPr>
            <w:tcW w:w="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lastRenderedPageBreak/>
              <w:t xml:space="preserve">4. </w:t>
            </w:r>
          </w:p>
        </w:tc>
        <w:tc>
          <w:tcPr>
            <w:tcW w:w="9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32.20.11 </w:t>
            </w:r>
          </w:p>
        </w:tc>
        <w:tc>
          <w:tcPr>
            <w:tcW w:w="24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Аппаратура, передающая для радиосвязи, радиовещания и телевидения (телефоны мобильные) </w:t>
            </w: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00CC5">
              <w:rPr>
                <w:rFonts w:ascii="Times New Roman" w:eastAsia="Times New Roman" w:hAnsi="Times New Roman" w:cs="Times New Roman"/>
              </w:rPr>
              <w:t>Wi-Fi</w:t>
            </w:r>
            <w:proofErr w:type="spellEnd"/>
            <w:r w:rsidRPr="00700CC5">
              <w:rPr>
                <w:rFonts w:ascii="Times New Roman" w:eastAsia="Times New Roman" w:hAnsi="Times New Roman" w:cs="Times New Roman"/>
              </w:rPr>
              <w:t xml:space="preserve">, </w:t>
            </w:r>
            <w:proofErr w:type="spellStart"/>
            <w:r w:rsidRPr="00700CC5">
              <w:rPr>
                <w:rFonts w:ascii="Times New Roman" w:eastAsia="Times New Roman" w:hAnsi="Times New Roman" w:cs="Times New Roman"/>
              </w:rPr>
              <w:t>Bluetooth</w:t>
            </w:r>
            <w:proofErr w:type="spellEnd"/>
            <w:r w:rsidRPr="00700CC5">
              <w:rPr>
                <w:rFonts w:ascii="Times New Roman" w:eastAsia="Times New Roman" w:hAnsi="Times New Roman" w:cs="Times New Roman"/>
              </w:rPr>
              <w:t xml:space="preserve">,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383 </w:t>
            </w: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рубль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не более 15 </w:t>
            </w:r>
            <w:proofErr w:type="spellStart"/>
            <w:r w:rsidRPr="00700CC5">
              <w:rPr>
                <w:rFonts w:ascii="Times New Roman" w:eastAsia="Times New Roman" w:hAnsi="Times New Roman" w:cs="Times New Roman"/>
              </w:rPr>
              <w:t>тыс</w:t>
            </w:r>
            <w:proofErr w:type="gramStart"/>
            <w:r w:rsidRPr="00700CC5">
              <w:rPr>
                <w:rFonts w:ascii="Times New Roman" w:eastAsia="Times New Roman" w:hAnsi="Times New Roman" w:cs="Times New Roman"/>
              </w:rPr>
              <w:t>.р</w:t>
            </w:r>
            <w:proofErr w:type="gramEnd"/>
            <w:r w:rsidRPr="00700CC5">
              <w:rPr>
                <w:rFonts w:ascii="Times New Roman" w:eastAsia="Times New Roman" w:hAnsi="Times New Roman" w:cs="Times New Roman"/>
              </w:rPr>
              <w:t>ублей</w:t>
            </w:r>
            <w:proofErr w:type="spellEnd"/>
            <w:r w:rsidRPr="00700CC5">
              <w:rPr>
                <w:rFonts w:ascii="Times New Roman" w:eastAsia="Times New Roman" w:hAnsi="Times New Roman" w:cs="Times New Roman"/>
              </w:rPr>
              <w:t xml:space="preserve"> включительно за 1 единицу в расчёте на муниципального служащего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не более 10 </w:t>
            </w:r>
            <w:proofErr w:type="spellStart"/>
            <w:r w:rsidRPr="00700CC5">
              <w:rPr>
                <w:rFonts w:ascii="Times New Roman" w:eastAsia="Times New Roman" w:hAnsi="Times New Roman" w:cs="Times New Roman"/>
              </w:rPr>
              <w:t>тыс</w:t>
            </w:r>
            <w:proofErr w:type="gramStart"/>
            <w:r w:rsidRPr="00700CC5">
              <w:rPr>
                <w:rFonts w:ascii="Times New Roman" w:eastAsia="Times New Roman" w:hAnsi="Times New Roman" w:cs="Times New Roman"/>
              </w:rPr>
              <w:t>.р</w:t>
            </w:r>
            <w:proofErr w:type="gramEnd"/>
            <w:r w:rsidRPr="00700CC5">
              <w:rPr>
                <w:rFonts w:ascii="Times New Roman" w:eastAsia="Times New Roman" w:hAnsi="Times New Roman" w:cs="Times New Roman"/>
              </w:rPr>
              <w:t>ублей</w:t>
            </w:r>
            <w:proofErr w:type="spellEnd"/>
            <w:r w:rsidRPr="00700CC5">
              <w:rPr>
                <w:rFonts w:ascii="Times New Roman" w:eastAsia="Times New Roman" w:hAnsi="Times New Roman" w:cs="Times New Roman"/>
              </w:rPr>
              <w:t xml:space="preserve"> включительно за 1 единицу в расчёте на муниципального служащего </w:t>
            </w: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не более 5 </w:t>
            </w:r>
            <w:proofErr w:type="spellStart"/>
            <w:r w:rsidRPr="00700CC5">
              <w:rPr>
                <w:rFonts w:ascii="Times New Roman" w:eastAsia="Times New Roman" w:hAnsi="Times New Roman" w:cs="Times New Roman"/>
              </w:rPr>
              <w:t>тыс</w:t>
            </w:r>
            <w:proofErr w:type="gramStart"/>
            <w:r w:rsidRPr="00700CC5">
              <w:rPr>
                <w:rFonts w:ascii="Times New Roman" w:eastAsia="Times New Roman" w:hAnsi="Times New Roman" w:cs="Times New Roman"/>
              </w:rPr>
              <w:t>.р</w:t>
            </w:r>
            <w:proofErr w:type="gramEnd"/>
            <w:r w:rsidRPr="00700CC5">
              <w:rPr>
                <w:rFonts w:ascii="Times New Roman" w:eastAsia="Times New Roman" w:hAnsi="Times New Roman" w:cs="Times New Roman"/>
              </w:rPr>
              <w:t>ублей</w:t>
            </w:r>
            <w:proofErr w:type="spellEnd"/>
            <w:r w:rsidRPr="00700CC5">
              <w:rPr>
                <w:rFonts w:ascii="Times New Roman" w:eastAsia="Times New Roman" w:hAnsi="Times New Roman" w:cs="Times New Roman"/>
              </w:rPr>
              <w:t xml:space="preserve"> включительно за 1 единицу в расчёте на муниципального служащего </w:t>
            </w:r>
          </w:p>
        </w:tc>
      </w:tr>
      <w:tr w:rsidR="00700CC5" w:rsidRPr="00700CC5" w:rsidTr="00700CC5">
        <w:tc>
          <w:tcPr>
            <w:tcW w:w="52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5. </w:t>
            </w:r>
          </w:p>
        </w:tc>
        <w:tc>
          <w:tcPr>
            <w:tcW w:w="907"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34.10.22 </w:t>
            </w:r>
          </w:p>
        </w:tc>
        <w:tc>
          <w:tcPr>
            <w:tcW w:w="247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Автомобили легковые </w:t>
            </w:r>
          </w:p>
        </w:tc>
        <w:tc>
          <w:tcPr>
            <w:tcW w:w="3123"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мощность двигателя, комплектация, предельная цена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251 </w:t>
            </w: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лошадиная сила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не более 200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не более 150 </w:t>
            </w: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не более 150 </w:t>
            </w:r>
          </w:p>
        </w:tc>
      </w:tr>
      <w:tr w:rsidR="00700CC5" w:rsidRPr="00700CC5" w:rsidTr="00700CC5">
        <w:tc>
          <w:tcPr>
            <w:tcW w:w="52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90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4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312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383 </w:t>
            </w: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рубль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не более 2,5 млн.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не более 1 млн. </w:t>
            </w: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не более 1 млн. </w:t>
            </w:r>
          </w:p>
        </w:tc>
      </w:tr>
      <w:tr w:rsidR="00700CC5" w:rsidRPr="00700CC5" w:rsidTr="00700CC5">
        <w:tc>
          <w:tcPr>
            <w:tcW w:w="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lastRenderedPageBreak/>
              <w:t xml:space="preserve">6. </w:t>
            </w:r>
          </w:p>
        </w:tc>
        <w:tc>
          <w:tcPr>
            <w:tcW w:w="9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34.10.30 </w:t>
            </w:r>
          </w:p>
        </w:tc>
        <w:tc>
          <w:tcPr>
            <w:tcW w:w="24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Средства автотранспортные для перевозки 10 человек и более </w:t>
            </w: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мощность двигателя, комплектация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r>
      <w:tr w:rsidR="00700CC5" w:rsidRPr="00700CC5" w:rsidTr="00700CC5">
        <w:tc>
          <w:tcPr>
            <w:tcW w:w="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7. </w:t>
            </w:r>
          </w:p>
        </w:tc>
        <w:tc>
          <w:tcPr>
            <w:tcW w:w="9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34.10.41 </w:t>
            </w:r>
          </w:p>
        </w:tc>
        <w:tc>
          <w:tcPr>
            <w:tcW w:w="24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Средства автотранспортные грузовые </w:t>
            </w: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мощность двигателя, комплектация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r>
      <w:tr w:rsidR="00700CC5" w:rsidRPr="00700CC5" w:rsidTr="00700CC5">
        <w:tc>
          <w:tcPr>
            <w:tcW w:w="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8. </w:t>
            </w:r>
          </w:p>
        </w:tc>
        <w:tc>
          <w:tcPr>
            <w:tcW w:w="9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36.11.11 </w:t>
            </w:r>
          </w:p>
        </w:tc>
        <w:tc>
          <w:tcPr>
            <w:tcW w:w="24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Мебель для сидения с металлическим каркасом </w:t>
            </w: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материал (металл), обивочные материалы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предельное значение - кожа натуральная;</w:t>
            </w:r>
          </w:p>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roofErr w:type="gramStart"/>
            <w:r w:rsidRPr="00700CC5">
              <w:rPr>
                <w:rFonts w:ascii="Times New Roman" w:eastAsia="Times New Roman" w:hAnsi="Times New Roman" w:cs="Times New Roman"/>
              </w:rPr>
              <w:t xml:space="preserve">возможные значения: искусственная кожа, мебельный (искусственный) мех, искусственная замша (микрофибра), ткань, нетканые материалы </w:t>
            </w:r>
            <w:proofErr w:type="gramEnd"/>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предельное значение - кожа натуральная;</w:t>
            </w:r>
          </w:p>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roofErr w:type="gramStart"/>
            <w:r w:rsidRPr="00700CC5">
              <w:rPr>
                <w:rFonts w:ascii="Times New Roman" w:eastAsia="Times New Roman" w:hAnsi="Times New Roman" w:cs="Times New Roman"/>
              </w:rPr>
              <w:t xml:space="preserve">возможные значения: искусственная кожа, мебельный (искусственный) мех, искусственная замша (микрофибра), ткань, нетканые материалы </w:t>
            </w:r>
            <w:proofErr w:type="gramEnd"/>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предельное значение - кожа натуральная;</w:t>
            </w:r>
          </w:p>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возможные значения: искусственная кожа, мебельный (искусственный) мех, </w:t>
            </w:r>
            <w:proofErr w:type="spellStart"/>
            <w:proofErr w:type="gramStart"/>
            <w:r w:rsidRPr="00700CC5">
              <w:rPr>
                <w:rFonts w:ascii="Times New Roman" w:eastAsia="Times New Roman" w:hAnsi="Times New Roman" w:cs="Times New Roman"/>
              </w:rPr>
              <w:t>ис</w:t>
            </w:r>
            <w:proofErr w:type="spellEnd"/>
            <w:r w:rsidRPr="00700CC5">
              <w:rPr>
                <w:rFonts w:ascii="Times New Roman" w:eastAsia="Times New Roman" w:hAnsi="Times New Roman" w:cs="Times New Roman"/>
              </w:rPr>
              <w:t xml:space="preserve"> </w:t>
            </w:r>
            <w:proofErr w:type="spellStart"/>
            <w:r w:rsidRPr="00700CC5">
              <w:rPr>
                <w:rFonts w:ascii="Times New Roman" w:eastAsia="Times New Roman" w:hAnsi="Times New Roman" w:cs="Times New Roman"/>
              </w:rPr>
              <w:t>кусственная</w:t>
            </w:r>
            <w:proofErr w:type="spellEnd"/>
            <w:proofErr w:type="gramEnd"/>
            <w:r w:rsidRPr="00700CC5">
              <w:rPr>
                <w:rFonts w:ascii="Times New Roman" w:eastAsia="Times New Roman" w:hAnsi="Times New Roman" w:cs="Times New Roman"/>
              </w:rPr>
              <w:t xml:space="preserve"> замша (микрофибра) ткань, нетканые материалы </w:t>
            </w:r>
          </w:p>
        </w:tc>
      </w:tr>
      <w:tr w:rsidR="00700CC5" w:rsidRPr="00700CC5" w:rsidTr="00700CC5">
        <w:tc>
          <w:tcPr>
            <w:tcW w:w="52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9. </w:t>
            </w:r>
          </w:p>
        </w:tc>
        <w:tc>
          <w:tcPr>
            <w:tcW w:w="907"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36.11.12 </w:t>
            </w:r>
          </w:p>
        </w:tc>
        <w:tc>
          <w:tcPr>
            <w:tcW w:w="247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Мебель для сидения с деревянным каркасом </w:t>
            </w: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материал (вид древесины)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предельное значение - массив древесины " ценных " пород </w:t>
            </w:r>
            <w:r w:rsidRPr="00700CC5">
              <w:rPr>
                <w:rFonts w:ascii="Times New Roman" w:eastAsia="Times New Roman" w:hAnsi="Times New Roman" w:cs="Times New Roman"/>
              </w:rPr>
              <w:lastRenderedPageBreak/>
              <w:t>(твердолиственных и тропических)</w:t>
            </w:r>
            <w:proofErr w:type="gramStart"/>
            <w:r w:rsidRPr="00700CC5">
              <w:rPr>
                <w:rFonts w:ascii="Times New Roman" w:eastAsia="Times New Roman" w:hAnsi="Times New Roman" w:cs="Times New Roman"/>
              </w:rPr>
              <w:t>;в</w:t>
            </w:r>
            <w:proofErr w:type="gramEnd"/>
            <w:r w:rsidRPr="00700CC5">
              <w:rPr>
                <w:rFonts w:ascii="Times New Roman" w:eastAsia="Times New Roman" w:hAnsi="Times New Roman" w:cs="Times New Roman"/>
              </w:rPr>
              <w:t xml:space="preserve">озможные значения: древесина хвойных и </w:t>
            </w:r>
            <w:proofErr w:type="spellStart"/>
            <w:r w:rsidRPr="00700CC5">
              <w:rPr>
                <w:rFonts w:ascii="Times New Roman" w:eastAsia="Times New Roman" w:hAnsi="Times New Roman" w:cs="Times New Roman"/>
              </w:rPr>
              <w:t>мягколиственных</w:t>
            </w:r>
            <w:proofErr w:type="spellEnd"/>
            <w:r w:rsidRPr="00700CC5">
              <w:rPr>
                <w:rFonts w:ascii="Times New Roman" w:eastAsia="Times New Roman" w:hAnsi="Times New Roman" w:cs="Times New Roman"/>
              </w:rPr>
              <w:t xml:space="preserve"> пород: береза, лиственница, сосна, ель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lastRenderedPageBreak/>
              <w:t xml:space="preserve">предельное значение - массив древесины " ценных " пород </w:t>
            </w:r>
            <w:r w:rsidRPr="00700CC5">
              <w:rPr>
                <w:rFonts w:ascii="Times New Roman" w:eastAsia="Times New Roman" w:hAnsi="Times New Roman" w:cs="Times New Roman"/>
              </w:rPr>
              <w:lastRenderedPageBreak/>
              <w:t>(твердолиственных и тропических)</w:t>
            </w:r>
            <w:proofErr w:type="gramStart"/>
            <w:r w:rsidRPr="00700CC5">
              <w:rPr>
                <w:rFonts w:ascii="Times New Roman" w:eastAsia="Times New Roman" w:hAnsi="Times New Roman" w:cs="Times New Roman"/>
              </w:rPr>
              <w:t>;в</w:t>
            </w:r>
            <w:proofErr w:type="gramEnd"/>
            <w:r w:rsidRPr="00700CC5">
              <w:rPr>
                <w:rFonts w:ascii="Times New Roman" w:eastAsia="Times New Roman" w:hAnsi="Times New Roman" w:cs="Times New Roman"/>
              </w:rPr>
              <w:t xml:space="preserve">озможные значения: древесина хвойных и </w:t>
            </w:r>
            <w:proofErr w:type="spellStart"/>
            <w:r w:rsidRPr="00700CC5">
              <w:rPr>
                <w:rFonts w:ascii="Times New Roman" w:eastAsia="Times New Roman" w:hAnsi="Times New Roman" w:cs="Times New Roman"/>
              </w:rPr>
              <w:t>мягколиственных</w:t>
            </w:r>
            <w:proofErr w:type="spellEnd"/>
            <w:r w:rsidRPr="00700CC5">
              <w:rPr>
                <w:rFonts w:ascii="Times New Roman" w:eastAsia="Times New Roman" w:hAnsi="Times New Roman" w:cs="Times New Roman"/>
              </w:rPr>
              <w:t xml:space="preserve"> пород: береза, лиственница, сосна, ель </w:t>
            </w: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lastRenderedPageBreak/>
              <w:t xml:space="preserve">предельное значение - массив </w:t>
            </w:r>
            <w:r w:rsidRPr="00700CC5">
              <w:rPr>
                <w:rFonts w:ascii="Times New Roman" w:eastAsia="Times New Roman" w:hAnsi="Times New Roman" w:cs="Times New Roman"/>
              </w:rPr>
              <w:lastRenderedPageBreak/>
              <w:t>древесины " ценных " пород (твердолиственных и тропических)</w:t>
            </w:r>
            <w:proofErr w:type="gramStart"/>
            <w:r w:rsidRPr="00700CC5">
              <w:rPr>
                <w:rFonts w:ascii="Times New Roman" w:eastAsia="Times New Roman" w:hAnsi="Times New Roman" w:cs="Times New Roman"/>
              </w:rPr>
              <w:t>;в</w:t>
            </w:r>
            <w:proofErr w:type="gramEnd"/>
            <w:r w:rsidRPr="00700CC5">
              <w:rPr>
                <w:rFonts w:ascii="Times New Roman" w:eastAsia="Times New Roman" w:hAnsi="Times New Roman" w:cs="Times New Roman"/>
              </w:rPr>
              <w:t xml:space="preserve">озможные значения: древесина хвойных и </w:t>
            </w:r>
            <w:proofErr w:type="spellStart"/>
            <w:r w:rsidRPr="00700CC5">
              <w:rPr>
                <w:rFonts w:ascii="Times New Roman" w:eastAsia="Times New Roman" w:hAnsi="Times New Roman" w:cs="Times New Roman"/>
              </w:rPr>
              <w:t>мягколиственных</w:t>
            </w:r>
            <w:proofErr w:type="spellEnd"/>
            <w:r w:rsidRPr="00700CC5">
              <w:rPr>
                <w:rFonts w:ascii="Times New Roman" w:eastAsia="Times New Roman" w:hAnsi="Times New Roman" w:cs="Times New Roman"/>
              </w:rPr>
              <w:t xml:space="preserve"> пород: береза, лиственница, сосна, ель </w:t>
            </w:r>
          </w:p>
        </w:tc>
      </w:tr>
      <w:tr w:rsidR="00700CC5" w:rsidRPr="00700CC5" w:rsidTr="00700CC5">
        <w:tc>
          <w:tcPr>
            <w:tcW w:w="52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90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47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обивочные материалы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предельное значение - кожа натуральная;</w:t>
            </w:r>
          </w:p>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roofErr w:type="gramStart"/>
            <w:r w:rsidRPr="00700CC5">
              <w:rPr>
                <w:rFonts w:ascii="Times New Roman" w:eastAsia="Times New Roman" w:hAnsi="Times New Roman" w:cs="Times New Roman"/>
              </w:rPr>
              <w:t xml:space="preserve">возможные значения: искусственная кожа, мебельный (искусственный) мех, искусственная замша (микрофибра), ткань, нетканые материалы </w:t>
            </w:r>
            <w:proofErr w:type="gramEnd"/>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предельное значение - кожа натуральная;</w:t>
            </w:r>
          </w:p>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roofErr w:type="gramStart"/>
            <w:r w:rsidRPr="00700CC5">
              <w:rPr>
                <w:rFonts w:ascii="Times New Roman" w:eastAsia="Times New Roman" w:hAnsi="Times New Roman" w:cs="Times New Roman"/>
              </w:rPr>
              <w:t xml:space="preserve">возможные значения: искусственная кожа, мебельный (искусственный) мех, искусственная замша (микрофибра), ткань, нетканые материалы </w:t>
            </w:r>
            <w:proofErr w:type="gramEnd"/>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предельное значение - кожа натуральная;</w:t>
            </w:r>
          </w:p>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возможные значения: искусственная кожа;</w:t>
            </w:r>
          </w:p>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мебельный (искусственный) мех, искусственная замша </w:t>
            </w:r>
            <w:r w:rsidRPr="00700CC5">
              <w:rPr>
                <w:rFonts w:ascii="Times New Roman" w:eastAsia="Times New Roman" w:hAnsi="Times New Roman" w:cs="Times New Roman"/>
              </w:rPr>
              <w:lastRenderedPageBreak/>
              <w:t xml:space="preserve">(микрофибра), ткань, нетканые материалы </w:t>
            </w:r>
          </w:p>
        </w:tc>
      </w:tr>
      <w:tr w:rsidR="00700CC5" w:rsidRPr="00700CC5" w:rsidTr="00700CC5">
        <w:tc>
          <w:tcPr>
            <w:tcW w:w="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lastRenderedPageBreak/>
              <w:t xml:space="preserve">10. </w:t>
            </w:r>
          </w:p>
        </w:tc>
        <w:tc>
          <w:tcPr>
            <w:tcW w:w="9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36.12.11 </w:t>
            </w:r>
          </w:p>
        </w:tc>
        <w:tc>
          <w:tcPr>
            <w:tcW w:w="24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Мебель металлическая для офисов, административных помещений, учебных заведений, учреждений культуры и т.п. </w:t>
            </w: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материал (металл)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r>
      <w:tr w:rsidR="00700CC5" w:rsidRPr="00700CC5" w:rsidTr="00700CC5">
        <w:tc>
          <w:tcPr>
            <w:tcW w:w="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11. </w:t>
            </w:r>
          </w:p>
        </w:tc>
        <w:tc>
          <w:tcPr>
            <w:tcW w:w="9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36.12.12 </w:t>
            </w:r>
          </w:p>
        </w:tc>
        <w:tc>
          <w:tcPr>
            <w:tcW w:w="24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Мебель деревянная для офисов, административных помещений, учебных заведений, учреждений культуры и т.п. </w:t>
            </w:r>
          </w:p>
        </w:tc>
        <w:tc>
          <w:tcPr>
            <w:tcW w:w="3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материал (вид древесины)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предельное значение - массив древесины " ценных "  пород (</w:t>
            </w:r>
            <w:proofErr w:type="gramStart"/>
            <w:r w:rsidRPr="00700CC5">
              <w:rPr>
                <w:rFonts w:ascii="Times New Roman" w:eastAsia="Times New Roman" w:hAnsi="Times New Roman" w:cs="Times New Roman"/>
              </w:rPr>
              <w:t>твердо-лиственных</w:t>
            </w:r>
            <w:proofErr w:type="gramEnd"/>
            <w:r w:rsidRPr="00700CC5">
              <w:rPr>
                <w:rFonts w:ascii="Times New Roman" w:eastAsia="Times New Roman" w:hAnsi="Times New Roman" w:cs="Times New Roman"/>
              </w:rPr>
              <w:t xml:space="preserve"> и тропических);</w:t>
            </w:r>
          </w:p>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возможные значения: древесина хвойных и </w:t>
            </w:r>
            <w:proofErr w:type="spellStart"/>
            <w:r w:rsidRPr="00700CC5">
              <w:rPr>
                <w:rFonts w:ascii="Times New Roman" w:eastAsia="Times New Roman" w:hAnsi="Times New Roman" w:cs="Times New Roman"/>
              </w:rPr>
              <w:t>мягколиственных</w:t>
            </w:r>
            <w:proofErr w:type="spellEnd"/>
            <w:r w:rsidRPr="00700CC5">
              <w:rPr>
                <w:rFonts w:ascii="Times New Roman" w:eastAsia="Times New Roman" w:hAnsi="Times New Roman" w:cs="Times New Roman"/>
              </w:rPr>
              <w:t xml:space="preserve"> пород </w:t>
            </w:r>
          </w:p>
        </w:tc>
        <w:tc>
          <w:tcPr>
            <w:tcW w:w="2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предельное значение - массив древесины " ценных "  пород (</w:t>
            </w:r>
            <w:proofErr w:type="gramStart"/>
            <w:r w:rsidRPr="00700CC5">
              <w:rPr>
                <w:rFonts w:ascii="Times New Roman" w:eastAsia="Times New Roman" w:hAnsi="Times New Roman" w:cs="Times New Roman"/>
              </w:rPr>
              <w:t>твердо-лиственных</w:t>
            </w:r>
            <w:proofErr w:type="gramEnd"/>
            <w:r w:rsidRPr="00700CC5">
              <w:rPr>
                <w:rFonts w:ascii="Times New Roman" w:eastAsia="Times New Roman" w:hAnsi="Times New Roman" w:cs="Times New Roman"/>
              </w:rPr>
              <w:t xml:space="preserve"> и тропических);</w:t>
            </w:r>
          </w:p>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возможные значения: древесина хвойных и </w:t>
            </w:r>
            <w:proofErr w:type="spellStart"/>
            <w:r w:rsidRPr="00700CC5">
              <w:rPr>
                <w:rFonts w:ascii="Times New Roman" w:eastAsia="Times New Roman" w:hAnsi="Times New Roman" w:cs="Times New Roman"/>
              </w:rPr>
              <w:t>мягколиственных</w:t>
            </w:r>
            <w:proofErr w:type="spellEnd"/>
            <w:r w:rsidRPr="00700CC5">
              <w:rPr>
                <w:rFonts w:ascii="Times New Roman" w:eastAsia="Times New Roman" w:hAnsi="Times New Roman" w:cs="Times New Roman"/>
              </w:rPr>
              <w:t xml:space="preserve"> пород </w:t>
            </w:r>
          </w:p>
        </w:tc>
        <w:tc>
          <w:tcPr>
            <w:tcW w:w="12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предельное значение - массив древесины " ценных "  пород (</w:t>
            </w:r>
            <w:proofErr w:type="gramStart"/>
            <w:r w:rsidRPr="00700CC5">
              <w:rPr>
                <w:rFonts w:ascii="Times New Roman" w:eastAsia="Times New Roman" w:hAnsi="Times New Roman" w:cs="Times New Roman"/>
              </w:rPr>
              <w:t>твердо-лиственных</w:t>
            </w:r>
            <w:proofErr w:type="gramEnd"/>
            <w:r w:rsidRPr="00700CC5">
              <w:rPr>
                <w:rFonts w:ascii="Times New Roman" w:eastAsia="Times New Roman" w:hAnsi="Times New Roman" w:cs="Times New Roman"/>
              </w:rPr>
              <w:t xml:space="preserve"> и тропических);</w:t>
            </w:r>
          </w:p>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возможные значения: древесина хвойных и </w:t>
            </w:r>
            <w:proofErr w:type="spellStart"/>
            <w:r w:rsidRPr="00700CC5">
              <w:rPr>
                <w:rFonts w:ascii="Times New Roman" w:eastAsia="Times New Roman" w:hAnsi="Times New Roman" w:cs="Times New Roman"/>
              </w:rPr>
              <w:t>мягколиственных</w:t>
            </w:r>
            <w:proofErr w:type="spellEnd"/>
            <w:r w:rsidRPr="00700CC5">
              <w:rPr>
                <w:rFonts w:ascii="Times New Roman" w:eastAsia="Times New Roman" w:hAnsi="Times New Roman" w:cs="Times New Roman"/>
              </w:rPr>
              <w:t xml:space="preserve"> пород </w:t>
            </w:r>
          </w:p>
        </w:tc>
      </w:tr>
      <w:tr w:rsidR="00700CC5" w:rsidRPr="00700CC5" w:rsidTr="00700CC5">
        <w:tc>
          <w:tcPr>
            <w:tcW w:w="14742"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rPr>
                <w:rFonts w:ascii="Times New Roman" w:eastAsia="Times New Roman" w:hAnsi="Times New Roman" w:cs="Times New Roman"/>
              </w:rPr>
            </w:pPr>
            <w:r w:rsidRPr="00700CC5">
              <w:rPr>
                <w:rFonts w:ascii="Times New Roman" w:eastAsia="Times New Roman" w:hAnsi="Times New Roman" w:cs="Times New Roman"/>
              </w:rPr>
              <w:t xml:space="preserve">Примечание: * Начальники отделов обеспечиваются по решению руководителя муниципального органа </w:t>
            </w:r>
          </w:p>
        </w:tc>
      </w:tr>
    </w:tbl>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Приложение 3</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к постановлению администрации</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сельского поселения </w:t>
      </w:r>
      <w:proofErr w:type="gramStart"/>
      <w:r w:rsidRPr="00700CC5">
        <w:rPr>
          <w:rFonts w:ascii="Times New Roman" w:eastAsia="Times New Roman" w:hAnsi="Times New Roman" w:cs="Times New Roman"/>
          <w:lang w:eastAsia="ru-RU"/>
        </w:rPr>
        <w:t>Светлый</w:t>
      </w:r>
      <w:proofErr w:type="gramEnd"/>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от 25.05.2021 N 48</w:t>
      </w: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b/>
          <w:bCs/>
          <w:color w:val="2B4279"/>
          <w:lang w:eastAsia="ru-RU"/>
        </w:rPr>
      </w:pP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00CC5">
        <w:rPr>
          <w:rFonts w:ascii="Times New Roman" w:eastAsia="Times New Roman" w:hAnsi="Times New Roman" w:cs="Times New Roman"/>
          <w:b/>
          <w:bCs/>
          <w:color w:val="2B4279"/>
          <w:lang w:eastAsia="ru-RU"/>
        </w:rPr>
        <w:t xml:space="preserve"> </w:t>
      </w:r>
      <w:r w:rsidRPr="00700CC5">
        <w:rPr>
          <w:rFonts w:ascii="Times New Roman" w:eastAsia="Times New Roman" w:hAnsi="Times New Roman" w:cs="Times New Roman"/>
          <w:b/>
          <w:bCs/>
          <w:lang w:eastAsia="ru-RU"/>
        </w:rPr>
        <w:t xml:space="preserve">ВЕДОМСТВЕННЫЙ ПЕРЕЧЕНЬ </w:t>
      </w:r>
    </w:p>
    <w:p w:rsidR="00700CC5" w:rsidRPr="00700CC5" w:rsidRDefault="00700CC5" w:rsidP="00700CC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700CC5">
        <w:rPr>
          <w:rFonts w:ascii="Times New Roman" w:eastAsia="Times New Roman" w:hAnsi="Times New Roman" w:cs="Times New Roman"/>
          <w:b/>
          <w:bCs/>
          <w:lang w:eastAsia="ru-RU"/>
        </w:rPr>
        <w:t xml:space="preserve">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w:t>
      </w:r>
    </w:p>
    <w:tbl>
      <w:tblPr>
        <w:tblW w:w="14884" w:type="dxa"/>
        <w:tblInd w:w="28" w:type="dxa"/>
        <w:tblLayout w:type="fixed"/>
        <w:tblCellMar>
          <w:left w:w="90" w:type="dxa"/>
          <w:right w:w="90" w:type="dxa"/>
        </w:tblCellMar>
        <w:tblLook w:val="04A0" w:firstRow="1" w:lastRow="0" w:firstColumn="1" w:lastColumn="0" w:noHBand="0" w:noVBand="1"/>
      </w:tblPr>
      <w:tblGrid>
        <w:gridCol w:w="392"/>
        <w:gridCol w:w="596"/>
        <w:gridCol w:w="1281"/>
        <w:gridCol w:w="597"/>
        <w:gridCol w:w="1257"/>
        <w:gridCol w:w="1308"/>
        <w:gridCol w:w="965"/>
        <w:gridCol w:w="1117"/>
        <w:gridCol w:w="1130"/>
        <w:gridCol w:w="965"/>
        <w:gridCol w:w="1562"/>
        <w:gridCol w:w="1561"/>
        <w:gridCol w:w="1562"/>
        <w:gridCol w:w="591"/>
      </w:tblGrid>
      <w:tr w:rsidR="00700CC5" w:rsidRPr="00700CC5" w:rsidTr="00700CC5">
        <w:tc>
          <w:tcPr>
            <w:tcW w:w="392"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6"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81"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7"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57"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08"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6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17"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0"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65"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2"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1"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2"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1" w:type="dxa"/>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rPr>
          <w:trHeight w:val="628"/>
        </w:trPr>
        <w:tc>
          <w:tcPr>
            <w:tcW w:w="39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N </w:t>
            </w:r>
            <w:proofErr w:type="gramStart"/>
            <w:r w:rsidRPr="00700CC5">
              <w:rPr>
                <w:rFonts w:ascii="Times New Roman" w:eastAsia="Times New Roman" w:hAnsi="Times New Roman" w:cs="Times New Roman"/>
                <w:lang w:eastAsia="ru-RU"/>
              </w:rPr>
              <w:t>п</w:t>
            </w:r>
            <w:proofErr w:type="gramEnd"/>
            <w:r w:rsidRPr="00700CC5">
              <w:rPr>
                <w:rFonts w:ascii="Times New Roman" w:eastAsia="Times New Roman" w:hAnsi="Times New Roman" w:cs="Times New Roman"/>
                <w:lang w:eastAsia="ru-RU"/>
              </w:rPr>
              <w:t xml:space="preserve">/п </w:t>
            </w:r>
          </w:p>
        </w:tc>
        <w:tc>
          <w:tcPr>
            <w:tcW w:w="596"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Код по ОКПД </w:t>
            </w:r>
          </w:p>
        </w:tc>
        <w:tc>
          <w:tcPr>
            <w:tcW w:w="128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отдельного вида товара, работы, услуги </w:t>
            </w:r>
          </w:p>
        </w:tc>
        <w:tc>
          <w:tcPr>
            <w:tcW w:w="12615"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Требования к потребительским свойствам (в том числе качеству) и иным характеристикам (в том числе предельные цены) отдельных видов товаров, работ, услуг </w:t>
            </w:r>
          </w:p>
        </w:tc>
      </w:tr>
      <w:tr w:rsidR="00700CC5" w:rsidRPr="00700CC5" w:rsidTr="00700CC5">
        <w:tc>
          <w:tcPr>
            <w:tcW w:w="392"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6"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81"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5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единица измерения </w:t>
            </w:r>
          </w:p>
        </w:tc>
        <w:tc>
          <w:tcPr>
            <w:tcW w:w="130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характеристики </w:t>
            </w:r>
          </w:p>
        </w:tc>
        <w:tc>
          <w:tcPr>
            <w:tcW w:w="9453"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значение характеристики </w:t>
            </w:r>
          </w:p>
        </w:tc>
      </w:tr>
      <w:tr w:rsidR="00700CC5" w:rsidRPr="00700CC5" w:rsidTr="00700CC5">
        <w:trPr>
          <w:trHeight w:val="673"/>
        </w:trPr>
        <w:tc>
          <w:tcPr>
            <w:tcW w:w="392"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6"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81"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7"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код по ОКЕИ </w:t>
            </w:r>
          </w:p>
        </w:tc>
        <w:tc>
          <w:tcPr>
            <w:tcW w:w="1257"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наименование </w:t>
            </w:r>
          </w:p>
        </w:tc>
        <w:tc>
          <w:tcPr>
            <w:tcW w:w="1308"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Администрация сельского поселения </w:t>
            </w:r>
            <w:proofErr w:type="gramStart"/>
            <w:r w:rsidRPr="00700CC5">
              <w:rPr>
                <w:rFonts w:ascii="Times New Roman" w:eastAsia="Times New Roman" w:hAnsi="Times New Roman" w:cs="Times New Roman"/>
                <w:lang w:eastAsia="ru-RU"/>
              </w:rPr>
              <w:t>Светлый</w:t>
            </w:r>
            <w:proofErr w:type="gramEnd"/>
          </w:p>
        </w:tc>
        <w:tc>
          <w:tcPr>
            <w:tcW w:w="46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Подведомственные бюджетные учреждения администрации сельского поселения </w:t>
            </w:r>
            <w:proofErr w:type="gramStart"/>
            <w:r w:rsidRPr="00700CC5">
              <w:rPr>
                <w:rFonts w:ascii="Times New Roman" w:eastAsia="Times New Roman" w:hAnsi="Times New Roman" w:cs="Times New Roman"/>
                <w:lang w:eastAsia="ru-RU"/>
              </w:rPr>
              <w:t>Светлый</w:t>
            </w:r>
            <w:proofErr w:type="gramEnd"/>
          </w:p>
        </w:tc>
        <w:tc>
          <w:tcPr>
            <w:tcW w:w="5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rPr>
          <w:trHeight w:val="1614"/>
        </w:trPr>
        <w:tc>
          <w:tcPr>
            <w:tcW w:w="392"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6"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81"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7"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57"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08" w:type="dxa"/>
            <w:tcBorders>
              <w:top w:val="nil"/>
              <w:left w:val="single" w:sz="6" w:space="0" w:color="auto"/>
              <w:bottom w:val="nil"/>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1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должности категории " руководители " </w:t>
            </w:r>
          </w:p>
        </w:tc>
        <w:tc>
          <w:tcPr>
            <w:tcW w:w="96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Иные должности </w:t>
            </w:r>
          </w:p>
        </w:tc>
        <w:tc>
          <w:tcPr>
            <w:tcW w:w="156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Руководители подведомственных учреждений </w:t>
            </w:r>
          </w:p>
        </w:tc>
        <w:tc>
          <w:tcPr>
            <w:tcW w:w="156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Специалисты подведомственных учреждений </w:t>
            </w:r>
          </w:p>
        </w:tc>
        <w:tc>
          <w:tcPr>
            <w:tcW w:w="156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Иные должности подведомственных учреждений </w:t>
            </w:r>
          </w:p>
        </w:tc>
        <w:tc>
          <w:tcPr>
            <w:tcW w:w="59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функциональное назначение * </w:t>
            </w:r>
          </w:p>
        </w:tc>
      </w:tr>
      <w:tr w:rsidR="00700CC5" w:rsidRPr="00700CC5" w:rsidTr="00700CC5">
        <w:tc>
          <w:tcPr>
            <w:tcW w:w="39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8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5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0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Глава поселения </w:t>
            </w:r>
          </w:p>
        </w:tc>
        <w:tc>
          <w:tcPr>
            <w:tcW w:w="11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Заместители главы поселения </w:t>
            </w:r>
          </w:p>
        </w:tc>
        <w:tc>
          <w:tcPr>
            <w:tcW w:w="1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Главные специалисты </w:t>
            </w:r>
          </w:p>
        </w:tc>
        <w:tc>
          <w:tcPr>
            <w:tcW w:w="9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14884"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Отдельные виды товаров, работ, услуг, включенные в перечень отдельных видов товаров, работ, услуг, предусмотренный приложением 2 </w:t>
            </w:r>
            <w:proofErr w:type="gramStart"/>
            <w:r w:rsidRPr="00700CC5">
              <w:rPr>
                <w:rFonts w:ascii="Times New Roman" w:eastAsia="Times New Roman" w:hAnsi="Times New Roman" w:cs="Times New Roman"/>
                <w:lang w:eastAsia="ru-RU"/>
              </w:rPr>
              <w:t>к</w:t>
            </w:r>
            <w:proofErr w:type="gramEnd"/>
            <w:r w:rsidRPr="00700CC5">
              <w:rPr>
                <w:rFonts w:ascii="Times New Roman" w:eastAsia="Times New Roman" w:hAnsi="Times New Roman" w:cs="Times New Roman"/>
                <w:lang w:eastAsia="ru-RU"/>
              </w:rPr>
              <w:t xml:space="preserve"> </w:t>
            </w:r>
            <w:proofErr w:type="gramStart"/>
            <w:r w:rsidRPr="00700CC5">
              <w:rPr>
                <w:rFonts w:ascii="Times New Roman" w:eastAsia="Times New Roman" w:hAnsi="Times New Roman" w:cs="Times New Roman"/>
                <w:lang w:eastAsia="ru-RU"/>
              </w:rPr>
              <w:t>постановлением</w:t>
            </w:r>
            <w:proofErr w:type="gramEnd"/>
            <w:r w:rsidRPr="00700CC5">
              <w:rPr>
                <w:rFonts w:ascii="Times New Roman" w:eastAsia="Times New Roman" w:hAnsi="Times New Roman" w:cs="Times New Roman"/>
                <w:lang w:eastAsia="ru-RU"/>
              </w:rPr>
              <w:t xml:space="preserve"> администрации сельского поселения Светлый </w:t>
            </w:r>
          </w:p>
        </w:tc>
      </w:tr>
      <w:tr w:rsidR="00700CC5" w:rsidRPr="00700CC5" w:rsidTr="00700CC5">
        <w:tc>
          <w:tcPr>
            <w:tcW w:w="3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12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3 </w:t>
            </w: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4 </w:t>
            </w:r>
          </w:p>
        </w:tc>
        <w:tc>
          <w:tcPr>
            <w:tcW w:w="12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5 </w:t>
            </w:r>
          </w:p>
        </w:tc>
        <w:tc>
          <w:tcPr>
            <w:tcW w:w="13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6 </w:t>
            </w:r>
          </w:p>
        </w:tc>
        <w:tc>
          <w:tcPr>
            <w:tcW w:w="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7 </w:t>
            </w:r>
          </w:p>
        </w:tc>
        <w:tc>
          <w:tcPr>
            <w:tcW w:w="11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8 </w:t>
            </w:r>
          </w:p>
        </w:tc>
        <w:tc>
          <w:tcPr>
            <w:tcW w:w="1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9 </w:t>
            </w:r>
          </w:p>
        </w:tc>
        <w:tc>
          <w:tcPr>
            <w:tcW w:w="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10 </w:t>
            </w:r>
          </w:p>
        </w:tc>
        <w:tc>
          <w:tcPr>
            <w:tcW w:w="1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11 </w:t>
            </w:r>
          </w:p>
        </w:tc>
        <w:tc>
          <w:tcPr>
            <w:tcW w:w="1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12 </w:t>
            </w:r>
          </w:p>
        </w:tc>
        <w:tc>
          <w:tcPr>
            <w:tcW w:w="1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13 </w:t>
            </w:r>
          </w:p>
        </w:tc>
        <w:tc>
          <w:tcPr>
            <w:tcW w:w="5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14 </w:t>
            </w:r>
          </w:p>
        </w:tc>
      </w:tr>
      <w:tr w:rsidR="00700CC5" w:rsidRPr="00700CC5" w:rsidTr="00700CC5">
        <w:tc>
          <w:tcPr>
            <w:tcW w:w="3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1 </w:t>
            </w: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3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2 </w:t>
            </w: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14884"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Дополнительный перечень отдельных видов товаров, работ, услуг, определённый муниципальным органом </w:t>
            </w:r>
          </w:p>
        </w:tc>
      </w:tr>
      <w:tr w:rsidR="00700CC5" w:rsidRPr="00700CC5" w:rsidTr="00700CC5">
        <w:tc>
          <w:tcPr>
            <w:tcW w:w="3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00CC5" w:rsidRPr="00700CC5" w:rsidTr="00700CC5">
        <w:tc>
          <w:tcPr>
            <w:tcW w:w="14884"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00CC5" w:rsidRPr="00700CC5" w:rsidRDefault="00700CC5" w:rsidP="00700CC5">
            <w:pPr>
              <w:widowControl w:val="0"/>
              <w:autoSpaceDE w:val="0"/>
              <w:autoSpaceDN w:val="0"/>
              <w:adjustRightInd w:val="0"/>
              <w:spacing w:after="0" w:line="240" w:lineRule="auto"/>
              <w:rPr>
                <w:rFonts w:ascii="Times New Roman" w:eastAsia="Times New Roman" w:hAnsi="Times New Roman" w:cs="Times New Roman"/>
                <w:lang w:eastAsia="ru-RU"/>
              </w:rPr>
            </w:pPr>
            <w:r w:rsidRPr="00700CC5">
              <w:rPr>
                <w:rFonts w:ascii="Times New Roman" w:eastAsia="Times New Roman" w:hAnsi="Times New Roman" w:cs="Times New Roman"/>
                <w:lang w:eastAsia="ru-RU"/>
              </w:rPr>
              <w:t xml:space="preserve">Примечание: *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tc>
      </w:tr>
    </w:tbl>
    <w:p w:rsidR="00700CC5" w:rsidRPr="00700CC5" w:rsidRDefault="00700CC5" w:rsidP="00700CC5">
      <w:pPr>
        <w:spacing w:after="0" w:line="240" w:lineRule="auto"/>
        <w:jc w:val="both"/>
        <w:rPr>
          <w:rFonts w:ascii="Times New Roman" w:eastAsia="Times New Roman" w:hAnsi="Times New Roman" w:cs="Times New Roman"/>
          <w:lang w:eastAsia="ru-RU"/>
        </w:rPr>
      </w:pPr>
    </w:p>
    <w:p w:rsidR="00700CC5" w:rsidRPr="00700CC5" w:rsidRDefault="00700CC5" w:rsidP="00700CC5">
      <w:pPr>
        <w:rPr>
          <w:rFonts w:ascii="Calibri" w:eastAsia="Calibri" w:hAnsi="Calibri" w:cs="Times New Roman"/>
        </w:rPr>
      </w:pPr>
    </w:p>
    <w:p w:rsidR="00700CC5" w:rsidRDefault="00700CC5" w:rsidP="00C6254B">
      <w:pPr>
        <w:spacing w:after="0" w:line="240" w:lineRule="auto"/>
        <w:rPr>
          <w:rFonts w:ascii="Times New Roman" w:eastAsia="Times New Roman" w:hAnsi="Times New Roman" w:cs="Times New Roman"/>
          <w:sz w:val="24"/>
          <w:szCs w:val="24"/>
          <w:lang w:eastAsia="ru-RU"/>
        </w:rPr>
        <w:sectPr w:rsidR="00700CC5">
          <w:pgSz w:w="16838" w:h="11906" w:orient="landscape"/>
          <w:pgMar w:top="1134" w:right="850" w:bottom="1134" w:left="1701" w:header="709" w:footer="709" w:gutter="0"/>
          <w:cols w:space="720"/>
        </w:sectPr>
      </w:pP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lastRenderedPageBreak/>
        <w:t>АДМИНИСТРАЦИЯ</w:t>
      </w: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СЕЛЬСКОГО ПОСЕЛЕНИЯ </w:t>
      </w:r>
      <w:proofErr w:type="gramStart"/>
      <w:r w:rsidRPr="00700CC5">
        <w:rPr>
          <w:rFonts w:ascii="Times New Roman" w:eastAsia="Times New Roman" w:hAnsi="Times New Roman" w:cs="Times New Roman"/>
          <w:szCs w:val="28"/>
          <w:lang w:eastAsia="ru-RU"/>
        </w:rPr>
        <w:t>СВЕТЛЫЙ</w:t>
      </w:r>
      <w:proofErr w:type="gramEnd"/>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Березовского района</w:t>
      </w: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Ханты-Мансийского Автономного округа — Югры</w:t>
      </w: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ПОСТАНОВЛЕНИЕ</w:t>
      </w: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p>
    <w:p w:rsidR="00700CC5" w:rsidRPr="00700CC5" w:rsidRDefault="00700CC5" w:rsidP="00700CC5">
      <w:pPr>
        <w:jc w:val="center"/>
        <w:rPr>
          <w:rFonts w:ascii="Calibri" w:eastAsia="Times New Roman" w:hAnsi="Calibri" w:cs="Times New Roman"/>
          <w:szCs w:val="28"/>
          <w:lang w:eastAsia="ru-RU"/>
        </w:rPr>
      </w:pPr>
    </w:p>
    <w:p w:rsidR="00700CC5" w:rsidRPr="00700CC5" w:rsidRDefault="00700CC5" w:rsidP="00700CC5">
      <w:pPr>
        <w:spacing w:after="0" w:line="240" w:lineRule="auto"/>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u w:val="single"/>
          <w:lang w:eastAsia="ru-RU"/>
        </w:rPr>
        <w:t>от 25.05.2021</w:t>
      </w:r>
      <w:r w:rsidRPr="00700CC5">
        <w:rPr>
          <w:rFonts w:ascii="Times New Roman" w:eastAsia="Times New Roman" w:hAnsi="Times New Roman" w:cs="Times New Roman"/>
          <w:szCs w:val="28"/>
          <w:lang w:eastAsia="ru-RU"/>
        </w:rPr>
        <w:t xml:space="preserve">                                                </w:t>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t xml:space="preserve">        </w:t>
      </w:r>
      <w:r>
        <w:rPr>
          <w:rFonts w:ascii="Times New Roman" w:eastAsia="Times New Roman" w:hAnsi="Times New Roman" w:cs="Times New Roman"/>
          <w:szCs w:val="28"/>
          <w:lang w:eastAsia="ru-RU"/>
        </w:rPr>
        <w:t xml:space="preserve">                                                           </w:t>
      </w:r>
      <w:r w:rsidRPr="00700CC5">
        <w:rPr>
          <w:rFonts w:ascii="Times New Roman" w:eastAsia="Times New Roman" w:hAnsi="Times New Roman" w:cs="Times New Roman"/>
          <w:szCs w:val="28"/>
          <w:lang w:eastAsia="ru-RU"/>
        </w:rPr>
        <w:t xml:space="preserve"> №49                                                                                              п. Светлый</w:t>
      </w:r>
    </w:p>
    <w:p w:rsidR="00700CC5" w:rsidRPr="00700CC5" w:rsidRDefault="00700CC5" w:rsidP="00700CC5">
      <w:pPr>
        <w:autoSpaceDE w:val="0"/>
        <w:autoSpaceDN w:val="0"/>
        <w:adjustRightInd w:val="0"/>
        <w:spacing w:after="0" w:line="240" w:lineRule="auto"/>
        <w:ind w:right="4394"/>
        <w:jc w:val="both"/>
        <w:rPr>
          <w:rFonts w:ascii="Times New Roman" w:eastAsia="Times New Roman" w:hAnsi="Times New Roman" w:cs="Times New Roman"/>
          <w:szCs w:val="28"/>
          <w:lang w:eastAsia="ru-RU"/>
        </w:rPr>
      </w:pPr>
    </w:p>
    <w:p w:rsidR="00700CC5" w:rsidRPr="00700CC5" w:rsidRDefault="00700CC5" w:rsidP="00700CC5">
      <w:pPr>
        <w:spacing w:after="0" w:line="240" w:lineRule="auto"/>
        <w:jc w:val="both"/>
        <w:rPr>
          <w:rFonts w:ascii="Times New Roman" w:eastAsia="Times New Roman" w:hAnsi="Times New Roman" w:cs="Times New Roman"/>
          <w:szCs w:val="28"/>
          <w:lang w:eastAsia="ru-RU"/>
        </w:rPr>
      </w:pPr>
    </w:p>
    <w:p w:rsidR="00700CC5" w:rsidRPr="00700CC5" w:rsidRDefault="00700CC5" w:rsidP="00700CC5">
      <w:pPr>
        <w:spacing w:after="0" w:line="240" w:lineRule="auto"/>
        <w:ind w:right="4111"/>
        <w:jc w:val="both"/>
        <w:rPr>
          <w:rFonts w:ascii="Times New Roman" w:eastAsia="Times New Roman" w:hAnsi="Times New Roman" w:cs="Times New Roman"/>
          <w:b/>
          <w:szCs w:val="28"/>
          <w:lang w:eastAsia="ru-RU"/>
        </w:rPr>
      </w:pPr>
      <w:r w:rsidRPr="00700CC5">
        <w:rPr>
          <w:rFonts w:ascii="Times New Roman" w:eastAsia="Times New Roman" w:hAnsi="Times New Roman" w:cs="Times New Roman"/>
          <w:b/>
          <w:szCs w:val="28"/>
          <w:lang w:eastAsia="ru-RU"/>
        </w:rPr>
        <w:t xml:space="preserve">О внесении изменений в постановление администрации сельского поселения </w:t>
      </w:r>
      <w:proofErr w:type="gramStart"/>
      <w:r w:rsidRPr="00700CC5">
        <w:rPr>
          <w:rFonts w:ascii="Times New Roman" w:eastAsia="Times New Roman" w:hAnsi="Times New Roman" w:cs="Times New Roman"/>
          <w:b/>
          <w:szCs w:val="28"/>
          <w:lang w:eastAsia="ru-RU"/>
        </w:rPr>
        <w:t>Светлый</w:t>
      </w:r>
      <w:proofErr w:type="gramEnd"/>
      <w:r w:rsidRPr="00700CC5">
        <w:rPr>
          <w:rFonts w:ascii="Times New Roman" w:eastAsia="Times New Roman" w:hAnsi="Times New Roman" w:cs="Times New Roman"/>
          <w:b/>
          <w:szCs w:val="28"/>
          <w:lang w:eastAsia="ru-RU"/>
        </w:rPr>
        <w:t xml:space="preserve"> №71 от 28.04.2018 «Об утверждении порядка, условий и норм командирования работников муниципальных казенных учреждений муниципального образования сельское поселения Светлый»</w:t>
      </w:r>
    </w:p>
    <w:p w:rsidR="00700CC5" w:rsidRPr="00700CC5" w:rsidRDefault="00700CC5" w:rsidP="00700CC5">
      <w:pPr>
        <w:spacing w:after="0" w:line="240" w:lineRule="auto"/>
        <w:ind w:right="4111"/>
        <w:jc w:val="both"/>
        <w:rPr>
          <w:rFonts w:ascii="Times New Roman" w:eastAsia="Times New Roman" w:hAnsi="Times New Roman" w:cs="Times New Roman"/>
          <w:b/>
          <w:szCs w:val="28"/>
          <w:lang w:eastAsia="ru-RU"/>
        </w:rPr>
      </w:pPr>
    </w:p>
    <w:p w:rsidR="00700CC5" w:rsidRPr="00700CC5" w:rsidRDefault="00700CC5" w:rsidP="00700CC5">
      <w:pPr>
        <w:spacing w:after="0" w:line="240" w:lineRule="auto"/>
        <w:ind w:firstLine="709"/>
        <w:jc w:val="both"/>
        <w:rPr>
          <w:rFonts w:ascii="Times New Roman" w:eastAsia="Times New Roman" w:hAnsi="Times New Roman" w:cs="Times New Roman"/>
          <w:szCs w:val="28"/>
          <w:lang w:eastAsia="ru-RU"/>
        </w:rPr>
      </w:pPr>
      <w:proofErr w:type="gramStart"/>
      <w:r w:rsidRPr="00700CC5">
        <w:rPr>
          <w:rFonts w:ascii="Times New Roman" w:eastAsia="Times New Roman" w:hAnsi="Times New Roman" w:cs="Times New Roman"/>
          <w:szCs w:val="28"/>
          <w:lang w:eastAsia="ru-RU"/>
        </w:rPr>
        <w:t>В соответствии постановлением Правительства РФ от 11.07.2020 № 1036 «О признании утратившими силу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уставом сельского поселения Светлый,</w:t>
      </w:r>
      <w:proofErr w:type="gramEnd"/>
    </w:p>
    <w:p w:rsidR="00700CC5" w:rsidRPr="00700CC5" w:rsidRDefault="00700CC5" w:rsidP="00700CC5">
      <w:pPr>
        <w:spacing w:after="0" w:line="240" w:lineRule="auto"/>
        <w:ind w:firstLine="709"/>
        <w:jc w:val="both"/>
        <w:rPr>
          <w:rFonts w:ascii="Times New Roman" w:eastAsia="Times New Roman" w:hAnsi="Times New Roman" w:cs="Times New Roman"/>
          <w:szCs w:val="28"/>
          <w:lang w:eastAsia="ru-RU"/>
        </w:rPr>
      </w:pPr>
    </w:p>
    <w:p w:rsidR="00700CC5" w:rsidRPr="00700CC5" w:rsidRDefault="00700CC5" w:rsidP="00700CC5">
      <w:pPr>
        <w:spacing w:after="0" w:line="240" w:lineRule="auto"/>
        <w:ind w:firstLine="709"/>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ПОСТАНАВЛЯЮ:</w:t>
      </w:r>
    </w:p>
    <w:p w:rsidR="00700CC5" w:rsidRPr="00700CC5" w:rsidRDefault="00700CC5" w:rsidP="00700CC5">
      <w:pPr>
        <w:spacing w:after="0" w:line="240" w:lineRule="auto"/>
        <w:ind w:firstLine="709"/>
        <w:jc w:val="both"/>
        <w:rPr>
          <w:rFonts w:ascii="Times New Roman" w:eastAsia="Times New Roman" w:hAnsi="Times New Roman" w:cs="Times New Roman"/>
          <w:szCs w:val="28"/>
          <w:lang w:eastAsia="ru-RU"/>
        </w:rPr>
      </w:pPr>
    </w:p>
    <w:p w:rsidR="00700CC5" w:rsidRPr="00700CC5" w:rsidRDefault="00700CC5" w:rsidP="00700CC5">
      <w:pPr>
        <w:spacing w:after="0" w:line="240" w:lineRule="auto"/>
        <w:ind w:firstLine="709"/>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1. 1.</w:t>
      </w:r>
      <w:r w:rsidRPr="00700CC5">
        <w:rPr>
          <w:rFonts w:ascii="Times New Roman" w:eastAsia="Times New Roman" w:hAnsi="Times New Roman" w:cs="Times New Roman"/>
          <w:szCs w:val="28"/>
          <w:lang w:eastAsia="ru-RU"/>
        </w:rPr>
        <w:tab/>
        <w:t xml:space="preserve">Внести в Приложение к постановлению администрации сельского поселения </w:t>
      </w:r>
      <w:proofErr w:type="gramStart"/>
      <w:r w:rsidRPr="00700CC5">
        <w:rPr>
          <w:rFonts w:ascii="Times New Roman" w:eastAsia="Times New Roman" w:hAnsi="Times New Roman" w:cs="Times New Roman"/>
          <w:szCs w:val="28"/>
          <w:lang w:eastAsia="ru-RU"/>
        </w:rPr>
        <w:t>Светлый</w:t>
      </w:r>
      <w:proofErr w:type="gramEnd"/>
      <w:r w:rsidRPr="00700CC5">
        <w:rPr>
          <w:rFonts w:ascii="Times New Roman" w:eastAsia="Times New Roman" w:hAnsi="Times New Roman" w:cs="Times New Roman"/>
          <w:szCs w:val="28"/>
          <w:lang w:eastAsia="ru-RU"/>
        </w:rPr>
        <w:t xml:space="preserve"> №71 от 28.04.2018 « Об утверждении порядка, условий и норм командирования работников муниципальных казенных учреждений муниципального образования сельское поселение Светлый» (далее по тексту – Приложение) следующие изменения:</w:t>
      </w:r>
    </w:p>
    <w:p w:rsidR="00700CC5" w:rsidRPr="00700CC5" w:rsidRDefault="00700CC5" w:rsidP="00700CC5">
      <w:pPr>
        <w:spacing w:after="0" w:line="240" w:lineRule="auto"/>
        <w:ind w:firstLine="709"/>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1.1.</w:t>
      </w:r>
      <w:r w:rsidRPr="00700CC5">
        <w:rPr>
          <w:rFonts w:ascii="Times New Roman" w:eastAsia="Times New Roman" w:hAnsi="Times New Roman" w:cs="Times New Roman"/>
          <w:szCs w:val="28"/>
          <w:lang w:eastAsia="ru-RU"/>
        </w:rPr>
        <w:tab/>
        <w:t>Абзац 3 пункта 6 изложить в новой редакции:</w:t>
      </w:r>
    </w:p>
    <w:p w:rsidR="00700CC5" w:rsidRPr="00700CC5" w:rsidRDefault="00700CC5" w:rsidP="00700CC5">
      <w:pPr>
        <w:spacing w:after="0" w:line="240" w:lineRule="auto"/>
        <w:ind w:firstLine="709"/>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proofErr w:type="gramStart"/>
      <w:r w:rsidRPr="00700CC5">
        <w:rPr>
          <w:rFonts w:ascii="Times New Roman" w:eastAsia="Times New Roman" w:hAnsi="Times New Roman" w:cs="Times New Roman"/>
          <w:szCs w:val="28"/>
          <w:lang w:eastAsia="ru-RU"/>
        </w:rPr>
        <w:t>.».</w:t>
      </w:r>
      <w:proofErr w:type="gramEnd"/>
    </w:p>
    <w:p w:rsidR="00700CC5" w:rsidRPr="00700CC5" w:rsidRDefault="00700CC5" w:rsidP="00700CC5">
      <w:pPr>
        <w:spacing w:after="0" w:line="240" w:lineRule="auto"/>
        <w:ind w:firstLine="709"/>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700CC5" w:rsidRPr="00700CC5" w:rsidRDefault="00700CC5" w:rsidP="00700CC5">
      <w:pPr>
        <w:spacing w:after="0" w:line="240" w:lineRule="auto"/>
        <w:ind w:firstLine="709"/>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3. Настоящее постановление вступает в силу после его официального опубликования.</w:t>
      </w:r>
    </w:p>
    <w:p w:rsidR="00700CC5" w:rsidRPr="00700CC5" w:rsidRDefault="00700CC5" w:rsidP="00700CC5">
      <w:pPr>
        <w:spacing w:after="0" w:line="240" w:lineRule="auto"/>
        <w:ind w:firstLine="709"/>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4. </w:t>
      </w:r>
      <w:proofErr w:type="gramStart"/>
      <w:r w:rsidRPr="00700CC5">
        <w:rPr>
          <w:rFonts w:ascii="Times New Roman" w:eastAsia="Times New Roman" w:hAnsi="Times New Roman" w:cs="Times New Roman"/>
          <w:szCs w:val="28"/>
          <w:lang w:eastAsia="ru-RU"/>
        </w:rPr>
        <w:t>Контроль за</w:t>
      </w:r>
      <w:proofErr w:type="gramEnd"/>
      <w:r w:rsidRPr="00700CC5">
        <w:rPr>
          <w:rFonts w:ascii="Times New Roman" w:eastAsia="Times New Roman" w:hAnsi="Times New Roman" w:cs="Times New Roman"/>
          <w:szCs w:val="28"/>
          <w:lang w:eastAsia="ru-RU"/>
        </w:rPr>
        <w:t xml:space="preserve"> выполнением постановления возложить на руководителей муниципальных казенных учреждений муниципального образования сельское поселение Светлый.</w:t>
      </w:r>
    </w:p>
    <w:p w:rsidR="00700CC5" w:rsidRPr="00700CC5" w:rsidRDefault="00700CC5" w:rsidP="00700CC5">
      <w:pPr>
        <w:spacing w:after="0" w:line="240" w:lineRule="auto"/>
        <w:rPr>
          <w:rFonts w:ascii="Times New Roman" w:eastAsia="Times New Roman" w:hAnsi="Times New Roman" w:cs="Times New Roman"/>
          <w:szCs w:val="28"/>
          <w:lang w:eastAsia="ru-RU"/>
        </w:rPr>
      </w:pPr>
    </w:p>
    <w:p w:rsidR="00700CC5" w:rsidRPr="00700CC5" w:rsidRDefault="00700CC5" w:rsidP="00700CC5">
      <w:pPr>
        <w:spacing w:after="0" w:line="240" w:lineRule="auto"/>
        <w:rPr>
          <w:rFonts w:ascii="Times New Roman" w:eastAsia="Times New Roman" w:hAnsi="Times New Roman" w:cs="Times New Roman"/>
          <w:szCs w:val="28"/>
          <w:lang w:eastAsia="ru-RU"/>
        </w:rPr>
      </w:pPr>
    </w:p>
    <w:p w:rsidR="00700CC5" w:rsidRPr="00700CC5" w:rsidRDefault="00700CC5" w:rsidP="00700CC5">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proofErr w:type="spellStart"/>
      <w:r w:rsidRPr="00700CC5">
        <w:rPr>
          <w:rFonts w:ascii="Times New Roman" w:eastAsia="Times New Roman" w:hAnsi="Times New Roman" w:cs="Times New Roman"/>
          <w:szCs w:val="28"/>
          <w:lang w:eastAsia="ru-RU"/>
        </w:rPr>
        <w:t>И.о</w:t>
      </w:r>
      <w:proofErr w:type="spellEnd"/>
      <w:r w:rsidRPr="00700CC5">
        <w:rPr>
          <w:rFonts w:ascii="Times New Roman" w:eastAsia="Times New Roman" w:hAnsi="Times New Roman" w:cs="Times New Roman"/>
          <w:szCs w:val="28"/>
          <w:lang w:eastAsia="ru-RU"/>
        </w:rPr>
        <w:t>. главы поселения                                        Е.Н. Тодорова</w:t>
      </w: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sz w:val="16"/>
          <w:szCs w:val="20"/>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sz w:val="16"/>
          <w:szCs w:val="20"/>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sz w:val="16"/>
          <w:szCs w:val="20"/>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00CC5" w:rsidRDefault="00700CC5" w:rsidP="00700CC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00CC5" w:rsidRDefault="00700CC5" w:rsidP="00700CC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00CC5" w:rsidRDefault="00700CC5" w:rsidP="00700CC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00CC5" w:rsidRPr="00700CC5" w:rsidRDefault="00700CC5" w:rsidP="00700CC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00CC5" w:rsidRDefault="00700CC5" w:rsidP="00700CC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CA38C0" w:rsidRPr="00700CC5" w:rsidRDefault="00CA38C0" w:rsidP="00700CC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00CC5" w:rsidRPr="00700CC5" w:rsidRDefault="00700CC5" w:rsidP="00700CC5">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lastRenderedPageBreak/>
        <w:t>АДМИНИСТРАЦИЯ</w:t>
      </w: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СЕЛЬСКОГО ПОСЕЛЕНИЯ </w:t>
      </w:r>
      <w:proofErr w:type="gramStart"/>
      <w:r w:rsidRPr="00700CC5">
        <w:rPr>
          <w:rFonts w:ascii="Times New Roman" w:eastAsia="Times New Roman" w:hAnsi="Times New Roman" w:cs="Times New Roman"/>
          <w:szCs w:val="28"/>
          <w:lang w:eastAsia="ru-RU"/>
        </w:rPr>
        <w:t>СВЕТЛЫЙ</w:t>
      </w:r>
      <w:proofErr w:type="gramEnd"/>
      <w:r w:rsidRPr="00700CC5">
        <w:rPr>
          <w:rFonts w:ascii="Times New Roman" w:eastAsia="Times New Roman" w:hAnsi="Times New Roman" w:cs="Times New Roman"/>
          <w:szCs w:val="28"/>
          <w:lang w:eastAsia="ru-RU"/>
        </w:rPr>
        <w:t xml:space="preserve">    </w:t>
      </w: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Березовского района </w:t>
      </w: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Ханты-Мансийского Автономного округа — Югры   </w:t>
      </w: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ПОСТАНОВЛЕНИЕ</w:t>
      </w: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p>
    <w:p w:rsidR="00700CC5" w:rsidRPr="00700CC5" w:rsidRDefault="00700CC5" w:rsidP="00700CC5">
      <w:pPr>
        <w:spacing w:after="0" w:line="240" w:lineRule="auto"/>
        <w:jc w:val="center"/>
        <w:rPr>
          <w:rFonts w:ascii="Times New Roman" w:eastAsia="Times New Roman" w:hAnsi="Times New Roman" w:cs="Times New Roman"/>
          <w:szCs w:val="28"/>
          <w:lang w:eastAsia="ru-RU"/>
        </w:rPr>
      </w:pPr>
    </w:p>
    <w:p w:rsidR="00700CC5" w:rsidRPr="00700CC5" w:rsidRDefault="00700CC5" w:rsidP="00700CC5">
      <w:pPr>
        <w:spacing w:after="0" w:line="240" w:lineRule="auto"/>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u w:val="single"/>
          <w:lang w:eastAsia="ru-RU"/>
        </w:rPr>
        <w:t>от 25.05.2021</w:t>
      </w:r>
      <w:r w:rsidRPr="00700CC5">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 xml:space="preserve">                </w:t>
      </w:r>
      <w:r w:rsidRPr="00700CC5">
        <w:rPr>
          <w:rFonts w:ascii="Times New Roman" w:eastAsia="Times New Roman" w:hAnsi="Times New Roman" w:cs="Times New Roman"/>
          <w:szCs w:val="28"/>
          <w:lang w:eastAsia="ru-RU"/>
        </w:rPr>
        <w:t xml:space="preserve">   № 50</w:t>
      </w:r>
    </w:p>
    <w:p w:rsidR="00700CC5" w:rsidRPr="00700CC5" w:rsidRDefault="00700CC5" w:rsidP="00700CC5">
      <w:pPr>
        <w:spacing w:after="0" w:line="240" w:lineRule="auto"/>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п. Светлый</w:t>
      </w:r>
    </w:p>
    <w:p w:rsidR="00700CC5" w:rsidRPr="00700CC5" w:rsidRDefault="00700CC5" w:rsidP="00700CC5">
      <w:pPr>
        <w:autoSpaceDE w:val="0"/>
        <w:autoSpaceDN w:val="0"/>
        <w:adjustRightInd w:val="0"/>
        <w:spacing w:after="0" w:line="240" w:lineRule="auto"/>
        <w:ind w:right="4394"/>
        <w:jc w:val="both"/>
        <w:rPr>
          <w:rFonts w:ascii="Times New Roman" w:eastAsia="Times New Roman" w:hAnsi="Times New Roman" w:cs="Times New Roman"/>
          <w:szCs w:val="28"/>
          <w:lang w:eastAsia="ru-RU"/>
        </w:rPr>
      </w:pPr>
    </w:p>
    <w:p w:rsidR="00700CC5" w:rsidRPr="00700CC5" w:rsidRDefault="00700CC5" w:rsidP="00700CC5">
      <w:pPr>
        <w:tabs>
          <w:tab w:val="left" w:pos="5220"/>
        </w:tabs>
        <w:suppressAutoHyphens/>
        <w:spacing w:after="0" w:line="240" w:lineRule="auto"/>
        <w:ind w:right="5103"/>
        <w:jc w:val="both"/>
        <w:rPr>
          <w:rFonts w:ascii="Times New Roman" w:eastAsia="Times New Roman" w:hAnsi="Times New Roman" w:cs="Times New Roman"/>
          <w:b/>
          <w:szCs w:val="28"/>
          <w:lang w:eastAsia="ru-RU"/>
        </w:rPr>
      </w:pPr>
      <w:r w:rsidRPr="00700CC5">
        <w:rPr>
          <w:rFonts w:ascii="Times New Roman" w:eastAsia="Times New Roman" w:hAnsi="Times New Roman" w:cs="Times New Roman"/>
          <w:b/>
          <w:szCs w:val="28"/>
          <w:lang w:eastAsia="ru-RU"/>
        </w:rPr>
        <w:t xml:space="preserve">О внесении изменений в Приложение 1 к постановлению администрации сельского поселения </w:t>
      </w:r>
      <w:proofErr w:type="gramStart"/>
      <w:r w:rsidRPr="00700CC5">
        <w:rPr>
          <w:rFonts w:ascii="Times New Roman" w:eastAsia="Times New Roman" w:hAnsi="Times New Roman" w:cs="Times New Roman"/>
          <w:b/>
          <w:szCs w:val="28"/>
          <w:lang w:eastAsia="ru-RU"/>
        </w:rPr>
        <w:t>Светлый</w:t>
      </w:r>
      <w:proofErr w:type="gramEnd"/>
      <w:r w:rsidRPr="00700CC5">
        <w:rPr>
          <w:rFonts w:ascii="Times New Roman" w:eastAsia="Times New Roman" w:hAnsi="Times New Roman" w:cs="Times New Roman"/>
          <w:b/>
          <w:szCs w:val="28"/>
          <w:lang w:eastAsia="ru-RU"/>
        </w:rPr>
        <w:t xml:space="preserve"> № 199 от 06.11.2018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w:t>
      </w:r>
    </w:p>
    <w:p w:rsidR="00700CC5" w:rsidRPr="00700CC5" w:rsidRDefault="00700CC5" w:rsidP="00700CC5">
      <w:pPr>
        <w:spacing w:after="0" w:line="240" w:lineRule="auto"/>
        <w:rPr>
          <w:rFonts w:ascii="Times New Roman" w:eastAsia="Times New Roman" w:hAnsi="Times New Roman" w:cs="Times New Roman"/>
          <w:szCs w:val="24"/>
          <w:lang w:eastAsia="ru-RU"/>
        </w:rPr>
      </w:pPr>
    </w:p>
    <w:p w:rsidR="00700CC5" w:rsidRPr="00700CC5" w:rsidRDefault="00700CC5" w:rsidP="00700CC5">
      <w:pPr>
        <w:autoSpaceDE w:val="0"/>
        <w:autoSpaceDN w:val="0"/>
        <w:adjustRightInd w:val="0"/>
        <w:spacing w:after="0" w:line="240" w:lineRule="auto"/>
        <w:ind w:firstLine="540"/>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ab/>
        <w:t xml:space="preserve">В соответствии с Представлением Контрольно-счетной палаты Березовского района для принятия мер по устранению выявленных нарушений </w:t>
      </w:r>
      <w:proofErr w:type="gramStart"/>
      <w:r w:rsidRPr="00700CC5">
        <w:rPr>
          <w:rFonts w:ascii="Times New Roman" w:eastAsia="Times New Roman" w:hAnsi="Times New Roman" w:cs="Times New Roman"/>
          <w:szCs w:val="28"/>
          <w:lang w:eastAsia="ru-RU"/>
        </w:rPr>
        <w:t>при</w:t>
      </w:r>
      <w:proofErr w:type="gramEnd"/>
      <w:r w:rsidRPr="00700CC5">
        <w:rPr>
          <w:rFonts w:ascii="Times New Roman" w:eastAsia="Times New Roman" w:hAnsi="Times New Roman" w:cs="Times New Roman"/>
          <w:szCs w:val="28"/>
          <w:lang w:eastAsia="ru-RU"/>
        </w:rPr>
        <w:t xml:space="preserve"> </w:t>
      </w:r>
      <w:proofErr w:type="gramStart"/>
      <w:r w:rsidRPr="00700CC5">
        <w:rPr>
          <w:rFonts w:ascii="Times New Roman" w:eastAsia="Times New Roman" w:hAnsi="Times New Roman" w:cs="Times New Roman"/>
          <w:szCs w:val="28"/>
          <w:lang w:eastAsia="ru-RU"/>
        </w:rPr>
        <w:t>проверки</w:t>
      </w:r>
      <w:proofErr w:type="gramEnd"/>
      <w:r w:rsidRPr="00700CC5">
        <w:rPr>
          <w:rFonts w:ascii="Times New Roman" w:eastAsia="Times New Roman" w:hAnsi="Times New Roman" w:cs="Times New Roman"/>
          <w:szCs w:val="28"/>
          <w:lang w:eastAsia="ru-RU"/>
        </w:rPr>
        <w:t xml:space="preserve"> законности, результативности (эффективности и экономности) использования средств бюджета, соблюдения порядка управления и распоряжения муниципальным имуществом в сельском поселении Светлом от 23.04.2021 №2, </w:t>
      </w:r>
    </w:p>
    <w:p w:rsidR="00700CC5" w:rsidRPr="00700CC5" w:rsidRDefault="00700CC5" w:rsidP="00700CC5">
      <w:pPr>
        <w:autoSpaceDE w:val="0"/>
        <w:autoSpaceDN w:val="0"/>
        <w:adjustRightInd w:val="0"/>
        <w:spacing w:after="0" w:line="240" w:lineRule="auto"/>
        <w:ind w:firstLine="540"/>
        <w:jc w:val="center"/>
        <w:rPr>
          <w:rFonts w:ascii="Times New Roman" w:eastAsia="Times New Roman" w:hAnsi="Times New Roman" w:cs="Times New Roman"/>
          <w:szCs w:val="28"/>
          <w:lang w:eastAsia="ru-RU"/>
        </w:rPr>
      </w:pPr>
    </w:p>
    <w:p w:rsidR="00700CC5" w:rsidRPr="00700CC5" w:rsidRDefault="00700CC5" w:rsidP="00700CC5">
      <w:pPr>
        <w:autoSpaceDE w:val="0"/>
        <w:autoSpaceDN w:val="0"/>
        <w:adjustRightInd w:val="0"/>
        <w:spacing w:after="0" w:line="240" w:lineRule="auto"/>
        <w:ind w:firstLine="540"/>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ПОСТАНОВЛЯЮ:</w:t>
      </w:r>
    </w:p>
    <w:p w:rsidR="00700CC5" w:rsidRPr="00700CC5" w:rsidRDefault="00700CC5" w:rsidP="00700CC5">
      <w:pPr>
        <w:autoSpaceDE w:val="0"/>
        <w:autoSpaceDN w:val="0"/>
        <w:adjustRightInd w:val="0"/>
        <w:spacing w:after="0" w:line="240" w:lineRule="auto"/>
        <w:ind w:firstLine="540"/>
        <w:jc w:val="both"/>
        <w:rPr>
          <w:rFonts w:ascii="Times New Roman" w:eastAsia="Times New Roman" w:hAnsi="Times New Roman" w:cs="Times New Roman"/>
          <w:szCs w:val="28"/>
          <w:lang w:eastAsia="ru-RU"/>
        </w:rPr>
      </w:pPr>
    </w:p>
    <w:p w:rsidR="00700CC5" w:rsidRPr="00700CC5" w:rsidRDefault="00700CC5" w:rsidP="00700CC5">
      <w:pPr>
        <w:spacing w:after="0" w:line="240" w:lineRule="auto"/>
        <w:ind w:firstLine="540"/>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1.</w:t>
      </w:r>
      <w:r w:rsidRPr="00700CC5">
        <w:rPr>
          <w:rFonts w:ascii="Times New Roman" w:eastAsia="Times New Roman" w:hAnsi="Times New Roman" w:cs="Times New Roman"/>
          <w:sz w:val="20"/>
          <w:szCs w:val="24"/>
          <w:lang w:eastAsia="ru-RU"/>
        </w:rPr>
        <w:t xml:space="preserve"> </w:t>
      </w:r>
      <w:r w:rsidRPr="00700CC5">
        <w:rPr>
          <w:rFonts w:ascii="Times New Roman" w:eastAsia="Times New Roman" w:hAnsi="Times New Roman" w:cs="Times New Roman"/>
          <w:szCs w:val="28"/>
          <w:lang w:eastAsia="ru-RU"/>
        </w:rPr>
        <w:t xml:space="preserve">Внести в приложение 1 к постановлению администрации сельского поселения </w:t>
      </w:r>
      <w:proofErr w:type="gramStart"/>
      <w:r w:rsidRPr="00700CC5">
        <w:rPr>
          <w:rFonts w:ascii="Times New Roman" w:eastAsia="Times New Roman" w:hAnsi="Times New Roman" w:cs="Times New Roman"/>
          <w:szCs w:val="28"/>
          <w:lang w:eastAsia="ru-RU"/>
        </w:rPr>
        <w:t>Светлый</w:t>
      </w:r>
      <w:proofErr w:type="gramEnd"/>
      <w:r w:rsidRPr="00700CC5">
        <w:rPr>
          <w:rFonts w:ascii="Times New Roman" w:eastAsia="Times New Roman" w:hAnsi="Times New Roman" w:cs="Times New Roman"/>
          <w:szCs w:val="28"/>
          <w:lang w:eastAsia="ru-RU"/>
        </w:rPr>
        <w:t xml:space="preserve"> № 199 от 06.11.2018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(далее по тексту – Приложение) следующие изменения:</w:t>
      </w:r>
    </w:p>
    <w:p w:rsidR="00700CC5" w:rsidRPr="00700CC5" w:rsidRDefault="00700CC5" w:rsidP="00700CC5">
      <w:pPr>
        <w:tabs>
          <w:tab w:val="left" w:pos="709"/>
          <w:tab w:val="left" w:pos="851"/>
          <w:tab w:val="left" w:pos="1134"/>
        </w:tabs>
        <w:spacing w:after="0" w:line="240" w:lineRule="auto"/>
        <w:ind w:firstLine="567"/>
        <w:jc w:val="both"/>
        <w:rPr>
          <w:rFonts w:ascii="Times New Roman" w:eastAsia="Times New Roman" w:hAnsi="Times New Roman" w:cs="Times New Roman"/>
          <w:szCs w:val="28"/>
          <w:highlight w:val="green"/>
          <w:lang w:eastAsia="ru-RU"/>
        </w:rPr>
      </w:pPr>
      <w:r w:rsidRPr="00700CC5">
        <w:rPr>
          <w:rFonts w:ascii="Times New Roman" w:eastAsia="Times New Roman" w:hAnsi="Times New Roman" w:cs="Times New Roman"/>
          <w:szCs w:val="28"/>
          <w:lang w:eastAsia="ru-RU"/>
        </w:rPr>
        <w:t>1.1. Пункт 6.3. раздела 6 «</w:t>
      </w:r>
      <w:r w:rsidRPr="00700CC5">
        <w:rPr>
          <w:rFonts w:ascii="Times New Roman" w:eastAsia="Times New Roman" w:hAnsi="Times New Roman" w:cs="Times New Roman"/>
          <w:szCs w:val="24"/>
          <w:lang w:eastAsia="ar-SA"/>
        </w:rPr>
        <w:t>Премия по результатам работы за год»</w:t>
      </w:r>
      <w:r w:rsidRPr="00700CC5">
        <w:rPr>
          <w:rFonts w:ascii="Times New Roman" w:eastAsia="Times New Roman" w:hAnsi="Times New Roman" w:cs="Times New Roman"/>
          <w:szCs w:val="28"/>
          <w:lang w:eastAsia="ru-RU"/>
        </w:rPr>
        <w:t xml:space="preserve"> Приложения 1 к Постановлению изложить в новой редакции:</w:t>
      </w:r>
    </w:p>
    <w:p w:rsidR="00700CC5" w:rsidRPr="00700CC5" w:rsidRDefault="00700CC5" w:rsidP="00700CC5">
      <w:pPr>
        <w:spacing w:after="0" w:line="240" w:lineRule="auto"/>
        <w:ind w:firstLine="567"/>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«6.3. Премия по результатам работы за год устанавливается в размере одного месячного фонда оплаты труда, который определяется из расчета:</w:t>
      </w:r>
    </w:p>
    <w:p w:rsidR="00700CC5" w:rsidRPr="00700CC5" w:rsidRDefault="00700CC5" w:rsidP="00700CC5">
      <w:pPr>
        <w:spacing w:after="0" w:line="240" w:lineRule="auto"/>
        <w:jc w:val="both"/>
        <w:rPr>
          <w:rFonts w:ascii="Times New Roman" w:eastAsia="Times New Roman" w:hAnsi="Times New Roman" w:cs="Times New Roman"/>
          <w:szCs w:val="28"/>
          <w:lang w:eastAsia="ru-RU"/>
        </w:rPr>
      </w:pPr>
      <w:proofErr w:type="gramStart"/>
      <w:r w:rsidRPr="00700CC5">
        <w:rPr>
          <w:rFonts w:ascii="Times New Roman" w:eastAsia="Times New Roman" w:hAnsi="Times New Roman" w:cs="Times New Roman"/>
          <w:szCs w:val="28"/>
          <w:lang w:eastAsia="ru-RU"/>
        </w:rPr>
        <w:t>суммы средств, направляемых для выплаты должностных окладов из расчета на год, и выплат, установленных в пунктах 3 – 6 настоящего Положения из расчета на год по соответствующим должностям,</w:t>
      </w:r>
      <w:r w:rsidRPr="00700CC5">
        <w:rPr>
          <w:rFonts w:ascii="Times New Roman" w:eastAsia="Times New Roman" w:hAnsi="Times New Roman" w:cs="Times New Roman"/>
          <w:sz w:val="20"/>
          <w:szCs w:val="24"/>
          <w:lang w:eastAsia="ru-RU"/>
        </w:rPr>
        <w:t xml:space="preserve"> </w:t>
      </w:r>
      <w:r w:rsidRPr="00700CC5">
        <w:rPr>
          <w:rFonts w:ascii="Times New Roman" w:eastAsia="Times New Roman" w:hAnsi="Times New Roman" w:cs="Times New Roman"/>
          <w:szCs w:val="28"/>
          <w:lang w:eastAsia="ru-RU"/>
        </w:rPr>
        <w:t xml:space="preserve">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деленных на</w:t>
      </w:r>
      <w:proofErr w:type="gramEnd"/>
      <w:r w:rsidRPr="00700CC5">
        <w:rPr>
          <w:rFonts w:ascii="Times New Roman" w:eastAsia="Times New Roman" w:hAnsi="Times New Roman" w:cs="Times New Roman"/>
          <w:szCs w:val="28"/>
          <w:lang w:eastAsia="ru-RU"/>
        </w:rPr>
        <w:t xml:space="preserve"> 12 и умноженных на 1.»;</w:t>
      </w: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1.2. Дополнить  Приложения 1 к Постановлению разделом 9 «Порядок и условия оплаты труда работы в выходные и нерабочие праздничные дни» следующего содержания:</w:t>
      </w:r>
    </w:p>
    <w:p w:rsidR="00700CC5" w:rsidRPr="00700CC5" w:rsidRDefault="00700CC5" w:rsidP="00700CC5">
      <w:pPr>
        <w:spacing w:after="0" w:line="240" w:lineRule="auto"/>
        <w:jc w:val="center"/>
        <w:rPr>
          <w:rFonts w:ascii="Times New Roman" w:eastAsia="Times New Roman" w:hAnsi="Times New Roman" w:cs="Times New Roman"/>
          <w:b/>
          <w:szCs w:val="28"/>
          <w:lang w:eastAsia="ru-RU"/>
        </w:rPr>
      </w:pPr>
      <w:r w:rsidRPr="00700CC5">
        <w:rPr>
          <w:rFonts w:ascii="Times New Roman" w:eastAsia="Times New Roman" w:hAnsi="Times New Roman" w:cs="Times New Roman"/>
          <w:b/>
          <w:szCs w:val="28"/>
          <w:lang w:eastAsia="ru-RU"/>
        </w:rPr>
        <w:t>«9. Порядок и условия оплаты труда работы в выходные и нерабочие праздничные дни</w:t>
      </w:r>
    </w:p>
    <w:p w:rsidR="00700CC5" w:rsidRPr="00700CC5" w:rsidRDefault="00700CC5" w:rsidP="00700CC5">
      <w:pPr>
        <w:spacing w:after="0" w:line="240" w:lineRule="auto"/>
        <w:jc w:val="center"/>
        <w:rPr>
          <w:rFonts w:ascii="Times New Roman" w:eastAsia="Times New Roman" w:hAnsi="Times New Roman" w:cs="Times New Roman"/>
          <w:b/>
          <w:szCs w:val="28"/>
          <w:lang w:eastAsia="ru-RU"/>
        </w:rPr>
      </w:pP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9.1. Оплата труда за работу в выходные и нерабочие праздничные дни устанавливается в соответствии со статьей 153 Трудового кодекса Российской Федерации.</w:t>
      </w: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9.2. Оплата осуществляется в пределах фонда оплаты труда на текущий финансовый год.</w:t>
      </w: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9.3.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9.4. Работа в выходной или нерабочий праздничный день оплачивается не менее чем в двойном размере:</w:t>
      </w: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proofErr w:type="gramStart"/>
      <w:r w:rsidRPr="00700CC5">
        <w:rPr>
          <w:rFonts w:ascii="Times New Roman" w:eastAsia="Times New Roman" w:hAnsi="Times New Roman" w:cs="Times New Roman"/>
          <w:szCs w:val="28"/>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700CC5">
        <w:rPr>
          <w:rFonts w:ascii="Times New Roman" w:eastAsia="Times New Roman" w:hAnsi="Times New Roman" w:cs="Times New Roman"/>
          <w:szCs w:val="28"/>
          <w:lang w:eastAsia="ru-RU"/>
        </w:rPr>
        <w:t xml:space="preserve"> работы) сверх оклада (должностного оклада), если работа производилась сверх месячной нормы рабочего времени.</w:t>
      </w: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9.5. При расчете оплаты труда в выходные и нерабочие праздничные дни учитывается ежемесячная премия.</w:t>
      </w: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9.6.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9.7. </w:t>
      </w:r>
      <w:proofErr w:type="gramStart"/>
      <w:r w:rsidRPr="00700CC5">
        <w:rPr>
          <w:rFonts w:ascii="Times New Roman" w:eastAsia="Times New Roman" w:hAnsi="Times New Roman" w:cs="Times New Roman"/>
          <w:szCs w:val="28"/>
          <w:lang w:eastAsia="ru-RU"/>
        </w:rPr>
        <w:t>Оплата труда за работу в выходные и нерабочие праздничные дни,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1.3. Раздел 9 «Порядок финансирования оплаты труда» Приложения 1 считать разделом 10.</w:t>
      </w: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t>
      </w:r>
      <w:hyperlink r:id="rId35" w:history="1">
        <w:r w:rsidRPr="00700CC5">
          <w:rPr>
            <w:rFonts w:ascii="Times New Roman" w:eastAsia="Times New Roman" w:hAnsi="Times New Roman" w:cs="Times New Roman"/>
            <w:color w:val="0000FF"/>
            <w:szCs w:val="28"/>
            <w:u w:val="single"/>
            <w:lang w:eastAsia="ru-RU"/>
          </w:rPr>
          <w:t>www.admsvetlyi.ru</w:t>
        </w:r>
      </w:hyperlink>
      <w:r w:rsidRPr="00700CC5">
        <w:rPr>
          <w:rFonts w:ascii="Times New Roman" w:eastAsia="Times New Roman" w:hAnsi="Times New Roman" w:cs="Times New Roman"/>
          <w:szCs w:val="28"/>
          <w:lang w:eastAsia="ru-RU"/>
        </w:rPr>
        <w:t>.</w:t>
      </w:r>
    </w:p>
    <w:p w:rsidR="00700CC5" w:rsidRPr="00700CC5" w:rsidRDefault="00700CC5" w:rsidP="00700CC5">
      <w:pPr>
        <w:spacing w:after="0" w:line="240" w:lineRule="auto"/>
        <w:ind w:firstLine="708"/>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3. Настоящее постановление вступает в силу после его официального обнародования.</w:t>
      </w:r>
    </w:p>
    <w:p w:rsidR="00700CC5" w:rsidRPr="00700CC5" w:rsidRDefault="00700CC5" w:rsidP="00700CC5">
      <w:pPr>
        <w:keepNext/>
        <w:spacing w:after="0" w:line="240" w:lineRule="auto"/>
        <w:ind w:firstLine="709"/>
        <w:jc w:val="both"/>
        <w:outlineLvl w:val="3"/>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4. </w:t>
      </w:r>
      <w:proofErr w:type="gramStart"/>
      <w:r w:rsidRPr="00700CC5">
        <w:rPr>
          <w:rFonts w:ascii="Times New Roman" w:eastAsia="Times New Roman" w:hAnsi="Times New Roman" w:cs="Times New Roman"/>
          <w:szCs w:val="28"/>
          <w:lang w:eastAsia="ru-RU"/>
        </w:rPr>
        <w:t>Контроль за</w:t>
      </w:r>
      <w:proofErr w:type="gramEnd"/>
      <w:r w:rsidRPr="00700CC5">
        <w:rPr>
          <w:rFonts w:ascii="Times New Roman" w:eastAsia="Times New Roman" w:hAnsi="Times New Roman" w:cs="Times New Roman"/>
          <w:szCs w:val="28"/>
          <w:lang w:eastAsia="ru-RU"/>
        </w:rPr>
        <w:t xml:space="preserve"> выполнением постановления оставляю за собой. </w:t>
      </w:r>
    </w:p>
    <w:p w:rsidR="00700CC5" w:rsidRPr="00700CC5" w:rsidRDefault="00700CC5" w:rsidP="00700CC5">
      <w:pPr>
        <w:keepNext/>
        <w:spacing w:before="240" w:after="60" w:line="240" w:lineRule="auto"/>
        <w:jc w:val="center"/>
        <w:outlineLvl w:val="3"/>
        <w:rPr>
          <w:rFonts w:ascii="Times New Roman" w:eastAsia="Times New Roman" w:hAnsi="Times New Roman" w:cs="Times New Roman"/>
          <w:szCs w:val="28"/>
          <w:lang w:eastAsia="ru-RU"/>
        </w:rPr>
      </w:pPr>
    </w:p>
    <w:p w:rsidR="00700CC5" w:rsidRPr="00700CC5" w:rsidRDefault="00700CC5" w:rsidP="00700CC5">
      <w:pPr>
        <w:keepNext/>
        <w:spacing w:before="240" w:after="60" w:line="240" w:lineRule="auto"/>
        <w:jc w:val="center"/>
        <w:outlineLvl w:val="3"/>
        <w:rPr>
          <w:rFonts w:ascii="Times New Roman" w:eastAsia="Times New Roman" w:hAnsi="Times New Roman" w:cs="Times New Roman"/>
          <w:szCs w:val="28"/>
          <w:lang w:eastAsia="ru-RU"/>
        </w:rPr>
      </w:pPr>
    </w:p>
    <w:p w:rsidR="00700CC5" w:rsidRPr="00700CC5" w:rsidRDefault="00700CC5" w:rsidP="00700CC5">
      <w:pPr>
        <w:keepNext/>
        <w:spacing w:before="240" w:after="60" w:line="240" w:lineRule="auto"/>
        <w:jc w:val="center"/>
        <w:outlineLvl w:val="3"/>
        <w:rPr>
          <w:rFonts w:ascii="Times New Roman" w:eastAsia="Times New Roman" w:hAnsi="Times New Roman" w:cs="Times New Roman"/>
          <w:bCs/>
          <w:szCs w:val="28"/>
          <w:lang w:eastAsia="ru-RU"/>
        </w:rPr>
      </w:pPr>
      <w:proofErr w:type="spellStart"/>
      <w:r w:rsidRPr="00700CC5">
        <w:rPr>
          <w:rFonts w:ascii="Times New Roman" w:eastAsia="Times New Roman" w:hAnsi="Times New Roman" w:cs="Times New Roman"/>
          <w:szCs w:val="28"/>
          <w:lang w:eastAsia="ru-RU"/>
        </w:rPr>
        <w:t>И.о</w:t>
      </w:r>
      <w:proofErr w:type="spellEnd"/>
      <w:r w:rsidRPr="00700CC5">
        <w:rPr>
          <w:rFonts w:ascii="Times New Roman" w:eastAsia="Times New Roman" w:hAnsi="Times New Roman" w:cs="Times New Roman"/>
          <w:szCs w:val="28"/>
          <w:lang w:eastAsia="ru-RU"/>
        </w:rPr>
        <w:t xml:space="preserve">. главы поселения </w:t>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t>Е.Н. Тодорова</w:t>
      </w:r>
    </w:p>
    <w:p w:rsidR="00700CC5" w:rsidRPr="00700CC5" w:rsidRDefault="00700CC5" w:rsidP="00700CC5">
      <w:pPr>
        <w:spacing w:after="0" w:line="240" w:lineRule="auto"/>
        <w:jc w:val="both"/>
        <w:rPr>
          <w:rFonts w:ascii="Times New Roman" w:eastAsia="Times New Roman" w:hAnsi="Times New Roman" w:cs="Times New Roman"/>
          <w:szCs w:val="28"/>
          <w:lang w:eastAsia="ru-RU"/>
        </w:rPr>
      </w:pPr>
    </w:p>
    <w:p w:rsidR="00700CC5" w:rsidRPr="00700CC5" w:rsidRDefault="00700CC5" w:rsidP="00700CC5">
      <w:pPr>
        <w:spacing w:after="0" w:line="240" w:lineRule="auto"/>
        <w:jc w:val="both"/>
        <w:rPr>
          <w:rFonts w:ascii="Times New Roman" w:eastAsia="Times New Roman" w:hAnsi="Times New Roman" w:cs="Times New Roman"/>
          <w:szCs w:val="28"/>
          <w:lang w:eastAsia="ru-RU"/>
        </w:rPr>
      </w:pPr>
    </w:p>
    <w:p w:rsidR="00700CC5" w:rsidRPr="00700CC5" w:rsidRDefault="00700CC5" w:rsidP="00700CC5">
      <w:pPr>
        <w:spacing w:after="0" w:line="240" w:lineRule="auto"/>
        <w:jc w:val="both"/>
        <w:rPr>
          <w:rFonts w:ascii="Times New Roman" w:eastAsia="Times New Roman" w:hAnsi="Times New Roman" w:cs="Times New Roman"/>
          <w:sz w:val="28"/>
          <w:szCs w:val="28"/>
          <w:lang w:eastAsia="ru-RU"/>
        </w:rPr>
      </w:pPr>
    </w:p>
    <w:p w:rsidR="00700CC5" w:rsidRPr="00700CC5" w:rsidRDefault="00700CC5" w:rsidP="00700CC5">
      <w:pPr>
        <w:spacing w:after="0" w:line="240" w:lineRule="auto"/>
        <w:ind w:left="4956" w:firstLine="708"/>
        <w:jc w:val="right"/>
        <w:rPr>
          <w:rFonts w:ascii="Times New Roman" w:eastAsia="Times New Roman" w:hAnsi="Times New Roman" w:cs="Times New Roman"/>
          <w:sz w:val="24"/>
          <w:szCs w:val="20"/>
          <w:lang w:eastAsia="ru-RU"/>
        </w:rPr>
      </w:pPr>
    </w:p>
    <w:p w:rsidR="00700CC5" w:rsidRPr="00700CC5" w:rsidRDefault="00700CC5" w:rsidP="00700CC5">
      <w:pPr>
        <w:spacing w:after="0" w:line="240" w:lineRule="auto"/>
        <w:ind w:left="4956" w:firstLine="708"/>
        <w:jc w:val="right"/>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jc w:val="right"/>
        <w:rPr>
          <w:rFonts w:ascii="Times New Roman" w:eastAsia="Times New Roman" w:hAnsi="Times New Roman" w:cs="Times New Roman"/>
          <w:sz w:val="24"/>
          <w:szCs w:val="20"/>
          <w:lang w:eastAsia="ru-RU"/>
        </w:rPr>
      </w:pPr>
    </w:p>
    <w:p w:rsidR="00700CC5" w:rsidRPr="00700CC5" w:rsidRDefault="00700CC5" w:rsidP="00700CC5">
      <w:pPr>
        <w:spacing w:after="0" w:line="240" w:lineRule="auto"/>
        <w:jc w:val="right"/>
        <w:rPr>
          <w:rFonts w:ascii="Times New Roman" w:eastAsia="Times New Roman" w:hAnsi="Times New Roman" w:cs="Times New Roman"/>
          <w:sz w:val="24"/>
          <w:szCs w:val="20"/>
          <w:lang w:eastAsia="ru-RU"/>
        </w:rPr>
      </w:pPr>
    </w:p>
    <w:p w:rsidR="00700CC5" w:rsidRPr="00700CC5" w:rsidRDefault="00700CC5" w:rsidP="00700CC5">
      <w:pPr>
        <w:spacing w:after="0" w:line="240" w:lineRule="auto"/>
        <w:jc w:val="right"/>
        <w:rPr>
          <w:rFonts w:ascii="Times New Roman" w:eastAsia="Times New Roman" w:hAnsi="Times New Roman" w:cs="Times New Roman"/>
          <w:sz w:val="24"/>
          <w:szCs w:val="20"/>
          <w:lang w:eastAsia="ru-RU"/>
        </w:rPr>
      </w:pPr>
    </w:p>
    <w:p w:rsidR="00700CC5" w:rsidRPr="00700CC5" w:rsidRDefault="00700CC5" w:rsidP="00700CC5">
      <w:pPr>
        <w:spacing w:after="0" w:line="240" w:lineRule="auto"/>
        <w:jc w:val="right"/>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Pr="00700CC5" w:rsidRDefault="00700CC5" w:rsidP="00700CC5">
      <w:pPr>
        <w:spacing w:after="0" w:line="240" w:lineRule="auto"/>
        <w:rPr>
          <w:rFonts w:ascii="Times New Roman" w:eastAsia="Times New Roman" w:hAnsi="Times New Roman" w:cs="Times New Roman"/>
          <w:sz w:val="24"/>
          <w:szCs w:val="20"/>
          <w:lang w:eastAsia="ru-RU"/>
        </w:rPr>
      </w:pPr>
    </w:p>
    <w:p w:rsidR="00700CC5" w:rsidRDefault="00700CC5" w:rsidP="00700CC5">
      <w:pPr>
        <w:spacing w:after="0" w:line="240" w:lineRule="auto"/>
        <w:rPr>
          <w:rFonts w:ascii="Times New Roman" w:eastAsia="Times New Roman" w:hAnsi="Times New Roman" w:cs="Times New Roman"/>
          <w:sz w:val="20"/>
          <w:szCs w:val="20"/>
          <w:lang w:eastAsia="ru-RU"/>
        </w:rPr>
      </w:pPr>
    </w:p>
    <w:p w:rsidR="00700CC5" w:rsidRDefault="00700CC5" w:rsidP="00700CC5">
      <w:pPr>
        <w:spacing w:after="0" w:line="240" w:lineRule="auto"/>
        <w:rPr>
          <w:rFonts w:ascii="Times New Roman" w:eastAsia="Times New Roman" w:hAnsi="Times New Roman" w:cs="Times New Roman"/>
          <w:sz w:val="20"/>
          <w:szCs w:val="20"/>
          <w:lang w:eastAsia="ru-RU"/>
        </w:rPr>
      </w:pPr>
    </w:p>
    <w:p w:rsidR="00700CC5" w:rsidRDefault="00700CC5" w:rsidP="00700CC5">
      <w:pPr>
        <w:spacing w:after="0" w:line="240" w:lineRule="auto"/>
        <w:rPr>
          <w:rFonts w:ascii="Times New Roman" w:eastAsia="Times New Roman" w:hAnsi="Times New Roman" w:cs="Times New Roman"/>
          <w:sz w:val="20"/>
          <w:szCs w:val="20"/>
          <w:lang w:eastAsia="ru-RU"/>
        </w:rPr>
      </w:pPr>
    </w:p>
    <w:p w:rsidR="00700CC5" w:rsidRDefault="00700CC5" w:rsidP="00700CC5">
      <w:pPr>
        <w:spacing w:after="0" w:line="240" w:lineRule="auto"/>
        <w:rPr>
          <w:rFonts w:ascii="Times New Roman" w:eastAsia="Times New Roman" w:hAnsi="Times New Roman" w:cs="Times New Roman"/>
          <w:sz w:val="20"/>
          <w:szCs w:val="20"/>
          <w:lang w:eastAsia="ru-RU"/>
        </w:rPr>
      </w:pPr>
    </w:p>
    <w:p w:rsidR="00700CC5" w:rsidRDefault="00700CC5" w:rsidP="00700CC5">
      <w:pPr>
        <w:spacing w:after="0" w:line="240" w:lineRule="auto"/>
        <w:rPr>
          <w:rFonts w:ascii="Times New Roman" w:eastAsia="Times New Roman" w:hAnsi="Times New Roman" w:cs="Times New Roman"/>
          <w:sz w:val="20"/>
          <w:szCs w:val="20"/>
          <w:lang w:eastAsia="ru-RU"/>
        </w:rPr>
      </w:pPr>
    </w:p>
    <w:p w:rsidR="00700CC5" w:rsidRDefault="00700CC5" w:rsidP="00700CC5">
      <w:pPr>
        <w:spacing w:after="0" w:line="240" w:lineRule="auto"/>
        <w:rPr>
          <w:rFonts w:ascii="Times New Roman" w:eastAsia="Times New Roman" w:hAnsi="Times New Roman" w:cs="Times New Roman"/>
          <w:sz w:val="20"/>
          <w:szCs w:val="20"/>
          <w:lang w:eastAsia="ru-RU"/>
        </w:rPr>
      </w:pPr>
    </w:p>
    <w:p w:rsidR="00700CC5" w:rsidRDefault="00700CC5" w:rsidP="00700CC5">
      <w:pPr>
        <w:spacing w:after="0" w:line="240" w:lineRule="auto"/>
        <w:rPr>
          <w:rFonts w:ascii="Times New Roman" w:eastAsia="Times New Roman" w:hAnsi="Times New Roman" w:cs="Times New Roman"/>
          <w:sz w:val="20"/>
          <w:szCs w:val="20"/>
          <w:lang w:eastAsia="ru-RU"/>
        </w:rPr>
      </w:pPr>
    </w:p>
    <w:p w:rsidR="00700CC5" w:rsidRDefault="00700CC5" w:rsidP="00700CC5">
      <w:pPr>
        <w:spacing w:after="0" w:line="240" w:lineRule="auto"/>
        <w:rPr>
          <w:rFonts w:ascii="Times New Roman" w:eastAsia="Times New Roman" w:hAnsi="Times New Roman" w:cs="Times New Roman"/>
          <w:sz w:val="20"/>
          <w:szCs w:val="20"/>
          <w:lang w:eastAsia="ru-RU"/>
        </w:rPr>
      </w:pPr>
    </w:p>
    <w:p w:rsidR="00700CC5" w:rsidRDefault="00700CC5" w:rsidP="00700CC5">
      <w:pPr>
        <w:spacing w:after="0" w:line="240" w:lineRule="auto"/>
        <w:rPr>
          <w:rFonts w:ascii="Times New Roman" w:eastAsia="Times New Roman" w:hAnsi="Times New Roman" w:cs="Times New Roman"/>
          <w:sz w:val="20"/>
          <w:szCs w:val="20"/>
          <w:lang w:eastAsia="ru-RU"/>
        </w:rPr>
      </w:pPr>
    </w:p>
    <w:p w:rsidR="00CA38C0" w:rsidRDefault="00CA38C0" w:rsidP="00700CC5">
      <w:pPr>
        <w:spacing w:after="0" w:line="240" w:lineRule="auto"/>
        <w:rPr>
          <w:rFonts w:ascii="Times New Roman" w:eastAsia="Times New Roman" w:hAnsi="Times New Roman" w:cs="Times New Roman"/>
          <w:sz w:val="20"/>
          <w:szCs w:val="20"/>
          <w:lang w:eastAsia="ru-RU"/>
        </w:rPr>
      </w:pPr>
      <w:bookmarkStart w:id="0" w:name="_GoBack"/>
      <w:bookmarkEnd w:id="0"/>
    </w:p>
    <w:p w:rsidR="00700CC5" w:rsidRPr="00700CC5" w:rsidRDefault="00700CC5" w:rsidP="00700CC5">
      <w:pPr>
        <w:spacing w:after="0" w:line="240" w:lineRule="auto"/>
        <w:rPr>
          <w:rFonts w:ascii="Times New Roman" w:eastAsia="Times New Roman" w:hAnsi="Times New Roman" w:cs="Times New Roman"/>
          <w:sz w:val="20"/>
          <w:szCs w:val="20"/>
          <w:lang w:eastAsia="ru-RU"/>
        </w:rPr>
      </w:pPr>
    </w:p>
    <w:p w:rsidR="00700CC5" w:rsidRPr="00700CC5" w:rsidRDefault="00700CC5" w:rsidP="00700CC5">
      <w:pPr>
        <w:widowControl w:val="0"/>
        <w:autoSpaceDE w:val="0"/>
        <w:autoSpaceDN w:val="0"/>
        <w:adjustRightInd w:val="0"/>
        <w:spacing w:after="0" w:line="240" w:lineRule="auto"/>
        <w:ind w:left="567"/>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lastRenderedPageBreak/>
        <w:t xml:space="preserve">АДМИНИСТРАЦИЯ </w:t>
      </w:r>
    </w:p>
    <w:p w:rsidR="00700CC5" w:rsidRPr="00700CC5" w:rsidRDefault="00700CC5" w:rsidP="00700CC5">
      <w:pPr>
        <w:widowControl w:val="0"/>
        <w:autoSpaceDE w:val="0"/>
        <w:autoSpaceDN w:val="0"/>
        <w:adjustRightInd w:val="0"/>
        <w:spacing w:after="0" w:line="240" w:lineRule="auto"/>
        <w:ind w:left="567"/>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СЕЛЬСКОГО ПОСЕЛЕНИЯ </w:t>
      </w:r>
      <w:proofErr w:type="gramStart"/>
      <w:r w:rsidRPr="00700CC5">
        <w:rPr>
          <w:rFonts w:ascii="Times New Roman" w:eastAsia="Times New Roman" w:hAnsi="Times New Roman" w:cs="Times New Roman"/>
          <w:szCs w:val="28"/>
          <w:lang w:eastAsia="ru-RU"/>
        </w:rPr>
        <w:t>СВЕТЛЫЙ</w:t>
      </w:r>
      <w:proofErr w:type="gramEnd"/>
      <w:r w:rsidRPr="00700CC5">
        <w:rPr>
          <w:rFonts w:ascii="Times New Roman" w:eastAsia="Times New Roman" w:hAnsi="Times New Roman" w:cs="Times New Roman"/>
          <w:szCs w:val="28"/>
          <w:lang w:eastAsia="ru-RU"/>
        </w:rPr>
        <w:t xml:space="preserve"> </w:t>
      </w:r>
    </w:p>
    <w:p w:rsidR="00700CC5" w:rsidRPr="00700CC5" w:rsidRDefault="00700CC5" w:rsidP="00700CC5">
      <w:pPr>
        <w:widowControl w:val="0"/>
        <w:autoSpaceDE w:val="0"/>
        <w:autoSpaceDN w:val="0"/>
        <w:adjustRightInd w:val="0"/>
        <w:spacing w:after="0" w:line="240" w:lineRule="auto"/>
        <w:ind w:left="567"/>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Березовского района </w:t>
      </w:r>
    </w:p>
    <w:p w:rsidR="00700CC5" w:rsidRPr="00700CC5" w:rsidRDefault="00700CC5" w:rsidP="00700CC5">
      <w:pPr>
        <w:widowControl w:val="0"/>
        <w:autoSpaceDE w:val="0"/>
        <w:autoSpaceDN w:val="0"/>
        <w:adjustRightInd w:val="0"/>
        <w:spacing w:after="0" w:line="240" w:lineRule="auto"/>
        <w:ind w:left="567"/>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Ханты-Мансийского Автономного округа — Югры </w:t>
      </w:r>
    </w:p>
    <w:p w:rsidR="00700CC5" w:rsidRPr="00700CC5" w:rsidRDefault="00700CC5" w:rsidP="00700CC5">
      <w:pPr>
        <w:widowControl w:val="0"/>
        <w:autoSpaceDE w:val="0"/>
        <w:autoSpaceDN w:val="0"/>
        <w:adjustRightInd w:val="0"/>
        <w:spacing w:after="0" w:line="240" w:lineRule="auto"/>
        <w:ind w:left="567"/>
        <w:jc w:val="center"/>
        <w:rPr>
          <w:rFonts w:ascii="Times New Roman" w:eastAsia="Times New Roman" w:hAnsi="Times New Roman" w:cs="Times New Roman"/>
          <w:szCs w:val="28"/>
          <w:lang w:eastAsia="ru-RU"/>
        </w:rPr>
      </w:pPr>
    </w:p>
    <w:p w:rsidR="00700CC5" w:rsidRPr="00700CC5" w:rsidRDefault="00700CC5" w:rsidP="00700CC5">
      <w:pPr>
        <w:widowControl w:val="0"/>
        <w:autoSpaceDE w:val="0"/>
        <w:autoSpaceDN w:val="0"/>
        <w:adjustRightInd w:val="0"/>
        <w:spacing w:after="0" w:line="240" w:lineRule="auto"/>
        <w:ind w:left="567"/>
        <w:jc w:val="center"/>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ПОСТАНОВЛЕНИЕ</w:t>
      </w:r>
    </w:p>
    <w:p w:rsidR="00700CC5" w:rsidRPr="00700CC5" w:rsidRDefault="00700CC5" w:rsidP="00700CC5">
      <w:pPr>
        <w:widowControl w:val="0"/>
        <w:autoSpaceDE w:val="0"/>
        <w:autoSpaceDN w:val="0"/>
        <w:adjustRightInd w:val="0"/>
        <w:spacing w:after="0" w:line="240" w:lineRule="auto"/>
        <w:ind w:left="567"/>
        <w:jc w:val="center"/>
        <w:rPr>
          <w:rFonts w:ascii="Times New Roman" w:eastAsia="Times New Roman" w:hAnsi="Times New Roman" w:cs="Times New Roman"/>
          <w:szCs w:val="28"/>
          <w:lang w:eastAsia="ru-RU"/>
        </w:rPr>
      </w:pP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u w:val="single"/>
          <w:lang w:eastAsia="ru-RU"/>
        </w:rPr>
        <w:t xml:space="preserve">от 25.05.2021 </w:t>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t xml:space="preserve">                          № 51</w:t>
      </w: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roofErr w:type="spellStart"/>
      <w:r w:rsidRPr="00700CC5">
        <w:rPr>
          <w:rFonts w:ascii="Times New Roman" w:eastAsia="Times New Roman" w:hAnsi="Times New Roman" w:cs="Times New Roman"/>
          <w:szCs w:val="28"/>
          <w:lang w:eastAsia="ru-RU"/>
        </w:rPr>
        <w:t>п</w:t>
      </w:r>
      <w:proofErr w:type="gramStart"/>
      <w:r w:rsidRPr="00700CC5">
        <w:rPr>
          <w:rFonts w:ascii="Times New Roman" w:eastAsia="Times New Roman" w:hAnsi="Times New Roman" w:cs="Times New Roman"/>
          <w:szCs w:val="28"/>
          <w:lang w:eastAsia="ru-RU"/>
        </w:rPr>
        <w:t>.С</w:t>
      </w:r>
      <w:proofErr w:type="gramEnd"/>
      <w:r w:rsidRPr="00700CC5">
        <w:rPr>
          <w:rFonts w:ascii="Times New Roman" w:eastAsia="Times New Roman" w:hAnsi="Times New Roman" w:cs="Times New Roman"/>
          <w:szCs w:val="28"/>
          <w:lang w:eastAsia="ru-RU"/>
        </w:rPr>
        <w:t>ветлый</w:t>
      </w:r>
      <w:proofErr w:type="spellEnd"/>
    </w:p>
    <w:p w:rsidR="00700CC5" w:rsidRPr="00700CC5" w:rsidRDefault="00700CC5" w:rsidP="00700CC5">
      <w:pPr>
        <w:widowControl w:val="0"/>
        <w:autoSpaceDE w:val="0"/>
        <w:autoSpaceDN w:val="0"/>
        <w:adjustRightInd w:val="0"/>
        <w:spacing w:after="0" w:line="240" w:lineRule="auto"/>
        <w:ind w:left="567"/>
        <w:jc w:val="right"/>
        <w:rPr>
          <w:rFonts w:ascii="Times New Roman" w:eastAsia="Times New Roman" w:hAnsi="Times New Roman" w:cs="Times New Roman"/>
          <w:szCs w:val="28"/>
          <w:lang w:eastAsia="ru-RU"/>
        </w:rPr>
      </w:pPr>
    </w:p>
    <w:p w:rsidR="00700CC5" w:rsidRPr="00700CC5" w:rsidRDefault="00700CC5" w:rsidP="00700CC5">
      <w:pPr>
        <w:tabs>
          <w:tab w:val="left" w:pos="-851"/>
          <w:tab w:val="left" w:pos="-142"/>
        </w:tabs>
        <w:spacing w:after="0" w:line="240" w:lineRule="auto"/>
        <w:ind w:right="4961"/>
        <w:jc w:val="both"/>
        <w:rPr>
          <w:rFonts w:ascii="Times New Roman" w:eastAsia="Times New Roman" w:hAnsi="Times New Roman" w:cs="Times New Roman"/>
          <w:sz w:val="20"/>
          <w:szCs w:val="24"/>
          <w:lang w:eastAsia="ru-RU"/>
        </w:rPr>
      </w:pPr>
      <w:r w:rsidRPr="00700CC5">
        <w:rPr>
          <w:rFonts w:ascii="Times New Roman" w:eastAsia="Times New Roman" w:hAnsi="Times New Roman" w:cs="Times New Roman"/>
          <w:b/>
          <w:bCs/>
          <w:szCs w:val="28"/>
          <w:lang w:eastAsia="ru-RU"/>
        </w:rPr>
        <w:t>О внесении изменений в Приложение к постановлению администрации сельского поселения Светлый №198 от 06.11.2018 «Об утверждении положения об оплате труда работников муниципального казенного учреждения спортивно-досугового комплекса «Пилигрим»»</w:t>
      </w:r>
      <w:r w:rsidRPr="00700CC5">
        <w:rPr>
          <w:rFonts w:ascii="Times New Roman" w:eastAsia="Times New Roman" w:hAnsi="Times New Roman" w:cs="Times New Roman"/>
          <w:szCs w:val="24"/>
          <w:lang w:eastAsia="ru-RU"/>
        </w:rPr>
        <w:tab/>
      </w:r>
      <w:r w:rsidRPr="00700CC5">
        <w:rPr>
          <w:rFonts w:ascii="Times New Roman" w:eastAsia="Times New Roman" w:hAnsi="Times New Roman" w:cs="Times New Roman"/>
          <w:szCs w:val="24"/>
          <w:lang w:eastAsia="ru-RU"/>
        </w:rPr>
        <w:tab/>
      </w:r>
      <w:r w:rsidRPr="00700CC5">
        <w:rPr>
          <w:rFonts w:ascii="Times New Roman" w:eastAsia="Times New Roman" w:hAnsi="Times New Roman" w:cs="Times New Roman"/>
          <w:szCs w:val="24"/>
          <w:lang w:eastAsia="ru-RU"/>
        </w:rPr>
        <w:tab/>
      </w:r>
    </w:p>
    <w:p w:rsidR="00700CC5" w:rsidRPr="00700CC5" w:rsidRDefault="00700CC5" w:rsidP="00700CC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0"/>
          <w:lang w:eastAsia="ru-RU"/>
        </w:rPr>
        <w:t xml:space="preserve">В соответствии с </w:t>
      </w:r>
      <w:r w:rsidRPr="00700CC5">
        <w:rPr>
          <w:rFonts w:ascii="Times New Roman" w:eastAsia="Times New Roman" w:hAnsi="Times New Roman" w:cs="Times New Roman"/>
          <w:szCs w:val="28"/>
          <w:lang w:eastAsia="ru-RU"/>
        </w:rPr>
        <w:t xml:space="preserve">Представлением Контрольно-счетной палаты Березовского района для принятия мер по устранению выявленных нарушений </w:t>
      </w:r>
      <w:proofErr w:type="gramStart"/>
      <w:r w:rsidRPr="00700CC5">
        <w:rPr>
          <w:rFonts w:ascii="Times New Roman" w:eastAsia="Times New Roman" w:hAnsi="Times New Roman" w:cs="Times New Roman"/>
          <w:szCs w:val="28"/>
          <w:lang w:eastAsia="ru-RU"/>
        </w:rPr>
        <w:t>при</w:t>
      </w:r>
      <w:proofErr w:type="gramEnd"/>
      <w:r w:rsidRPr="00700CC5">
        <w:rPr>
          <w:rFonts w:ascii="Times New Roman" w:eastAsia="Times New Roman" w:hAnsi="Times New Roman" w:cs="Times New Roman"/>
          <w:szCs w:val="28"/>
          <w:lang w:eastAsia="ru-RU"/>
        </w:rPr>
        <w:t xml:space="preserve"> </w:t>
      </w:r>
      <w:proofErr w:type="gramStart"/>
      <w:r w:rsidRPr="00700CC5">
        <w:rPr>
          <w:rFonts w:ascii="Times New Roman" w:eastAsia="Times New Roman" w:hAnsi="Times New Roman" w:cs="Times New Roman"/>
          <w:szCs w:val="28"/>
          <w:lang w:eastAsia="ru-RU"/>
        </w:rPr>
        <w:t>проверки</w:t>
      </w:r>
      <w:proofErr w:type="gramEnd"/>
      <w:r w:rsidRPr="00700CC5">
        <w:rPr>
          <w:rFonts w:ascii="Times New Roman" w:eastAsia="Times New Roman" w:hAnsi="Times New Roman" w:cs="Times New Roman"/>
          <w:szCs w:val="28"/>
          <w:lang w:eastAsia="ru-RU"/>
        </w:rPr>
        <w:t xml:space="preserve"> законности, результативности (эффективности и экономности) использования средств бюджета, соблюдения порядка управления и распоряжения муниципальным имуществом в сельском поселении Светлом </w:t>
      </w:r>
      <w:r w:rsidRPr="00700CC5">
        <w:rPr>
          <w:rFonts w:ascii="Times New Roman" w:eastAsia="Times New Roman" w:hAnsi="Times New Roman" w:cs="Times New Roman"/>
          <w:szCs w:val="20"/>
          <w:lang w:eastAsia="ru-RU"/>
        </w:rPr>
        <w:t xml:space="preserve"> от 23.04.2021 №3</w:t>
      </w:r>
      <w:r w:rsidRPr="00700CC5">
        <w:rPr>
          <w:rFonts w:ascii="Times New Roman" w:eastAsia="Times New Roman" w:hAnsi="Times New Roman" w:cs="Times New Roman"/>
          <w:szCs w:val="28"/>
          <w:lang w:eastAsia="ru-RU"/>
        </w:rPr>
        <w:t>,</w:t>
      </w:r>
      <w:r w:rsidRPr="00700CC5">
        <w:rPr>
          <w:rFonts w:ascii="Times New Roman" w:eastAsia="Times New Roman" w:hAnsi="Times New Roman" w:cs="Times New Roman"/>
          <w:color w:val="FF0000"/>
          <w:szCs w:val="28"/>
          <w:lang w:eastAsia="ru-RU"/>
        </w:rPr>
        <w:t xml:space="preserve"> </w:t>
      </w:r>
    </w:p>
    <w:p w:rsidR="00700CC5" w:rsidRPr="00700CC5" w:rsidRDefault="00700CC5" w:rsidP="00700CC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Cs w:val="28"/>
          <w:lang w:eastAsia="ru-RU"/>
        </w:rPr>
      </w:pPr>
    </w:p>
    <w:p w:rsidR="00700CC5" w:rsidRPr="00700CC5" w:rsidRDefault="003C1254" w:rsidP="003C1254">
      <w:pPr>
        <w:widowControl w:val="0"/>
        <w:autoSpaceDE w:val="0"/>
        <w:autoSpaceDN w:val="0"/>
        <w:adjustRightInd w:val="0"/>
        <w:spacing w:after="0" w:line="240" w:lineRule="auto"/>
        <w:ind w:firstLine="851"/>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ПОСТАНОВЛЯЮ:</w:t>
      </w:r>
    </w:p>
    <w:p w:rsidR="00700CC5" w:rsidRPr="00700CC5" w:rsidRDefault="00700CC5" w:rsidP="00CA38C0">
      <w:pPr>
        <w:widowControl w:val="0"/>
        <w:numPr>
          <w:ilvl w:val="0"/>
          <w:numId w:val="15"/>
        </w:numPr>
        <w:tabs>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Внести следующие изменения в Приложение к </w:t>
      </w:r>
      <w:r w:rsidRPr="00700CC5">
        <w:rPr>
          <w:rFonts w:ascii="Times New Roman" w:eastAsia="Times New Roman" w:hAnsi="Times New Roman" w:cs="Times New Roman"/>
          <w:bCs/>
          <w:szCs w:val="28"/>
          <w:lang w:eastAsia="ru-RU"/>
        </w:rPr>
        <w:t>постановлению администрации сельского поселения Светлый №198 от 06.11.2018 «Об утверждении положения об оплате труда работников муниципального казенного учреждения спортивно-досугового комплекса «Пилигрим»»</w:t>
      </w:r>
      <w:r w:rsidRPr="00700CC5">
        <w:rPr>
          <w:rFonts w:ascii="Times New Roman" w:eastAsia="Times New Roman" w:hAnsi="Times New Roman" w:cs="Times New Roman"/>
          <w:szCs w:val="28"/>
          <w:lang w:eastAsia="ru-RU"/>
        </w:rPr>
        <w:t>:</w:t>
      </w:r>
    </w:p>
    <w:p w:rsidR="00700CC5" w:rsidRPr="00700CC5" w:rsidRDefault="00700CC5" w:rsidP="00CA38C0">
      <w:pPr>
        <w:widowControl w:val="0"/>
        <w:numPr>
          <w:ilvl w:val="1"/>
          <w:numId w:val="16"/>
        </w:numPr>
        <w:tabs>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Пункт 1.3 Раздела 1 «</w:t>
      </w:r>
      <w:r w:rsidRPr="00700CC5">
        <w:rPr>
          <w:rFonts w:ascii="Times New Roman" w:eastAsia="Times New Roman" w:hAnsi="Times New Roman" w:cs="Times New Roman"/>
          <w:bCs/>
          <w:spacing w:val="-1"/>
          <w:szCs w:val="28"/>
          <w:lang w:eastAsia="ru-RU"/>
        </w:rPr>
        <w:t>Общие положения»</w:t>
      </w:r>
      <w:r w:rsidRPr="00700CC5">
        <w:rPr>
          <w:rFonts w:ascii="Times New Roman" w:eastAsia="Times New Roman" w:hAnsi="Times New Roman" w:cs="Times New Roman"/>
          <w:szCs w:val="28"/>
          <w:lang w:eastAsia="ru-RU"/>
        </w:rPr>
        <w:t xml:space="preserve"> Приложения изложить в новой редакции:</w:t>
      </w:r>
    </w:p>
    <w:p w:rsidR="00700CC5" w:rsidRPr="00700CC5" w:rsidRDefault="00700CC5" w:rsidP="00700CC5">
      <w:pPr>
        <w:widowControl w:val="0"/>
        <w:shd w:val="clear" w:color="auto" w:fill="FFFFFF"/>
        <w:autoSpaceDE w:val="0"/>
        <w:autoSpaceDN w:val="0"/>
        <w:adjustRightInd w:val="0"/>
        <w:spacing w:before="7" w:after="0" w:line="324" w:lineRule="exact"/>
        <w:ind w:left="727"/>
        <w:rPr>
          <w:rFonts w:ascii="Times New Roman" w:eastAsia="Times New Roman" w:hAnsi="Times New Roman" w:cs="Times New Roman"/>
          <w:szCs w:val="28"/>
          <w:lang w:eastAsia="ru-RU"/>
        </w:rPr>
      </w:pPr>
      <w:r w:rsidRPr="00700CC5">
        <w:rPr>
          <w:rFonts w:ascii="Times New Roman" w:eastAsia="Times New Roman" w:hAnsi="Times New Roman" w:cs="Times New Roman"/>
          <w:spacing w:val="-2"/>
          <w:szCs w:val="28"/>
          <w:lang w:eastAsia="ru-RU"/>
        </w:rPr>
        <w:t xml:space="preserve">«1.3. Месячный фонд оплаты труда состоит </w:t>
      </w:r>
      <w:proofErr w:type="gramStart"/>
      <w:r w:rsidRPr="00700CC5">
        <w:rPr>
          <w:rFonts w:ascii="Times New Roman" w:eastAsia="Times New Roman" w:hAnsi="Times New Roman" w:cs="Times New Roman"/>
          <w:spacing w:val="-2"/>
          <w:szCs w:val="28"/>
          <w:lang w:eastAsia="ru-RU"/>
        </w:rPr>
        <w:t>из</w:t>
      </w:r>
      <w:proofErr w:type="gramEnd"/>
      <w:r w:rsidRPr="00700CC5">
        <w:rPr>
          <w:rFonts w:ascii="Times New Roman" w:eastAsia="Times New Roman" w:hAnsi="Times New Roman" w:cs="Times New Roman"/>
          <w:spacing w:val="-2"/>
          <w:szCs w:val="28"/>
          <w:lang w:eastAsia="ru-RU"/>
        </w:rPr>
        <w:t>:</w:t>
      </w:r>
    </w:p>
    <w:p w:rsidR="00700CC5" w:rsidRPr="00700CC5" w:rsidRDefault="00700CC5" w:rsidP="00700CC5">
      <w:pPr>
        <w:widowControl w:val="0"/>
        <w:shd w:val="clear" w:color="auto" w:fill="FFFFFF"/>
        <w:autoSpaceDE w:val="0"/>
        <w:autoSpaceDN w:val="0"/>
        <w:adjustRightInd w:val="0"/>
        <w:spacing w:after="0" w:line="324" w:lineRule="exact"/>
        <w:ind w:left="698"/>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-должностного оклада (оклада);</w:t>
      </w:r>
    </w:p>
    <w:p w:rsidR="00700CC5" w:rsidRPr="00700CC5" w:rsidRDefault="00700CC5" w:rsidP="00700CC5">
      <w:pPr>
        <w:widowControl w:val="0"/>
        <w:shd w:val="clear" w:color="auto" w:fill="FFFFFF"/>
        <w:autoSpaceDE w:val="0"/>
        <w:autoSpaceDN w:val="0"/>
        <w:adjustRightInd w:val="0"/>
        <w:spacing w:after="0" w:line="324" w:lineRule="exact"/>
        <w:ind w:left="698"/>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-компенсационных выплат;</w:t>
      </w:r>
    </w:p>
    <w:p w:rsidR="00700CC5" w:rsidRPr="00700CC5" w:rsidRDefault="00700CC5" w:rsidP="00700CC5">
      <w:pPr>
        <w:widowControl w:val="0"/>
        <w:shd w:val="clear" w:color="auto" w:fill="FFFFFF"/>
        <w:autoSpaceDE w:val="0"/>
        <w:autoSpaceDN w:val="0"/>
        <w:adjustRightInd w:val="0"/>
        <w:spacing w:before="7" w:after="0" w:line="324" w:lineRule="exact"/>
        <w:ind w:left="706"/>
        <w:rPr>
          <w:rFonts w:ascii="Times New Roman" w:eastAsia="Times New Roman" w:hAnsi="Times New Roman" w:cs="Times New Roman"/>
          <w:spacing w:val="-1"/>
          <w:szCs w:val="28"/>
          <w:lang w:eastAsia="ru-RU"/>
        </w:rPr>
      </w:pPr>
      <w:r w:rsidRPr="00700CC5">
        <w:rPr>
          <w:rFonts w:ascii="Times New Roman" w:eastAsia="Times New Roman" w:hAnsi="Times New Roman" w:cs="Times New Roman"/>
          <w:spacing w:val="-1"/>
          <w:szCs w:val="28"/>
          <w:lang w:eastAsia="ru-RU"/>
        </w:rPr>
        <w:t>-стимулирующих выплат;</w:t>
      </w:r>
    </w:p>
    <w:p w:rsidR="00700CC5" w:rsidRPr="00700CC5" w:rsidRDefault="00700CC5" w:rsidP="00700CC5">
      <w:pPr>
        <w:widowControl w:val="0"/>
        <w:shd w:val="clear" w:color="auto" w:fill="FFFFFF"/>
        <w:autoSpaceDE w:val="0"/>
        <w:autoSpaceDN w:val="0"/>
        <w:adjustRightInd w:val="0"/>
        <w:spacing w:before="7" w:after="0" w:line="324" w:lineRule="exact"/>
        <w:ind w:left="706"/>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-районного коэффициента к заработной плате за работу в районах Крайнего Севера и приравненных к ним местностях;</w:t>
      </w:r>
    </w:p>
    <w:p w:rsidR="00700CC5" w:rsidRPr="00700CC5" w:rsidRDefault="00700CC5" w:rsidP="00700CC5">
      <w:pPr>
        <w:widowControl w:val="0"/>
        <w:shd w:val="clear" w:color="auto" w:fill="FFFFFF"/>
        <w:autoSpaceDE w:val="0"/>
        <w:autoSpaceDN w:val="0"/>
        <w:adjustRightInd w:val="0"/>
        <w:spacing w:before="7" w:after="0" w:line="324" w:lineRule="exact"/>
        <w:ind w:left="706"/>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-ежемесячной процентной надбавки за работу в районах Крайнего Севера и приравненных к ним местностях</w:t>
      </w:r>
      <w:proofErr w:type="gramStart"/>
      <w:r w:rsidRPr="00700CC5">
        <w:rPr>
          <w:rFonts w:ascii="Times New Roman" w:eastAsia="Times New Roman" w:hAnsi="Times New Roman" w:cs="Times New Roman"/>
          <w:szCs w:val="28"/>
          <w:lang w:eastAsia="ru-RU"/>
        </w:rPr>
        <w:t>.».</w:t>
      </w:r>
      <w:proofErr w:type="gramEnd"/>
    </w:p>
    <w:p w:rsidR="00700CC5" w:rsidRPr="00700CC5" w:rsidRDefault="00700CC5" w:rsidP="00700CC5">
      <w:pPr>
        <w:widowControl w:val="0"/>
        <w:shd w:val="clear" w:color="auto" w:fill="FFFFFF"/>
        <w:autoSpaceDE w:val="0"/>
        <w:autoSpaceDN w:val="0"/>
        <w:adjustRightInd w:val="0"/>
        <w:spacing w:before="7" w:after="0" w:line="324" w:lineRule="exact"/>
        <w:ind w:firstLine="709"/>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1.2 Пункт 5.5 Раздела 5 «</w:t>
      </w:r>
      <w:r w:rsidRPr="00700CC5">
        <w:rPr>
          <w:rFonts w:ascii="Times New Roman" w:eastAsia="Times New Roman" w:hAnsi="Times New Roman" w:cs="Times New Roman"/>
          <w:szCs w:val="20"/>
          <w:lang w:eastAsia="ru-RU"/>
        </w:rPr>
        <w:t>Премия по результатам работы за год»</w:t>
      </w:r>
      <w:r w:rsidRPr="00700CC5">
        <w:rPr>
          <w:rFonts w:ascii="Times New Roman" w:eastAsia="Times New Roman" w:hAnsi="Times New Roman" w:cs="Times New Roman"/>
          <w:szCs w:val="28"/>
          <w:lang w:eastAsia="ru-RU"/>
        </w:rPr>
        <w:t xml:space="preserve"> Приложения изложить в новой редакции:</w:t>
      </w:r>
    </w:p>
    <w:p w:rsidR="00700CC5" w:rsidRPr="00700CC5" w:rsidRDefault="00700CC5" w:rsidP="00700CC5">
      <w:pPr>
        <w:tabs>
          <w:tab w:val="left" w:pos="1134"/>
          <w:tab w:val="left" w:pos="1701"/>
        </w:tabs>
        <w:autoSpaceDN w:val="0"/>
        <w:spacing w:after="0" w:line="240" w:lineRule="auto"/>
        <w:ind w:firstLine="709"/>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«5.5. В отработанное время для расчета премии по результатам работы за год включается время работы по табелю учета рабочего времени, работа в выходные и нерабочие праздничные дни, а так же время нахождения в служебной командировке</w:t>
      </w:r>
      <w:proofErr w:type="gramStart"/>
      <w:r w:rsidRPr="00700CC5">
        <w:rPr>
          <w:rFonts w:ascii="Times New Roman" w:eastAsia="Times New Roman" w:hAnsi="Times New Roman" w:cs="Times New Roman"/>
          <w:szCs w:val="28"/>
          <w:lang w:eastAsia="ru-RU"/>
        </w:rPr>
        <w:t>.».</w:t>
      </w:r>
      <w:proofErr w:type="gramEnd"/>
    </w:p>
    <w:p w:rsidR="00700CC5" w:rsidRPr="00700CC5" w:rsidRDefault="00700CC5" w:rsidP="00700CC5">
      <w:pPr>
        <w:widowControl w:val="0"/>
        <w:shd w:val="clear" w:color="auto" w:fill="FFFFFF"/>
        <w:autoSpaceDE w:val="0"/>
        <w:autoSpaceDN w:val="0"/>
        <w:adjustRightInd w:val="0"/>
        <w:spacing w:before="7" w:after="0" w:line="324" w:lineRule="exact"/>
        <w:ind w:firstLine="709"/>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1.3 Пункт 5.8 Раздела 5 «</w:t>
      </w:r>
      <w:r w:rsidRPr="00700CC5">
        <w:rPr>
          <w:rFonts w:ascii="Times New Roman" w:eastAsia="Times New Roman" w:hAnsi="Times New Roman" w:cs="Times New Roman"/>
          <w:szCs w:val="20"/>
          <w:lang w:eastAsia="ru-RU"/>
        </w:rPr>
        <w:t>Премия по результатам работы за год»</w:t>
      </w:r>
      <w:r w:rsidRPr="00700CC5">
        <w:rPr>
          <w:rFonts w:ascii="Times New Roman" w:eastAsia="Times New Roman" w:hAnsi="Times New Roman" w:cs="Times New Roman"/>
          <w:szCs w:val="28"/>
          <w:lang w:eastAsia="ru-RU"/>
        </w:rPr>
        <w:t xml:space="preserve"> Приложения изложить в новой редакции:</w:t>
      </w:r>
    </w:p>
    <w:p w:rsidR="00700CC5" w:rsidRPr="00700CC5" w:rsidRDefault="00700CC5" w:rsidP="00700CC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«5.8. </w:t>
      </w:r>
      <w:proofErr w:type="gramStart"/>
      <w:r w:rsidRPr="00700CC5">
        <w:rPr>
          <w:rFonts w:ascii="Times New Roman" w:eastAsia="Times New Roman" w:hAnsi="Times New Roman" w:cs="Times New Roman"/>
          <w:szCs w:val="28"/>
          <w:lang w:eastAsia="ru-RU"/>
        </w:rPr>
        <w:t>Размер премии по итогам работы за год определяется из расчета: суммы средств, направляемых для выплаты должностных окладов из расчета на год, установленных в пунктах 2, 3, 4 деленных на 12 и умноженных на 1 с учетом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w:t>
      </w:r>
      <w:proofErr w:type="gramEnd"/>
      <w:r w:rsidRPr="00700CC5">
        <w:rPr>
          <w:rFonts w:ascii="Times New Roman" w:eastAsia="Times New Roman" w:hAnsi="Times New Roman" w:cs="Times New Roman"/>
          <w:szCs w:val="28"/>
          <w:lang w:eastAsia="ru-RU"/>
        </w:rPr>
        <w:t xml:space="preserve"> Крайнего Севера и приравненных к ним </w:t>
      </w:r>
      <w:proofErr w:type="gramStart"/>
      <w:r w:rsidRPr="00700CC5">
        <w:rPr>
          <w:rFonts w:ascii="Times New Roman" w:eastAsia="Times New Roman" w:hAnsi="Times New Roman" w:cs="Times New Roman"/>
          <w:szCs w:val="28"/>
          <w:lang w:eastAsia="ru-RU"/>
        </w:rPr>
        <w:t>местностях</w:t>
      </w:r>
      <w:proofErr w:type="gramEnd"/>
      <w:r w:rsidRPr="00700CC5">
        <w:rPr>
          <w:rFonts w:ascii="Times New Roman" w:eastAsia="Times New Roman" w:hAnsi="Times New Roman" w:cs="Times New Roman"/>
          <w:szCs w:val="28"/>
          <w:lang w:eastAsia="ru-RU"/>
        </w:rPr>
        <w:t>.».</w:t>
      </w:r>
    </w:p>
    <w:p w:rsidR="00700CC5" w:rsidRPr="00700CC5" w:rsidRDefault="00700CC5" w:rsidP="00700CC5">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700CC5" w:rsidRPr="00700CC5" w:rsidRDefault="00700CC5" w:rsidP="00700CC5">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3. Настоящее постановление вступает в силу после его официального опубликования.</w:t>
      </w:r>
    </w:p>
    <w:p w:rsidR="00700CC5" w:rsidRPr="00700CC5" w:rsidRDefault="00700CC5" w:rsidP="00700CC5">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Cs w:val="28"/>
          <w:lang w:eastAsia="ru-RU"/>
        </w:rPr>
      </w:pPr>
      <w:r w:rsidRPr="00700CC5">
        <w:rPr>
          <w:rFonts w:ascii="Times New Roman" w:eastAsia="Times New Roman" w:hAnsi="Times New Roman" w:cs="Times New Roman"/>
          <w:szCs w:val="28"/>
          <w:lang w:eastAsia="ru-RU"/>
        </w:rPr>
        <w:t xml:space="preserve">4. </w:t>
      </w:r>
      <w:proofErr w:type="gramStart"/>
      <w:r w:rsidRPr="00700CC5">
        <w:rPr>
          <w:rFonts w:ascii="Times New Roman" w:eastAsia="Times New Roman" w:hAnsi="Times New Roman" w:cs="Times New Roman"/>
          <w:szCs w:val="28"/>
          <w:lang w:eastAsia="ru-RU"/>
        </w:rPr>
        <w:t>Контроль за</w:t>
      </w:r>
      <w:proofErr w:type="gramEnd"/>
      <w:r w:rsidRPr="00700CC5">
        <w:rPr>
          <w:rFonts w:ascii="Times New Roman" w:eastAsia="Times New Roman" w:hAnsi="Times New Roman" w:cs="Times New Roman"/>
          <w:szCs w:val="28"/>
          <w:lang w:eastAsia="ru-RU"/>
        </w:rPr>
        <w:t xml:space="preserve"> выполнением настоящего постановления возложить на директора МКУ СДК «Пилигрим» </w:t>
      </w:r>
      <w:proofErr w:type="spellStart"/>
      <w:r w:rsidRPr="00700CC5">
        <w:rPr>
          <w:rFonts w:ascii="Times New Roman" w:eastAsia="Times New Roman" w:hAnsi="Times New Roman" w:cs="Times New Roman"/>
          <w:szCs w:val="28"/>
          <w:lang w:eastAsia="ru-RU"/>
        </w:rPr>
        <w:t>Лапикову</w:t>
      </w:r>
      <w:proofErr w:type="spellEnd"/>
      <w:r w:rsidRPr="00700CC5">
        <w:rPr>
          <w:rFonts w:ascii="Times New Roman" w:eastAsia="Times New Roman" w:hAnsi="Times New Roman" w:cs="Times New Roman"/>
          <w:szCs w:val="28"/>
          <w:lang w:eastAsia="ru-RU"/>
        </w:rPr>
        <w:t xml:space="preserve"> Н.М.</w:t>
      </w:r>
    </w:p>
    <w:p w:rsidR="00700CC5" w:rsidRPr="00700CC5" w:rsidRDefault="00700CC5" w:rsidP="00700CC5">
      <w:pPr>
        <w:widowControl w:val="0"/>
        <w:autoSpaceDE w:val="0"/>
        <w:autoSpaceDN w:val="0"/>
        <w:adjustRightInd w:val="0"/>
        <w:spacing w:after="0" w:line="240" w:lineRule="auto"/>
        <w:ind w:firstLine="1276"/>
        <w:jc w:val="both"/>
        <w:rPr>
          <w:rFonts w:ascii="Times New Roman" w:eastAsia="Times New Roman" w:hAnsi="Times New Roman" w:cs="Times New Roman"/>
          <w:szCs w:val="28"/>
          <w:lang w:eastAsia="ru-RU"/>
        </w:rPr>
      </w:pPr>
    </w:p>
    <w:p w:rsidR="00700CC5" w:rsidRPr="00700CC5" w:rsidRDefault="00700CC5" w:rsidP="00700CC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proofErr w:type="spellStart"/>
      <w:r w:rsidRPr="00700CC5">
        <w:rPr>
          <w:rFonts w:ascii="Times New Roman" w:eastAsia="Times New Roman" w:hAnsi="Times New Roman" w:cs="Times New Roman"/>
          <w:szCs w:val="28"/>
          <w:lang w:eastAsia="ru-RU"/>
        </w:rPr>
        <w:t>И.о</w:t>
      </w:r>
      <w:proofErr w:type="spellEnd"/>
      <w:r w:rsidRPr="00700CC5">
        <w:rPr>
          <w:rFonts w:ascii="Times New Roman" w:eastAsia="Times New Roman" w:hAnsi="Times New Roman" w:cs="Times New Roman"/>
          <w:szCs w:val="28"/>
          <w:lang w:eastAsia="ru-RU"/>
        </w:rPr>
        <w:t>. главы поселения</w:t>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t xml:space="preserve">          </w:t>
      </w:r>
      <w:r w:rsidRPr="00700CC5">
        <w:rPr>
          <w:rFonts w:ascii="Times New Roman" w:eastAsia="Times New Roman" w:hAnsi="Times New Roman" w:cs="Times New Roman"/>
          <w:szCs w:val="28"/>
          <w:lang w:eastAsia="ru-RU"/>
        </w:rPr>
        <w:tab/>
      </w:r>
      <w:r w:rsidRPr="00700CC5">
        <w:rPr>
          <w:rFonts w:ascii="Times New Roman" w:eastAsia="Times New Roman" w:hAnsi="Times New Roman" w:cs="Times New Roman"/>
          <w:szCs w:val="28"/>
          <w:lang w:eastAsia="ru-RU"/>
        </w:rPr>
        <w:tab/>
        <w:t xml:space="preserve">                                      </w:t>
      </w:r>
      <w:r w:rsidRPr="00700CC5">
        <w:rPr>
          <w:rFonts w:ascii="Times New Roman" w:eastAsia="Times New Roman" w:hAnsi="Times New Roman" w:cs="Times New Roman"/>
          <w:szCs w:val="28"/>
          <w:lang w:eastAsia="ru-RU"/>
        </w:rPr>
        <w:tab/>
        <w:t>Е.Н. Тодорова</w:t>
      </w:r>
    </w:p>
    <w:p w:rsidR="00700CC5" w:rsidRPr="00700CC5" w:rsidRDefault="00700CC5" w:rsidP="00700CC5">
      <w:pPr>
        <w:widowControl w:val="0"/>
        <w:autoSpaceDE w:val="0"/>
        <w:autoSpaceDN w:val="0"/>
        <w:adjustRightInd w:val="0"/>
        <w:spacing w:after="0" w:line="240" w:lineRule="auto"/>
        <w:ind w:firstLine="1276"/>
        <w:rPr>
          <w:rFonts w:ascii="Times New Roman" w:eastAsia="Times New Roman" w:hAnsi="Times New Roman" w:cs="Times New Roman"/>
          <w:sz w:val="16"/>
          <w:szCs w:val="20"/>
          <w:highlight w:val="yellow"/>
          <w:lang w:eastAsia="ru-RU"/>
        </w:rPr>
      </w:pPr>
    </w:p>
    <w:p w:rsidR="003C1254" w:rsidRPr="003C1254" w:rsidRDefault="003C1254" w:rsidP="003C1254">
      <w:pPr>
        <w:spacing w:after="0" w:line="240" w:lineRule="auto"/>
        <w:jc w:val="center"/>
        <w:rPr>
          <w:rFonts w:ascii="Times New Roman" w:eastAsia="Times New Roman" w:hAnsi="Times New Roman" w:cs="Times New Roman"/>
          <w:szCs w:val="28"/>
        </w:rPr>
      </w:pPr>
      <w:r w:rsidRPr="003C1254">
        <w:rPr>
          <w:rFonts w:ascii="Times New Roman" w:eastAsia="Times New Roman" w:hAnsi="Times New Roman" w:cs="Times New Roman"/>
          <w:szCs w:val="28"/>
        </w:rPr>
        <w:lastRenderedPageBreak/>
        <w:t xml:space="preserve">АДМИНИСТРАЦИЯ </w:t>
      </w:r>
    </w:p>
    <w:p w:rsidR="003C1254" w:rsidRPr="003C1254" w:rsidRDefault="003C1254" w:rsidP="003C1254">
      <w:pPr>
        <w:spacing w:after="0" w:line="240" w:lineRule="auto"/>
        <w:jc w:val="center"/>
        <w:rPr>
          <w:rFonts w:ascii="Times New Roman" w:eastAsia="Times New Roman" w:hAnsi="Times New Roman" w:cs="Times New Roman"/>
          <w:szCs w:val="28"/>
        </w:rPr>
      </w:pPr>
      <w:r w:rsidRPr="003C1254">
        <w:rPr>
          <w:rFonts w:ascii="Times New Roman" w:eastAsia="Times New Roman" w:hAnsi="Times New Roman" w:cs="Times New Roman"/>
          <w:szCs w:val="28"/>
        </w:rPr>
        <w:t xml:space="preserve">СЕЛЬСКОГО ПОСЕЛЕНИЯ </w:t>
      </w:r>
      <w:proofErr w:type="gramStart"/>
      <w:r w:rsidRPr="003C1254">
        <w:rPr>
          <w:rFonts w:ascii="Times New Roman" w:eastAsia="Times New Roman" w:hAnsi="Times New Roman" w:cs="Times New Roman"/>
          <w:szCs w:val="28"/>
        </w:rPr>
        <w:t>СВЕТЛЫЙ</w:t>
      </w:r>
      <w:proofErr w:type="gramEnd"/>
    </w:p>
    <w:p w:rsidR="003C1254" w:rsidRPr="003C1254" w:rsidRDefault="003C1254" w:rsidP="003C1254">
      <w:pPr>
        <w:spacing w:after="0" w:line="240" w:lineRule="auto"/>
        <w:jc w:val="center"/>
        <w:rPr>
          <w:rFonts w:ascii="Times New Roman" w:eastAsia="Times New Roman" w:hAnsi="Times New Roman" w:cs="Times New Roman"/>
          <w:szCs w:val="28"/>
        </w:rPr>
      </w:pPr>
      <w:r w:rsidRPr="003C1254">
        <w:rPr>
          <w:rFonts w:ascii="Times New Roman" w:eastAsia="Times New Roman" w:hAnsi="Times New Roman" w:cs="Times New Roman"/>
          <w:szCs w:val="28"/>
        </w:rPr>
        <w:t>Березовского района</w:t>
      </w:r>
    </w:p>
    <w:p w:rsidR="003C1254" w:rsidRPr="003C1254" w:rsidRDefault="003C1254" w:rsidP="003C1254">
      <w:pPr>
        <w:spacing w:after="0" w:line="240" w:lineRule="auto"/>
        <w:jc w:val="center"/>
        <w:rPr>
          <w:rFonts w:ascii="Times New Roman" w:eastAsia="Times New Roman" w:hAnsi="Times New Roman" w:cs="Times New Roman"/>
          <w:szCs w:val="28"/>
        </w:rPr>
      </w:pPr>
      <w:r w:rsidRPr="003C1254">
        <w:rPr>
          <w:rFonts w:ascii="Times New Roman" w:eastAsia="Times New Roman" w:hAnsi="Times New Roman" w:cs="Times New Roman"/>
          <w:szCs w:val="28"/>
        </w:rPr>
        <w:t>Ханты-Мансийского автономного округа-Югры</w:t>
      </w:r>
    </w:p>
    <w:p w:rsidR="003C1254" w:rsidRPr="003C1254" w:rsidRDefault="003C1254" w:rsidP="003C1254">
      <w:pPr>
        <w:spacing w:after="0" w:line="240" w:lineRule="auto"/>
        <w:jc w:val="center"/>
        <w:rPr>
          <w:rFonts w:ascii="Times New Roman" w:eastAsia="Times New Roman" w:hAnsi="Times New Roman" w:cs="Times New Roman"/>
          <w:b/>
          <w:bCs/>
          <w:szCs w:val="28"/>
        </w:rPr>
      </w:pPr>
    </w:p>
    <w:p w:rsidR="003C1254" w:rsidRPr="003C1254" w:rsidRDefault="003C1254" w:rsidP="003C1254">
      <w:pPr>
        <w:spacing w:after="0" w:line="240" w:lineRule="auto"/>
        <w:jc w:val="center"/>
        <w:rPr>
          <w:rFonts w:ascii="Times New Roman" w:eastAsia="Times New Roman" w:hAnsi="Times New Roman" w:cs="Times New Roman"/>
          <w:szCs w:val="28"/>
        </w:rPr>
      </w:pPr>
      <w:r w:rsidRPr="003C1254">
        <w:rPr>
          <w:rFonts w:ascii="Times New Roman" w:eastAsia="Times New Roman" w:hAnsi="Times New Roman" w:cs="Times New Roman"/>
          <w:szCs w:val="28"/>
        </w:rPr>
        <w:t>ПОСТАНОВЛЕНИЕ</w:t>
      </w:r>
    </w:p>
    <w:p w:rsidR="003C1254" w:rsidRPr="003C1254" w:rsidRDefault="003C1254" w:rsidP="003C1254">
      <w:pPr>
        <w:spacing w:after="0" w:line="240" w:lineRule="auto"/>
        <w:jc w:val="center"/>
        <w:rPr>
          <w:rFonts w:ascii="Times New Roman" w:eastAsia="Times New Roman" w:hAnsi="Times New Roman" w:cs="Times New Roman"/>
          <w:szCs w:val="28"/>
        </w:rPr>
      </w:pPr>
    </w:p>
    <w:p w:rsidR="003C1254" w:rsidRPr="003C1254" w:rsidRDefault="003C1254" w:rsidP="003C1254">
      <w:pPr>
        <w:spacing w:after="0" w:line="240" w:lineRule="auto"/>
        <w:jc w:val="both"/>
        <w:rPr>
          <w:rFonts w:ascii="Times New Roman" w:eastAsia="Times New Roman" w:hAnsi="Times New Roman" w:cs="Times New Roman"/>
          <w:szCs w:val="28"/>
        </w:rPr>
      </w:pPr>
      <w:r w:rsidRPr="003C1254">
        <w:rPr>
          <w:rFonts w:ascii="Times New Roman" w:eastAsia="Times New Roman" w:hAnsi="Times New Roman" w:cs="Times New Roman"/>
          <w:szCs w:val="28"/>
          <w:u w:val="single"/>
        </w:rPr>
        <w:t>от 25.05.2021</w:t>
      </w:r>
      <w:r w:rsidRPr="003C1254">
        <w:rPr>
          <w:rFonts w:ascii="Times New Roman" w:eastAsia="Times New Roman" w:hAnsi="Times New Roman" w:cs="Times New Roman"/>
          <w:szCs w:val="28"/>
        </w:rPr>
        <w:t xml:space="preserve">                                                                    </w:t>
      </w:r>
      <w:r w:rsidRPr="003C1254">
        <w:rPr>
          <w:rFonts w:ascii="Times New Roman" w:eastAsia="Times New Roman" w:hAnsi="Times New Roman" w:cs="Times New Roman"/>
          <w:szCs w:val="28"/>
        </w:rPr>
        <w:tab/>
        <w:t xml:space="preserve"> </w:t>
      </w:r>
      <w:r w:rsidRPr="003C1254">
        <w:rPr>
          <w:rFonts w:ascii="Times New Roman" w:eastAsia="Times New Roman" w:hAnsi="Times New Roman" w:cs="Times New Roman"/>
          <w:szCs w:val="28"/>
        </w:rPr>
        <w:tab/>
      </w:r>
      <w:r w:rsidRPr="003C1254">
        <w:rPr>
          <w:rFonts w:ascii="Times New Roman" w:eastAsia="Times New Roman" w:hAnsi="Times New Roman" w:cs="Times New Roman"/>
          <w:szCs w:val="28"/>
        </w:rPr>
        <w:tab/>
        <w:t xml:space="preserve">              № 52</w:t>
      </w:r>
    </w:p>
    <w:p w:rsidR="003C1254" w:rsidRPr="003C1254" w:rsidRDefault="003C1254" w:rsidP="003C1254">
      <w:pPr>
        <w:spacing w:after="0" w:line="240" w:lineRule="auto"/>
        <w:jc w:val="both"/>
        <w:rPr>
          <w:rFonts w:ascii="Times New Roman" w:eastAsia="Times New Roman" w:hAnsi="Times New Roman" w:cs="Times New Roman"/>
          <w:szCs w:val="28"/>
        </w:rPr>
      </w:pPr>
      <w:r w:rsidRPr="003C1254">
        <w:rPr>
          <w:rFonts w:ascii="Times New Roman" w:eastAsia="Times New Roman" w:hAnsi="Times New Roman" w:cs="Times New Roman"/>
          <w:szCs w:val="28"/>
        </w:rPr>
        <w:t>п. Светлый</w:t>
      </w:r>
    </w:p>
    <w:p w:rsidR="003C1254" w:rsidRPr="003C1254" w:rsidRDefault="003C1254" w:rsidP="003C1254">
      <w:pPr>
        <w:numPr>
          <w:ilvl w:val="12"/>
          <w:numId w:val="0"/>
        </w:numPr>
        <w:spacing w:after="0" w:line="240" w:lineRule="auto"/>
        <w:rPr>
          <w:rFonts w:ascii="Times New Roman" w:eastAsia="Times New Roman" w:hAnsi="Times New Roman" w:cs="Times New Roman"/>
          <w:b/>
          <w:szCs w:val="28"/>
          <w:lang w:eastAsia="ru-RU"/>
        </w:rPr>
      </w:pPr>
    </w:p>
    <w:p w:rsidR="003C1254" w:rsidRPr="003C1254" w:rsidRDefault="003C1254" w:rsidP="003C1254">
      <w:pPr>
        <w:numPr>
          <w:ilvl w:val="12"/>
          <w:numId w:val="0"/>
        </w:numPr>
        <w:spacing w:after="0" w:line="240" w:lineRule="auto"/>
        <w:ind w:left="-534" w:firstLine="534"/>
        <w:rPr>
          <w:rFonts w:ascii="Times New Roman" w:eastAsia="Times New Roman" w:hAnsi="Times New Roman" w:cs="Times New Roman"/>
          <w:b/>
          <w:szCs w:val="28"/>
          <w:lang w:eastAsia="ru-RU"/>
        </w:rPr>
      </w:pPr>
    </w:p>
    <w:p w:rsidR="003C1254" w:rsidRPr="003C1254" w:rsidRDefault="003C1254" w:rsidP="003C1254">
      <w:pPr>
        <w:numPr>
          <w:ilvl w:val="12"/>
          <w:numId w:val="0"/>
        </w:numPr>
        <w:tabs>
          <w:tab w:val="left" w:pos="5954"/>
        </w:tabs>
        <w:spacing w:after="0" w:line="240" w:lineRule="auto"/>
        <w:ind w:right="4818"/>
        <w:jc w:val="both"/>
        <w:rPr>
          <w:rFonts w:ascii="Times New Roman" w:eastAsia="Times New Roman" w:hAnsi="Times New Roman" w:cs="Times New Roman"/>
          <w:b/>
          <w:szCs w:val="28"/>
          <w:lang w:eastAsia="ru-RU"/>
        </w:rPr>
      </w:pPr>
      <w:r w:rsidRPr="003C1254">
        <w:rPr>
          <w:rFonts w:ascii="Times New Roman" w:eastAsia="Times New Roman" w:hAnsi="Times New Roman" w:cs="Times New Roman"/>
          <w:b/>
          <w:szCs w:val="28"/>
          <w:lang w:eastAsia="ru-RU"/>
        </w:rPr>
        <w:t xml:space="preserve">О внесении изменений в Приложение к постановлению администрации сельского поселения </w:t>
      </w:r>
      <w:proofErr w:type="gramStart"/>
      <w:r w:rsidRPr="003C1254">
        <w:rPr>
          <w:rFonts w:ascii="Times New Roman" w:eastAsia="Times New Roman" w:hAnsi="Times New Roman" w:cs="Times New Roman"/>
          <w:b/>
          <w:szCs w:val="28"/>
          <w:lang w:eastAsia="ru-RU"/>
        </w:rPr>
        <w:t>Светлый</w:t>
      </w:r>
      <w:proofErr w:type="gramEnd"/>
      <w:r w:rsidRPr="003C1254">
        <w:rPr>
          <w:rFonts w:ascii="Times New Roman" w:eastAsia="Times New Roman" w:hAnsi="Times New Roman" w:cs="Times New Roman"/>
          <w:b/>
          <w:szCs w:val="28"/>
          <w:lang w:eastAsia="ru-RU"/>
        </w:rPr>
        <w:t xml:space="preserve"> №73 от 28.04.2018 «Об утверждении Положения «О гарантиях и компенсациях для лиц, работающих в муниципальных казенных учреждениях  муниципального образования сельское </w:t>
      </w:r>
    </w:p>
    <w:p w:rsidR="003C1254" w:rsidRPr="003C1254" w:rsidRDefault="003C1254" w:rsidP="003C1254">
      <w:pPr>
        <w:numPr>
          <w:ilvl w:val="12"/>
          <w:numId w:val="0"/>
        </w:numPr>
        <w:tabs>
          <w:tab w:val="left" w:pos="5954"/>
        </w:tabs>
        <w:spacing w:after="0" w:line="240" w:lineRule="auto"/>
        <w:ind w:right="4818"/>
        <w:jc w:val="both"/>
        <w:rPr>
          <w:rFonts w:ascii="Times New Roman" w:eastAsia="Times New Roman" w:hAnsi="Times New Roman" w:cs="Times New Roman"/>
          <w:b/>
          <w:szCs w:val="28"/>
          <w:lang w:eastAsia="ru-RU"/>
        </w:rPr>
      </w:pPr>
      <w:r w:rsidRPr="003C1254">
        <w:rPr>
          <w:rFonts w:ascii="Times New Roman" w:eastAsia="Times New Roman" w:hAnsi="Times New Roman" w:cs="Times New Roman"/>
          <w:b/>
          <w:szCs w:val="28"/>
          <w:lang w:eastAsia="ru-RU"/>
        </w:rPr>
        <w:t xml:space="preserve">поселение </w:t>
      </w:r>
      <w:proofErr w:type="gramStart"/>
      <w:r w:rsidRPr="003C1254">
        <w:rPr>
          <w:rFonts w:ascii="Times New Roman" w:eastAsia="Times New Roman" w:hAnsi="Times New Roman" w:cs="Times New Roman"/>
          <w:b/>
          <w:szCs w:val="28"/>
          <w:lang w:eastAsia="ru-RU"/>
        </w:rPr>
        <w:t>Светлый</w:t>
      </w:r>
      <w:proofErr w:type="gramEnd"/>
      <w:r w:rsidRPr="003C1254">
        <w:rPr>
          <w:rFonts w:ascii="Times New Roman" w:eastAsia="Times New Roman" w:hAnsi="Times New Roman" w:cs="Times New Roman"/>
          <w:b/>
          <w:szCs w:val="28"/>
          <w:lang w:eastAsia="ru-RU"/>
        </w:rPr>
        <w:t>»</w:t>
      </w:r>
    </w:p>
    <w:p w:rsidR="003C1254" w:rsidRPr="003C1254" w:rsidRDefault="003C1254" w:rsidP="003C1254">
      <w:pPr>
        <w:numPr>
          <w:ilvl w:val="12"/>
          <w:numId w:val="0"/>
        </w:numPr>
        <w:spacing w:after="0" w:line="240" w:lineRule="auto"/>
        <w:ind w:left="-534" w:firstLine="534"/>
        <w:rPr>
          <w:rFonts w:ascii="Times New Roman" w:eastAsia="Times New Roman" w:hAnsi="Times New Roman" w:cs="Times New Roman"/>
          <w:b/>
          <w:szCs w:val="28"/>
          <w:lang w:eastAsia="ru-RU"/>
        </w:rPr>
      </w:pPr>
    </w:p>
    <w:p w:rsidR="003C1254" w:rsidRPr="003C1254" w:rsidRDefault="003C1254" w:rsidP="003C1254">
      <w:pPr>
        <w:spacing w:after="0" w:line="240" w:lineRule="auto"/>
        <w:rPr>
          <w:rFonts w:ascii="Times New Roman" w:eastAsia="Times New Roman" w:hAnsi="Times New Roman" w:cs="Times New Roman"/>
          <w:sz w:val="16"/>
          <w:szCs w:val="20"/>
          <w:lang w:eastAsia="ru-RU"/>
        </w:rPr>
      </w:pPr>
    </w:p>
    <w:p w:rsidR="003C1254" w:rsidRPr="003C1254" w:rsidRDefault="003C1254" w:rsidP="003C1254">
      <w:pPr>
        <w:shd w:val="clear" w:color="auto" w:fill="FFFFFF"/>
        <w:spacing w:after="0" w:line="240" w:lineRule="auto"/>
        <w:ind w:firstLine="851"/>
        <w:jc w:val="both"/>
        <w:rPr>
          <w:rFonts w:ascii="Times New Roman" w:eastAsia="Times New Roman" w:hAnsi="Times New Roman" w:cs="Times New Roman"/>
          <w:szCs w:val="28"/>
          <w:lang w:eastAsia="ru-RU"/>
        </w:rPr>
      </w:pPr>
      <w:proofErr w:type="gramStart"/>
      <w:r w:rsidRPr="003C1254">
        <w:rPr>
          <w:rFonts w:ascii="Times New Roman" w:eastAsia="Times New Roman" w:hAnsi="Times New Roman" w:cs="Times New Roman"/>
          <w:szCs w:val="20"/>
          <w:lang w:eastAsia="ru-RU"/>
        </w:rPr>
        <w:t>В соответствии с Федеральным законом РФ от 30.12.2020 года № 489-ФЗ «О молодежной политике в Российской Федерации», Представлением Контрольно-счетной палаты Березовского района для принятия мер по устранению выявленных нарушений при проверки законности, результативности (эффективности и экономности) использования средств бюджета, соблюдения порядка управления и распоряжения муниципальным имуществом в сельском поселении Светлом от 23.04.2021 №3</w:t>
      </w:r>
      <w:r w:rsidRPr="003C1254">
        <w:rPr>
          <w:rFonts w:ascii="Times New Roman" w:eastAsia="Times New Roman" w:hAnsi="Times New Roman" w:cs="Times New Roman"/>
          <w:szCs w:val="28"/>
          <w:lang w:eastAsia="ru-RU"/>
        </w:rPr>
        <w:t>,</w:t>
      </w:r>
      <w:r w:rsidRPr="003C1254">
        <w:rPr>
          <w:rFonts w:ascii="Times New Roman" w:eastAsia="Times New Roman" w:hAnsi="Times New Roman" w:cs="Times New Roman"/>
          <w:color w:val="FF0000"/>
          <w:szCs w:val="28"/>
          <w:lang w:eastAsia="ru-RU"/>
        </w:rPr>
        <w:t xml:space="preserve"> </w:t>
      </w:r>
      <w:r w:rsidRPr="003C1254">
        <w:rPr>
          <w:rFonts w:ascii="Times New Roman" w:eastAsia="Times New Roman" w:hAnsi="Times New Roman" w:cs="Times New Roman"/>
          <w:szCs w:val="28"/>
          <w:lang w:eastAsia="ru-RU"/>
        </w:rPr>
        <w:t>уставом сельского поселения Светлый,</w:t>
      </w:r>
      <w:proofErr w:type="gramEnd"/>
    </w:p>
    <w:p w:rsidR="003C1254" w:rsidRPr="003C1254" w:rsidRDefault="003C1254" w:rsidP="003C1254">
      <w:pPr>
        <w:shd w:val="clear" w:color="auto" w:fill="FFFFFF"/>
        <w:spacing w:after="0" w:line="240" w:lineRule="auto"/>
        <w:ind w:firstLine="851"/>
        <w:jc w:val="both"/>
        <w:rPr>
          <w:rFonts w:ascii="Times New Roman" w:eastAsia="Times New Roman" w:hAnsi="Times New Roman" w:cs="Times New Roman"/>
          <w:szCs w:val="28"/>
          <w:lang w:eastAsia="ru-RU"/>
        </w:rPr>
      </w:pPr>
    </w:p>
    <w:p w:rsidR="003C1254" w:rsidRPr="003C1254" w:rsidRDefault="003C1254" w:rsidP="003C1254">
      <w:pPr>
        <w:shd w:val="clear" w:color="auto" w:fill="FFFFFF"/>
        <w:spacing w:after="0" w:line="240" w:lineRule="auto"/>
        <w:jc w:val="center"/>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ПОСТАНОВЛЯЮ:</w:t>
      </w:r>
    </w:p>
    <w:p w:rsidR="003C1254" w:rsidRPr="003C1254" w:rsidRDefault="003C1254" w:rsidP="00CA38C0">
      <w:pPr>
        <w:numPr>
          <w:ilvl w:val="0"/>
          <w:numId w:val="17"/>
        </w:numPr>
        <w:spacing w:after="0" w:line="240" w:lineRule="auto"/>
        <w:ind w:left="0" w:firstLine="851"/>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xml:space="preserve">Внести в Приложение к постановлению администрации сельского поселения </w:t>
      </w:r>
      <w:proofErr w:type="gramStart"/>
      <w:r w:rsidRPr="003C1254">
        <w:rPr>
          <w:rFonts w:ascii="Times New Roman" w:eastAsia="Times New Roman" w:hAnsi="Times New Roman" w:cs="Times New Roman"/>
          <w:szCs w:val="28"/>
          <w:lang w:eastAsia="ru-RU"/>
        </w:rPr>
        <w:t>Светлый</w:t>
      </w:r>
      <w:proofErr w:type="gramEnd"/>
      <w:r w:rsidRPr="003C1254">
        <w:rPr>
          <w:rFonts w:ascii="Times New Roman" w:eastAsia="Times New Roman" w:hAnsi="Times New Roman" w:cs="Times New Roman"/>
          <w:szCs w:val="28"/>
          <w:lang w:eastAsia="ru-RU"/>
        </w:rPr>
        <w:t xml:space="preserve"> №73 от 28.04.2018 «Об утверждении Положения «О гарантиях и компенсациях для лиц, работающих в муниципальных казенных учреждениях  муниципального образования сельское поселение Светлый» следующие изменения:</w:t>
      </w:r>
    </w:p>
    <w:p w:rsidR="003C1254" w:rsidRPr="003C1254" w:rsidRDefault="003C1254" w:rsidP="00CA38C0">
      <w:pPr>
        <w:numPr>
          <w:ilvl w:val="1"/>
          <w:numId w:val="17"/>
        </w:numPr>
        <w:tabs>
          <w:tab w:val="left" w:pos="1134"/>
        </w:tabs>
        <w:spacing w:after="0" w:line="240" w:lineRule="auto"/>
        <w:ind w:right="-15"/>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xml:space="preserve"> Дополнить Статью 1 Положения пунктом 1.3 следующего содержания:</w:t>
      </w:r>
    </w:p>
    <w:p w:rsidR="003C1254" w:rsidRPr="003C1254" w:rsidRDefault="003C1254" w:rsidP="003C1254">
      <w:pPr>
        <w:shd w:val="clear" w:color="auto" w:fill="FFFFFF"/>
        <w:spacing w:before="7" w:after="0" w:line="324" w:lineRule="exact"/>
        <w:ind w:firstLine="851"/>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xml:space="preserve">«1.3. </w:t>
      </w:r>
      <w:r w:rsidRPr="003C1254">
        <w:rPr>
          <w:rFonts w:ascii="Times New Roman" w:eastAsia="Times New Roman" w:hAnsi="Times New Roman" w:cs="Times New Roman"/>
          <w:spacing w:val="-2"/>
          <w:szCs w:val="28"/>
          <w:lang w:eastAsia="ru-RU"/>
        </w:rPr>
        <w:t xml:space="preserve">Месячный фонд оплаты труда состоит </w:t>
      </w:r>
      <w:proofErr w:type="gramStart"/>
      <w:r w:rsidRPr="003C1254">
        <w:rPr>
          <w:rFonts w:ascii="Times New Roman" w:eastAsia="Times New Roman" w:hAnsi="Times New Roman" w:cs="Times New Roman"/>
          <w:spacing w:val="-2"/>
          <w:szCs w:val="28"/>
          <w:lang w:eastAsia="ru-RU"/>
        </w:rPr>
        <w:t>из</w:t>
      </w:r>
      <w:proofErr w:type="gramEnd"/>
      <w:r w:rsidRPr="003C1254">
        <w:rPr>
          <w:rFonts w:ascii="Times New Roman" w:eastAsia="Times New Roman" w:hAnsi="Times New Roman" w:cs="Times New Roman"/>
          <w:spacing w:val="-2"/>
          <w:szCs w:val="28"/>
          <w:lang w:eastAsia="ru-RU"/>
        </w:rPr>
        <w:t>:</w:t>
      </w:r>
    </w:p>
    <w:p w:rsidR="003C1254" w:rsidRPr="003C1254" w:rsidRDefault="003C1254" w:rsidP="003C1254">
      <w:pPr>
        <w:widowControl w:val="0"/>
        <w:shd w:val="clear" w:color="auto" w:fill="FFFFFF"/>
        <w:autoSpaceDE w:val="0"/>
        <w:autoSpaceDN w:val="0"/>
        <w:adjustRightInd w:val="0"/>
        <w:spacing w:after="0" w:line="324" w:lineRule="exact"/>
        <w:ind w:firstLine="851"/>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-должностного оклада (оклада);</w:t>
      </w:r>
    </w:p>
    <w:p w:rsidR="003C1254" w:rsidRPr="003C1254" w:rsidRDefault="003C1254" w:rsidP="003C1254">
      <w:pPr>
        <w:widowControl w:val="0"/>
        <w:shd w:val="clear" w:color="auto" w:fill="FFFFFF"/>
        <w:autoSpaceDE w:val="0"/>
        <w:autoSpaceDN w:val="0"/>
        <w:adjustRightInd w:val="0"/>
        <w:spacing w:after="0" w:line="324" w:lineRule="exact"/>
        <w:ind w:firstLine="851"/>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-компенсационных выплат;</w:t>
      </w:r>
    </w:p>
    <w:p w:rsidR="003C1254" w:rsidRPr="003C1254" w:rsidRDefault="003C1254" w:rsidP="003C1254">
      <w:pPr>
        <w:widowControl w:val="0"/>
        <w:shd w:val="clear" w:color="auto" w:fill="FFFFFF"/>
        <w:autoSpaceDE w:val="0"/>
        <w:autoSpaceDN w:val="0"/>
        <w:adjustRightInd w:val="0"/>
        <w:spacing w:before="7" w:after="0" w:line="324" w:lineRule="exact"/>
        <w:ind w:firstLine="851"/>
        <w:rPr>
          <w:rFonts w:ascii="Times New Roman" w:eastAsia="Times New Roman" w:hAnsi="Times New Roman" w:cs="Times New Roman"/>
          <w:spacing w:val="-1"/>
          <w:szCs w:val="28"/>
          <w:lang w:eastAsia="ru-RU"/>
        </w:rPr>
      </w:pPr>
      <w:r w:rsidRPr="003C1254">
        <w:rPr>
          <w:rFonts w:ascii="Times New Roman" w:eastAsia="Times New Roman" w:hAnsi="Times New Roman" w:cs="Times New Roman"/>
          <w:spacing w:val="-1"/>
          <w:szCs w:val="28"/>
          <w:lang w:eastAsia="ru-RU"/>
        </w:rPr>
        <w:t>-стимулирующих выплат;</w:t>
      </w:r>
    </w:p>
    <w:p w:rsidR="003C1254" w:rsidRPr="003C1254" w:rsidRDefault="003C1254" w:rsidP="003C1254">
      <w:pPr>
        <w:widowControl w:val="0"/>
        <w:shd w:val="clear" w:color="auto" w:fill="FFFFFF"/>
        <w:autoSpaceDE w:val="0"/>
        <w:autoSpaceDN w:val="0"/>
        <w:adjustRightInd w:val="0"/>
        <w:spacing w:before="7" w:after="0" w:line="324" w:lineRule="exact"/>
        <w:ind w:firstLine="851"/>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-районного коэффициента к заработной плате за работу в районах Крайнего Севера и приравненных к ним местностях;</w:t>
      </w:r>
    </w:p>
    <w:p w:rsidR="003C1254" w:rsidRPr="003C1254" w:rsidRDefault="003C1254" w:rsidP="003C1254">
      <w:pPr>
        <w:spacing w:after="0" w:line="240" w:lineRule="auto"/>
        <w:ind w:right="-15" w:firstLine="851"/>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-ежемесячной процентной надбавки за работу в районах Крайнего Севера и приравненных к ним местностях.</w:t>
      </w:r>
    </w:p>
    <w:p w:rsidR="003C1254" w:rsidRPr="003C1254" w:rsidRDefault="003C1254" w:rsidP="003C1254">
      <w:pPr>
        <w:spacing w:after="0" w:line="240" w:lineRule="auto"/>
        <w:ind w:right="-15" w:firstLine="851"/>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1.2. В пункт 3 статьи 3 слова «Лицам в возрасте до 30 лет» заменить словами «Лицам в возрасте до 35 лет».</w:t>
      </w:r>
    </w:p>
    <w:p w:rsidR="003C1254" w:rsidRPr="003C1254" w:rsidRDefault="003C1254" w:rsidP="003C1254">
      <w:pPr>
        <w:spacing w:after="0" w:line="240" w:lineRule="auto"/>
        <w:ind w:right="-15" w:firstLine="851"/>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1.3. В пункт 4 статьи 3 слова «Лицам в возрасте до 30 лет» заменить словами «Лицам в возрасте до 35 лет».</w:t>
      </w:r>
    </w:p>
    <w:p w:rsidR="003C1254" w:rsidRPr="003C1254" w:rsidRDefault="003C1254" w:rsidP="003C1254">
      <w:pPr>
        <w:spacing w:after="0" w:line="240" w:lineRule="auto"/>
        <w:ind w:firstLine="709"/>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2.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3C1254" w:rsidRPr="003C1254" w:rsidRDefault="003C1254" w:rsidP="003C1254">
      <w:pPr>
        <w:spacing w:after="0" w:line="240" w:lineRule="auto"/>
        <w:ind w:firstLine="709"/>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3. Настоящее постановление вступает в силу после его официального опубликования.</w:t>
      </w:r>
    </w:p>
    <w:p w:rsidR="003C1254" w:rsidRPr="003C1254" w:rsidRDefault="003C1254" w:rsidP="003C1254">
      <w:pPr>
        <w:spacing w:after="0" w:line="240" w:lineRule="auto"/>
        <w:ind w:firstLine="709"/>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xml:space="preserve">4. Контроль за выполнением постановления возложить на директоров муниципальных казенных </w:t>
      </w:r>
      <w:proofErr w:type="gramStart"/>
      <w:r w:rsidRPr="003C1254">
        <w:rPr>
          <w:rFonts w:ascii="Times New Roman" w:eastAsia="Times New Roman" w:hAnsi="Times New Roman" w:cs="Times New Roman"/>
          <w:szCs w:val="28"/>
          <w:lang w:eastAsia="ru-RU"/>
        </w:rPr>
        <w:t>учреждениях</w:t>
      </w:r>
      <w:proofErr w:type="gramEnd"/>
      <w:r w:rsidRPr="003C1254">
        <w:rPr>
          <w:rFonts w:ascii="Times New Roman" w:eastAsia="Times New Roman" w:hAnsi="Times New Roman" w:cs="Times New Roman"/>
          <w:szCs w:val="28"/>
          <w:lang w:eastAsia="ru-RU"/>
        </w:rPr>
        <w:t xml:space="preserve">  муниципального образования сельское поселение Светлый. </w:t>
      </w:r>
    </w:p>
    <w:p w:rsidR="003C1254" w:rsidRPr="003C1254" w:rsidRDefault="003C1254" w:rsidP="003C1254">
      <w:pPr>
        <w:spacing w:after="0" w:line="240" w:lineRule="auto"/>
        <w:ind w:left="720" w:firstLine="540"/>
        <w:jc w:val="both"/>
        <w:rPr>
          <w:rFonts w:ascii="Times New Roman" w:eastAsia="Times New Roman" w:hAnsi="Times New Roman" w:cs="Times New Roman"/>
          <w:szCs w:val="28"/>
          <w:lang w:eastAsia="ru-RU"/>
        </w:rPr>
      </w:pPr>
    </w:p>
    <w:p w:rsidR="003C1254" w:rsidRPr="003C1254" w:rsidRDefault="003C1254" w:rsidP="003C1254">
      <w:pPr>
        <w:spacing w:after="0" w:line="240" w:lineRule="auto"/>
        <w:ind w:left="720" w:firstLine="540"/>
        <w:jc w:val="both"/>
        <w:rPr>
          <w:rFonts w:ascii="Times New Roman" w:eastAsia="Times New Roman" w:hAnsi="Times New Roman" w:cs="Times New Roman"/>
          <w:szCs w:val="28"/>
          <w:lang w:eastAsia="ru-RU"/>
        </w:rPr>
      </w:pPr>
    </w:p>
    <w:p w:rsidR="003C1254" w:rsidRPr="003C1254" w:rsidRDefault="003C1254" w:rsidP="003C1254">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proofErr w:type="spellStart"/>
      <w:r w:rsidRPr="003C1254">
        <w:rPr>
          <w:rFonts w:ascii="Times New Roman" w:eastAsia="Times New Roman" w:hAnsi="Times New Roman" w:cs="Times New Roman"/>
          <w:szCs w:val="28"/>
          <w:lang w:eastAsia="ru-RU"/>
        </w:rPr>
        <w:t>И.о</w:t>
      </w:r>
      <w:proofErr w:type="spellEnd"/>
      <w:r w:rsidRPr="003C1254">
        <w:rPr>
          <w:rFonts w:ascii="Times New Roman" w:eastAsia="Times New Roman" w:hAnsi="Times New Roman" w:cs="Times New Roman"/>
          <w:szCs w:val="28"/>
          <w:lang w:eastAsia="ru-RU"/>
        </w:rPr>
        <w:t>. главы поселения                                                                                Е.Н. Тодорова</w:t>
      </w:r>
    </w:p>
    <w:p w:rsidR="003C1254" w:rsidRPr="003C1254" w:rsidRDefault="003C1254" w:rsidP="003C1254">
      <w:pPr>
        <w:spacing w:after="0" w:line="240" w:lineRule="auto"/>
        <w:rPr>
          <w:rFonts w:ascii="Times New Roman" w:eastAsia="Times New Roman" w:hAnsi="Times New Roman" w:cs="Times New Roman"/>
          <w:sz w:val="20"/>
          <w:szCs w:val="24"/>
          <w:lang w:eastAsia="ru-RU"/>
        </w:rPr>
      </w:pPr>
    </w:p>
    <w:p w:rsidR="003C1254" w:rsidRPr="003C1254" w:rsidRDefault="003C1254" w:rsidP="003C1254">
      <w:pPr>
        <w:spacing w:after="0" w:line="240" w:lineRule="auto"/>
        <w:jc w:val="right"/>
        <w:rPr>
          <w:rFonts w:ascii="Times New Roman" w:eastAsia="Times New Roman" w:hAnsi="Times New Roman" w:cs="Times New Roman"/>
          <w:sz w:val="20"/>
          <w:szCs w:val="24"/>
          <w:lang w:eastAsia="ru-RU"/>
        </w:rPr>
      </w:pPr>
    </w:p>
    <w:p w:rsidR="003C1254" w:rsidRPr="003C1254" w:rsidRDefault="003C1254" w:rsidP="003C1254">
      <w:pPr>
        <w:spacing w:after="0" w:line="240" w:lineRule="auto"/>
        <w:jc w:val="right"/>
        <w:rPr>
          <w:rFonts w:ascii="Times New Roman" w:eastAsia="Times New Roman" w:hAnsi="Times New Roman" w:cs="Times New Roman"/>
          <w:sz w:val="20"/>
          <w:szCs w:val="24"/>
          <w:lang w:eastAsia="ru-RU"/>
        </w:rPr>
      </w:pPr>
    </w:p>
    <w:p w:rsidR="003C1254" w:rsidRPr="003C1254" w:rsidRDefault="003C1254" w:rsidP="003C1254">
      <w:pPr>
        <w:spacing w:after="0" w:line="240" w:lineRule="auto"/>
        <w:jc w:val="right"/>
        <w:rPr>
          <w:rFonts w:ascii="Times New Roman" w:eastAsia="Times New Roman" w:hAnsi="Times New Roman" w:cs="Times New Roman"/>
          <w:sz w:val="20"/>
          <w:szCs w:val="24"/>
          <w:lang w:eastAsia="ru-RU"/>
        </w:rPr>
      </w:pPr>
    </w:p>
    <w:p w:rsidR="003C1254" w:rsidRPr="003C1254" w:rsidRDefault="003C1254" w:rsidP="003C1254">
      <w:pPr>
        <w:spacing w:after="0" w:line="240" w:lineRule="auto"/>
        <w:ind w:firstLine="540"/>
        <w:jc w:val="center"/>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lastRenderedPageBreak/>
        <w:t>АДМИНИСТРАЦИЯ</w:t>
      </w:r>
    </w:p>
    <w:p w:rsidR="003C1254" w:rsidRPr="003C1254" w:rsidRDefault="003C1254" w:rsidP="003C1254">
      <w:pPr>
        <w:shd w:val="clear" w:color="auto" w:fill="FFFFFF"/>
        <w:spacing w:after="0" w:line="240" w:lineRule="auto"/>
        <w:jc w:val="center"/>
        <w:rPr>
          <w:rFonts w:ascii="Times New Roman" w:eastAsia="Times New Roman" w:hAnsi="Times New Roman" w:cs="Times New Roman"/>
          <w:bCs/>
          <w:szCs w:val="28"/>
          <w:lang w:eastAsia="ru-RU"/>
        </w:rPr>
      </w:pPr>
      <w:r w:rsidRPr="003C1254">
        <w:rPr>
          <w:rFonts w:ascii="Times New Roman" w:eastAsia="Times New Roman" w:hAnsi="Times New Roman" w:cs="Times New Roman"/>
          <w:bCs/>
          <w:szCs w:val="28"/>
          <w:lang w:eastAsia="ru-RU"/>
        </w:rPr>
        <w:t xml:space="preserve">СЕЛЬСКОГО ПОСЕЛЕНИЯ </w:t>
      </w:r>
      <w:proofErr w:type="gramStart"/>
      <w:r w:rsidRPr="003C1254">
        <w:rPr>
          <w:rFonts w:ascii="Times New Roman" w:eastAsia="Times New Roman" w:hAnsi="Times New Roman" w:cs="Times New Roman"/>
          <w:bCs/>
          <w:szCs w:val="28"/>
          <w:lang w:eastAsia="ru-RU"/>
        </w:rPr>
        <w:t>СВЕТЛЫЙ</w:t>
      </w:r>
      <w:proofErr w:type="gramEnd"/>
    </w:p>
    <w:p w:rsidR="003C1254" w:rsidRPr="003C1254" w:rsidRDefault="003C1254" w:rsidP="003C1254">
      <w:pPr>
        <w:shd w:val="clear" w:color="auto" w:fill="FFFFFF"/>
        <w:spacing w:after="0" w:line="240" w:lineRule="auto"/>
        <w:jc w:val="center"/>
        <w:rPr>
          <w:rFonts w:ascii="Times New Roman" w:eastAsia="Times New Roman" w:hAnsi="Times New Roman" w:cs="Times New Roman"/>
          <w:bCs/>
          <w:szCs w:val="28"/>
          <w:lang w:eastAsia="ru-RU"/>
        </w:rPr>
      </w:pPr>
      <w:proofErr w:type="spellStart"/>
      <w:r w:rsidRPr="003C1254">
        <w:rPr>
          <w:rFonts w:ascii="Times New Roman" w:eastAsia="Times New Roman" w:hAnsi="Times New Roman" w:cs="Times New Roman"/>
          <w:bCs/>
          <w:szCs w:val="28"/>
          <w:lang w:eastAsia="ru-RU"/>
        </w:rPr>
        <w:t>Берёзовского</w:t>
      </w:r>
      <w:proofErr w:type="spellEnd"/>
      <w:r w:rsidRPr="003C1254">
        <w:rPr>
          <w:rFonts w:ascii="Times New Roman" w:eastAsia="Times New Roman" w:hAnsi="Times New Roman" w:cs="Times New Roman"/>
          <w:bCs/>
          <w:szCs w:val="28"/>
          <w:lang w:eastAsia="ru-RU"/>
        </w:rPr>
        <w:t xml:space="preserve"> района</w:t>
      </w:r>
    </w:p>
    <w:p w:rsidR="003C1254" w:rsidRPr="003C1254" w:rsidRDefault="003C1254" w:rsidP="003C1254">
      <w:pPr>
        <w:shd w:val="clear" w:color="auto" w:fill="FFFFFF"/>
        <w:spacing w:after="0" w:line="240" w:lineRule="auto"/>
        <w:jc w:val="center"/>
        <w:rPr>
          <w:rFonts w:ascii="Times New Roman" w:eastAsia="Times New Roman" w:hAnsi="Times New Roman" w:cs="Times New Roman"/>
          <w:bCs/>
          <w:szCs w:val="28"/>
          <w:lang w:eastAsia="ru-RU"/>
        </w:rPr>
      </w:pPr>
      <w:r w:rsidRPr="003C1254">
        <w:rPr>
          <w:rFonts w:ascii="Times New Roman" w:eastAsia="Times New Roman" w:hAnsi="Times New Roman" w:cs="Times New Roman"/>
          <w:bCs/>
          <w:szCs w:val="28"/>
          <w:lang w:eastAsia="ru-RU"/>
        </w:rPr>
        <w:t xml:space="preserve">Ханты-Мансийского автономного округа - Югры </w:t>
      </w:r>
    </w:p>
    <w:p w:rsidR="003C1254" w:rsidRPr="003C1254" w:rsidRDefault="003C1254" w:rsidP="003C1254">
      <w:pPr>
        <w:spacing w:after="0" w:line="240" w:lineRule="auto"/>
        <w:ind w:firstLine="540"/>
        <w:jc w:val="center"/>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ПОСТАНОВЛЕНИЕ</w:t>
      </w:r>
    </w:p>
    <w:p w:rsidR="003C1254" w:rsidRPr="003C1254" w:rsidRDefault="003C1254" w:rsidP="003C1254">
      <w:pPr>
        <w:spacing w:after="0" w:line="240" w:lineRule="auto"/>
        <w:ind w:firstLine="540"/>
        <w:jc w:val="center"/>
        <w:rPr>
          <w:rFonts w:ascii="Times New Roman" w:eastAsia="Times New Roman" w:hAnsi="Times New Roman" w:cs="Times New Roman"/>
          <w:szCs w:val="28"/>
          <w:lang w:eastAsia="ru-RU"/>
        </w:rPr>
      </w:pPr>
    </w:p>
    <w:p w:rsidR="003C1254" w:rsidRPr="003C1254" w:rsidRDefault="003C1254" w:rsidP="003C1254">
      <w:pPr>
        <w:spacing w:after="0" w:line="240" w:lineRule="auto"/>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u w:val="single"/>
          <w:lang w:eastAsia="ru-RU"/>
        </w:rPr>
        <w:t>от  25.05.2021</w:t>
      </w:r>
      <w:r w:rsidRPr="003C1254">
        <w:rPr>
          <w:rFonts w:ascii="Times New Roman" w:eastAsia="Times New Roman" w:hAnsi="Times New Roman" w:cs="Times New Roman"/>
          <w:szCs w:val="28"/>
          <w:lang w:eastAsia="ru-RU"/>
        </w:rPr>
        <w:tab/>
      </w:r>
      <w:r w:rsidRPr="003C1254">
        <w:rPr>
          <w:rFonts w:ascii="Times New Roman" w:eastAsia="Times New Roman" w:hAnsi="Times New Roman" w:cs="Times New Roman"/>
          <w:szCs w:val="28"/>
          <w:lang w:eastAsia="ru-RU"/>
        </w:rPr>
        <w:tab/>
      </w:r>
      <w:r w:rsidRPr="003C1254">
        <w:rPr>
          <w:rFonts w:ascii="Times New Roman" w:eastAsia="Times New Roman" w:hAnsi="Times New Roman" w:cs="Times New Roman"/>
          <w:szCs w:val="28"/>
          <w:lang w:eastAsia="ru-RU"/>
        </w:rPr>
        <w:tab/>
      </w:r>
      <w:r w:rsidRPr="003C1254">
        <w:rPr>
          <w:rFonts w:ascii="Times New Roman" w:eastAsia="Times New Roman" w:hAnsi="Times New Roman" w:cs="Times New Roman"/>
          <w:szCs w:val="28"/>
          <w:lang w:eastAsia="ru-RU"/>
        </w:rPr>
        <w:tab/>
      </w:r>
      <w:r w:rsidRPr="003C1254">
        <w:rPr>
          <w:rFonts w:ascii="Times New Roman" w:eastAsia="Times New Roman" w:hAnsi="Times New Roman" w:cs="Times New Roman"/>
          <w:szCs w:val="28"/>
          <w:lang w:eastAsia="ru-RU"/>
        </w:rPr>
        <w:tab/>
      </w:r>
      <w:r w:rsidRPr="003C1254">
        <w:rPr>
          <w:rFonts w:ascii="Times New Roman" w:eastAsia="Times New Roman" w:hAnsi="Times New Roman" w:cs="Times New Roman"/>
          <w:szCs w:val="28"/>
          <w:lang w:eastAsia="ru-RU"/>
        </w:rPr>
        <w:tab/>
        <w:t xml:space="preserve">            </w:t>
      </w:r>
      <w:r w:rsidRPr="003C1254">
        <w:rPr>
          <w:rFonts w:ascii="Times New Roman" w:eastAsia="Times New Roman" w:hAnsi="Times New Roman" w:cs="Times New Roman"/>
          <w:szCs w:val="28"/>
          <w:lang w:eastAsia="ru-RU"/>
        </w:rPr>
        <w:tab/>
        <w:t xml:space="preserve">           </w:t>
      </w:r>
      <w:r>
        <w:rPr>
          <w:rFonts w:ascii="Times New Roman" w:eastAsia="Times New Roman" w:hAnsi="Times New Roman" w:cs="Times New Roman"/>
          <w:szCs w:val="28"/>
          <w:lang w:eastAsia="ru-RU"/>
        </w:rPr>
        <w:t xml:space="preserve">                                            </w:t>
      </w:r>
      <w:r w:rsidRPr="003C1254">
        <w:rPr>
          <w:rFonts w:ascii="Times New Roman" w:eastAsia="Times New Roman" w:hAnsi="Times New Roman" w:cs="Times New Roman"/>
          <w:szCs w:val="28"/>
          <w:lang w:eastAsia="ru-RU"/>
        </w:rPr>
        <w:t xml:space="preserve">   № 53</w:t>
      </w:r>
    </w:p>
    <w:p w:rsidR="003C1254" w:rsidRPr="003C1254" w:rsidRDefault="003C1254" w:rsidP="003C1254">
      <w:pPr>
        <w:spacing w:after="0" w:line="240" w:lineRule="auto"/>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xml:space="preserve">п. Светлый </w:t>
      </w:r>
    </w:p>
    <w:p w:rsidR="003C1254" w:rsidRPr="003C1254" w:rsidRDefault="003C1254" w:rsidP="003C1254">
      <w:pPr>
        <w:spacing w:after="0" w:line="240" w:lineRule="auto"/>
        <w:rPr>
          <w:rFonts w:ascii="Times New Roman" w:eastAsia="Times New Roman" w:hAnsi="Times New Roman" w:cs="Times New Roman"/>
          <w:szCs w:val="28"/>
          <w:lang w:eastAsia="ru-RU"/>
        </w:rPr>
      </w:pPr>
    </w:p>
    <w:p w:rsidR="003C1254" w:rsidRPr="003C1254" w:rsidRDefault="003C1254" w:rsidP="003C1254">
      <w:pPr>
        <w:spacing w:after="0" w:line="240" w:lineRule="auto"/>
        <w:ind w:right="3401"/>
        <w:jc w:val="both"/>
        <w:rPr>
          <w:rFonts w:ascii="Times New Roman" w:eastAsia="Times New Roman" w:hAnsi="Times New Roman" w:cs="Times New Roman"/>
          <w:b/>
          <w:szCs w:val="28"/>
          <w:lang w:eastAsia="ru-RU"/>
        </w:rPr>
      </w:pPr>
      <w:r w:rsidRPr="003C1254">
        <w:rPr>
          <w:rFonts w:ascii="Times New Roman" w:eastAsia="Times New Roman" w:hAnsi="Times New Roman" w:cs="Times New Roman"/>
          <w:b/>
          <w:szCs w:val="28"/>
          <w:lang w:eastAsia="ru-RU"/>
        </w:rPr>
        <w:t xml:space="preserve">О внесении изменений в Приложение 2 к постановлению администрации сельского поселения Светлый от 20.12.2019 №188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w:t>
      </w:r>
      <w:proofErr w:type="gramStart"/>
      <w:r w:rsidRPr="003C1254">
        <w:rPr>
          <w:rFonts w:ascii="Times New Roman" w:eastAsia="Times New Roman" w:hAnsi="Times New Roman" w:cs="Times New Roman"/>
          <w:b/>
          <w:szCs w:val="28"/>
          <w:lang w:eastAsia="ru-RU"/>
        </w:rPr>
        <w:t>деятельности органов местного самоуправления муниципального образования сельского поселения</w:t>
      </w:r>
      <w:proofErr w:type="gramEnd"/>
      <w:r w:rsidRPr="003C1254">
        <w:rPr>
          <w:rFonts w:ascii="Times New Roman" w:eastAsia="Times New Roman" w:hAnsi="Times New Roman" w:cs="Times New Roman"/>
          <w:b/>
          <w:szCs w:val="28"/>
          <w:lang w:eastAsia="ru-RU"/>
        </w:rPr>
        <w:t xml:space="preserve"> Светлый»</w:t>
      </w:r>
    </w:p>
    <w:p w:rsidR="003C1254" w:rsidRPr="003C1254" w:rsidRDefault="003C1254" w:rsidP="003C1254">
      <w:pPr>
        <w:spacing w:after="0" w:line="240" w:lineRule="auto"/>
        <w:jc w:val="both"/>
        <w:rPr>
          <w:rFonts w:ascii="Times New Roman" w:eastAsia="Times New Roman" w:hAnsi="Times New Roman" w:cs="Times New Roman"/>
          <w:szCs w:val="28"/>
          <w:lang w:eastAsia="ru-RU"/>
        </w:rPr>
      </w:pPr>
    </w:p>
    <w:p w:rsidR="003C1254" w:rsidRPr="003C1254" w:rsidRDefault="003C1254" w:rsidP="003C1254">
      <w:pPr>
        <w:autoSpaceDE w:val="0"/>
        <w:autoSpaceDN w:val="0"/>
        <w:adjustRightInd w:val="0"/>
        <w:spacing w:after="0" w:line="240" w:lineRule="auto"/>
        <w:ind w:firstLine="540"/>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ab/>
        <w:t xml:space="preserve">В соответствии с Представлением Контрольно-счетной палаты Березовского района для принятия мер по устранению выявленных нарушений при проверки законности, результативности (эффективности и экономности) использования средств бюджета, соблюдения порядка управления и распоряжения муниципальным имуществом в сельском поселении Светлом от 23.04.2021 №4, уставом сельского поселения </w:t>
      </w:r>
      <w:proofErr w:type="gramStart"/>
      <w:r w:rsidRPr="003C1254">
        <w:rPr>
          <w:rFonts w:ascii="Times New Roman" w:eastAsia="Times New Roman" w:hAnsi="Times New Roman" w:cs="Times New Roman"/>
          <w:szCs w:val="28"/>
          <w:lang w:eastAsia="ru-RU"/>
        </w:rPr>
        <w:t>Светлый</w:t>
      </w:r>
      <w:proofErr w:type="gramEnd"/>
      <w:r w:rsidRPr="003C1254">
        <w:rPr>
          <w:rFonts w:ascii="Times New Roman" w:eastAsia="Times New Roman" w:hAnsi="Times New Roman" w:cs="Times New Roman"/>
          <w:szCs w:val="28"/>
          <w:lang w:eastAsia="ru-RU"/>
        </w:rPr>
        <w:t>,</w:t>
      </w:r>
    </w:p>
    <w:p w:rsidR="003C1254" w:rsidRPr="003C1254" w:rsidRDefault="003C1254" w:rsidP="003C1254">
      <w:pPr>
        <w:autoSpaceDE w:val="0"/>
        <w:autoSpaceDN w:val="0"/>
        <w:adjustRightInd w:val="0"/>
        <w:spacing w:after="0" w:line="240" w:lineRule="auto"/>
        <w:ind w:firstLine="540"/>
        <w:jc w:val="both"/>
        <w:rPr>
          <w:rFonts w:ascii="Times New Roman" w:eastAsia="Calibri" w:hAnsi="Times New Roman" w:cs="Times New Roman"/>
          <w:szCs w:val="28"/>
        </w:rPr>
      </w:pPr>
    </w:p>
    <w:p w:rsidR="003C1254" w:rsidRPr="003C1254" w:rsidRDefault="003C1254" w:rsidP="003C1254">
      <w:pPr>
        <w:spacing w:after="0" w:line="240" w:lineRule="auto"/>
        <w:ind w:firstLine="540"/>
        <w:jc w:val="center"/>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ПОСТАНОВЛЯЮ:</w:t>
      </w:r>
    </w:p>
    <w:p w:rsidR="003C1254" w:rsidRPr="003C1254" w:rsidRDefault="003C1254" w:rsidP="003C1254">
      <w:pPr>
        <w:spacing w:after="0" w:line="240" w:lineRule="auto"/>
        <w:ind w:right="-1" w:firstLine="709"/>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xml:space="preserve">1. </w:t>
      </w:r>
      <w:proofErr w:type="gramStart"/>
      <w:r w:rsidRPr="003C1254">
        <w:rPr>
          <w:rFonts w:ascii="Times New Roman" w:eastAsia="Times New Roman" w:hAnsi="Times New Roman" w:cs="Times New Roman"/>
          <w:szCs w:val="28"/>
          <w:lang w:eastAsia="ru-RU"/>
        </w:rPr>
        <w:t>Внести в приложение 2  к постановлению администрации сельского поселения Светлый от 20.12.2019 №188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(далее по тексту – Постановление) следующие изменения:</w:t>
      </w:r>
      <w:proofErr w:type="gramEnd"/>
    </w:p>
    <w:p w:rsidR="003C1254" w:rsidRPr="003C1254" w:rsidRDefault="003C1254" w:rsidP="003C1254">
      <w:pPr>
        <w:suppressAutoHyphens/>
        <w:spacing w:after="0" w:line="240" w:lineRule="auto"/>
        <w:ind w:firstLine="709"/>
        <w:jc w:val="both"/>
        <w:rPr>
          <w:rFonts w:ascii="Times New Roman" w:eastAsia="Times New Roman" w:hAnsi="Times New Roman" w:cs="Times New Roman"/>
          <w:szCs w:val="28"/>
          <w:lang w:eastAsia="ar-SA"/>
        </w:rPr>
      </w:pPr>
      <w:r w:rsidRPr="003C1254">
        <w:rPr>
          <w:rFonts w:ascii="Times New Roman" w:eastAsia="Times New Roman" w:hAnsi="Times New Roman" w:cs="Times New Roman"/>
          <w:szCs w:val="28"/>
          <w:lang w:eastAsia="ru-RU"/>
        </w:rPr>
        <w:t>1.1. Дополнить Раздел 2 «</w:t>
      </w:r>
      <w:r w:rsidRPr="003C1254">
        <w:rPr>
          <w:rFonts w:ascii="Times New Roman" w:eastAsia="Times New Roman" w:hAnsi="Times New Roman" w:cs="Times New Roman"/>
          <w:szCs w:val="28"/>
          <w:lang w:eastAsia="ar-SA"/>
        </w:rPr>
        <w:t>Система оплаты труда и социальных гарантий работников»</w:t>
      </w:r>
      <w:r w:rsidRPr="003C1254">
        <w:rPr>
          <w:rFonts w:ascii="Times New Roman" w:eastAsia="Times New Roman" w:hAnsi="Times New Roman" w:cs="Times New Roman"/>
          <w:szCs w:val="28"/>
          <w:lang w:eastAsia="ru-RU"/>
        </w:rPr>
        <w:t xml:space="preserve"> Приложения 2</w:t>
      </w:r>
      <w:r w:rsidRPr="003C1254">
        <w:rPr>
          <w:rFonts w:ascii="Times New Roman" w:eastAsia="Times New Roman" w:hAnsi="Times New Roman" w:cs="Times New Roman"/>
          <w:szCs w:val="28"/>
          <w:lang w:eastAsia="ar-SA"/>
        </w:rPr>
        <w:t xml:space="preserve"> </w:t>
      </w:r>
      <w:r w:rsidRPr="003C1254">
        <w:rPr>
          <w:rFonts w:ascii="Times New Roman" w:eastAsia="Times New Roman" w:hAnsi="Times New Roman" w:cs="Times New Roman"/>
          <w:szCs w:val="28"/>
          <w:lang w:eastAsia="ru-RU"/>
        </w:rPr>
        <w:t>пунктом 2.2 следующего содержания:</w:t>
      </w:r>
    </w:p>
    <w:p w:rsidR="003C1254" w:rsidRPr="003C1254" w:rsidRDefault="003C1254" w:rsidP="003C1254">
      <w:pPr>
        <w:widowControl w:val="0"/>
        <w:autoSpaceDE w:val="0"/>
        <w:autoSpaceDN w:val="0"/>
        <w:adjustRightInd w:val="0"/>
        <w:spacing w:after="0" w:line="240" w:lineRule="auto"/>
        <w:ind w:firstLine="568"/>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xml:space="preserve">«2.2. Месячный фонд оплаты труда лиц, занимающих должности, не отнесенные к должностям муниципальной службы, и осуществляющих техническое обеспечение </w:t>
      </w:r>
      <w:proofErr w:type="gramStart"/>
      <w:r w:rsidRPr="003C1254">
        <w:rPr>
          <w:rFonts w:ascii="Times New Roman" w:eastAsia="Times New Roman" w:hAnsi="Times New Roman" w:cs="Times New Roman"/>
          <w:szCs w:val="28"/>
          <w:lang w:eastAsia="ru-RU"/>
        </w:rPr>
        <w:t>деятельности органов местного самоуправления муниципального образования сельского поселения</w:t>
      </w:r>
      <w:proofErr w:type="gramEnd"/>
      <w:r w:rsidRPr="003C1254">
        <w:rPr>
          <w:rFonts w:ascii="Times New Roman" w:eastAsia="Times New Roman" w:hAnsi="Times New Roman" w:cs="Times New Roman"/>
          <w:szCs w:val="28"/>
          <w:lang w:eastAsia="ru-RU"/>
        </w:rPr>
        <w:t xml:space="preserve"> Светлый, состоит из:</w:t>
      </w:r>
    </w:p>
    <w:p w:rsidR="003C1254" w:rsidRPr="003C1254" w:rsidRDefault="003C1254" w:rsidP="003C1254">
      <w:pPr>
        <w:widowControl w:val="0"/>
        <w:autoSpaceDE w:val="0"/>
        <w:autoSpaceDN w:val="0"/>
        <w:adjustRightInd w:val="0"/>
        <w:spacing w:after="0" w:line="240" w:lineRule="auto"/>
        <w:ind w:firstLine="568"/>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должностного оклада;</w:t>
      </w:r>
    </w:p>
    <w:p w:rsidR="003C1254" w:rsidRPr="003C1254" w:rsidRDefault="003C1254" w:rsidP="003C1254">
      <w:pPr>
        <w:widowControl w:val="0"/>
        <w:autoSpaceDE w:val="0"/>
        <w:autoSpaceDN w:val="0"/>
        <w:adjustRightInd w:val="0"/>
        <w:spacing w:after="0" w:line="240" w:lineRule="auto"/>
        <w:ind w:firstLine="568"/>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надбавки за особые условия работы;</w:t>
      </w:r>
    </w:p>
    <w:p w:rsidR="003C1254" w:rsidRPr="003C1254" w:rsidRDefault="003C1254" w:rsidP="003C1254">
      <w:pPr>
        <w:widowControl w:val="0"/>
        <w:autoSpaceDE w:val="0"/>
        <w:autoSpaceDN w:val="0"/>
        <w:adjustRightInd w:val="0"/>
        <w:spacing w:after="0" w:line="240" w:lineRule="auto"/>
        <w:ind w:firstLine="568"/>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ежемесячной надбавки за стаж работы;</w:t>
      </w:r>
    </w:p>
    <w:p w:rsidR="003C1254" w:rsidRPr="003C1254" w:rsidRDefault="003C1254" w:rsidP="003C1254">
      <w:pPr>
        <w:widowControl w:val="0"/>
        <w:autoSpaceDE w:val="0"/>
        <w:autoSpaceDN w:val="0"/>
        <w:adjustRightInd w:val="0"/>
        <w:spacing w:after="0" w:line="240" w:lineRule="auto"/>
        <w:ind w:firstLine="568"/>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ежемесячной премии;</w:t>
      </w:r>
    </w:p>
    <w:p w:rsidR="003C1254" w:rsidRPr="003C1254" w:rsidRDefault="003C1254" w:rsidP="003C1254">
      <w:pPr>
        <w:widowControl w:val="0"/>
        <w:autoSpaceDE w:val="0"/>
        <w:autoSpaceDN w:val="0"/>
        <w:adjustRightInd w:val="0"/>
        <w:spacing w:after="0" w:line="240" w:lineRule="auto"/>
        <w:ind w:firstLine="568"/>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районного коэффициента к заработной плате за работу в районах Крайнего Севера и приравненных к ним местностях;</w:t>
      </w:r>
    </w:p>
    <w:p w:rsidR="003C1254" w:rsidRPr="003C1254" w:rsidRDefault="003C1254" w:rsidP="003C1254">
      <w:pPr>
        <w:widowControl w:val="0"/>
        <w:autoSpaceDE w:val="0"/>
        <w:autoSpaceDN w:val="0"/>
        <w:adjustRightInd w:val="0"/>
        <w:spacing w:after="0" w:line="240" w:lineRule="auto"/>
        <w:ind w:firstLine="568"/>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ежемесячной процентной надбавки за работу в районах Крайнего Севера и приравненных к ним местностях</w:t>
      </w:r>
      <w:proofErr w:type="gramStart"/>
      <w:r w:rsidRPr="003C1254">
        <w:rPr>
          <w:rFonts w:ascii="Times New Roman" w:eastAsia="Times New Roman" w:hAnsi="Times New Roman" w:cs="Times New Roman"/>
          <w:szCs w:val="28"/>
          <w:lang w:eastAsia="ru-RU"/>
        </w:rPr>
        <w:t>.».</w:t>
      </w:r>
      <w:proofErr w:type="gramEnd"/>
    </w:p>
    <w:p w:rsidR="003C1254" w:rsidRPr="003C1254" w:rsidRDefault="003C1254" w:rsidP="003C1254">
      <w:pPr>
        <w:suppressAutoHyphens/>
        <w:spacing w:after="0" w:line="240" w:lineRule="auto"/>
        <w:ind w:firstLine="851"/>
        <w:jc w:val="both"/>
        <w:rPr>
          <w:rFonts w:ascii="Times New Roman" w:eastAsia="Times New Roman" w:hAnsi="Times New Roman" w:cs="Times New Roman"/>
          <w:szCs w:val="24"/>
          <w:lang w:eastAsia="ar-SA"/>
        </w:rPr>
      </w:pPr>
      <w:r w:rsidRPr="003C1254">
        <w:rPr>
          <w:rFonts w:ascii="Times New Roman" w:eastAsia="Times New Roman" w:hAnsi="Times New Roman" w:cs="Times New Roman"/>
          <w:szCs w:val="28"/>
          <w:lang w:eastAsia="ru-RU"/>
        </w:rPr>
        <w:t>1.2.</w:t>
      </w:r>
      <w:r w:rsidRPr="003C1254">
        <w:rPr>
          <w:rFonts w:ascii="Times New Roman" w:eastAsia="Times New Roman" w:hAnsi="Times New Roman" w:cs="Times New Roman"/>
          <w:szCs w:val="28"/>
          <w:lang w:eastAsia="ru-RU"/>
        </w:rPr>
        <w:tab/>
        <w:t>Пункт 7.2. раздела 7 «</w:t>
      </w:r>
      <w:r w:rsidRPr="003C1254">
        <w:rPr>
          <w:rFonts w:ascii="Times New Roman" w:eastAsia="Times New Roman" w:hAnsi="Times New Roman" w:cs="Times New Roman"/>
          <w:szCs w:val="24"/>
          <w:lang w:eastAsia="ar-SA"/>
        </w:rPr>
        <w:t>Премия по результатам работы за квартал»</w:t>
      </w:r>
      <w:r w:rsidRPr="003C1254">
        <w:rPr>
          <w:rFonts w:ascii="Times New Roman" w:eastAsia="Times New Roman" w:hAnsi="Times New Roman" w:cs="Times New Roman"/>
          <w:szCs w:val="28"/>
          <w:lang w:eastAsia="ru-RU"/>
        </w:rPr>
        <w:t xml:space="preserve"> Приложения 2 к Постановлению изложить в новой редакции:</w:t>
      </w:r>
    </w:p>
    <w:p w:rsidR="003C1254" w:rsidRPr="003C1254" w:rsidRDefault="003C1254" w:rsidP="003C1254">
      <w:pPr>
        <w:suppressAutoHyphens/>
        <w:spacing w:after="0" w:line="240" w:lineRule="auto"/>
        <w:ind w:firstLine="709"/>
        <w:jc w:val="both"/>
        <w:rPr>
          <w:rFonts w:ascii="Times New Roman" w:eastAsia="Times New Roman" w:hAnsi="Times New Roman" w:cs="Times New Roman"/>
          <w:color w:val="000000"/>
          <w:spacing w:val="-7"/>
          <w:szCs w:val="28"/>
          <w:lang w:eastAsia="ar-SA"/>
        </w:rPr>
      </w:pPr>
      <w:r w:rsidRPr="003C1254">
        <w:rPr>
          <w:rFonts w:ascii="Times New Roman" w:eastAsia="Times New Roman" w:hAnsi="Times New Roman" w:cs="Times New Roman"/>
          <w:color w:val="000000"/>
          <w:spacing w:val="-13"/>
          <w:szCs w:val="28"/>
          <w:lang w:eastAsia="ar-SA"/>
        </w:rPr>
        <w:t xml:space="preserve">«7.2. </w:t>
      </w:r>
      <w:r w:rsidRPr="003C1254">
        <w:rPr>
          <w:rFonts w:ascii="Times New Roman" w:eastAsia="Times New Roman" w:hAnsi="Times New Roman" w:cs="Times New Roman"/>
          <w:color w:val="000000"/>
          <w:spacing w:val="-7"/>
          <w:szCs w:val="28"/>
          <w:lang w:eastAsia="ar-SA"/>
        </w:rPr>
        <w:t>Денежное вознаграждение по результатам работы за квартал устанавливается  в размере 2 (двух) месячных фондов оплаты труда в год.</w:t>
      </w:r>
    </w:p>
    <w:p w:rsidR="003C1254" w:rsidRPr="003C1254" w:rsidRDefault="003C1254" w:rsidP="003C1254">
      <w:pPr>
        <w:suppressAutoHyphens/>
        <w:spacing w:after="0" w:line="240" w:lineRule="auto"/>
        <w:ind w:firstLine="709"/>
        <w:jc w:val="both"/>
        <w:rPr>
          <w:rFonts w:ascii="Times New Roman" w:eastAsia="Times New Roman" w:hAnsi="Times New Roman" w:cs="Times New Roman"/>
          <w:spacing w:val="-7"/>
          <w:szCs w:val="28"/>
          <w:lang w:eastAsia="ar-SA"/>
        </w:rPr>
      </w:pPr>
      <w:r w:rsidRPr="003C1254">
        <w:rPr>
          <w:rFonts w:ascii="Times New Roman" w:eastAsia="Times New Roman" w:hAnsi="Times New Roman" w:cs="Times New Roman"/>
          <w:color w:val="000000"/>
          <w:spacing w:val="-7"/>
          <w:szCs w:val="28"/>
          <w:lang w:eastAsia="ar-SA"/>
        </w:rPr>
        <w:t xml:space="preserve">Размер премии по </w:t>
      </w:r>
      <w:r w:rsidRPr="003C1254">
        <w:rPr>
          <w:rFonts w:ascii="Times New Roman" w:eastAsia="Times New Roman" w:hAnsi="Times New Roman" w:cs="Times New Roman"/>
          <w:spacing w:val="-7"/>
          <w:szCs w:val="28"/>
          <w:lang w:eastAsia="ar-SA"/>
        </w:rPr>
        <w:t>результатам работы за квартал определяется из расчета:</w:t>
      </w:r>
    </w:p>
    <w:p w:rsidR="003C1254" w:rsidRPr="003C1254" w:rsidRDefault="003C1254" w:rsidP="003C1254">
      <w:pPr>
        <w:widowControl w:val="0"/>
        <w:autoSpaceDE w:val="0"/>
        <w:autoSpaceDN w:val="0"/>
        <w:adjustRightInd w:val="0"/>
        <w:spacing w:after="0" w:line="240" w:lineRule="auto"/>
        <w:jc w:val="both"/>
        <w:rPr>
          <w:rFonts w:ascii="Times New Roman" w:eastAsia="Times New Roman" w:hAnsi="Times New Roman" w:cs="Times New Roman"/>
          <w:spacing w:val="-7"/>
          <w:szCs w:val="28"/>
          <w:lang w:eastAsia="ar-SA"/>
        </w:rPr>
      </w:pPr>
      <w:proofErr w:type="gramStart"/>
      <w:r w:rsidRPr="003C1254">
        <w:rPr>
          <w:rFonts w:ascii="Times New Roman" w:eastAsia="Times New Roman" w:hAnsi="Times New Roman" w:cs="Times New Roman"/>
          <w:spacing w:val="-7"/>
          <w:szCs w:val="28"/>
          <w:lang w:eastAsia="ar-SA"/>
        </w:rPr>
        <w:t xml:space="preserve">суммы средств, направляемых для выплаты денежного вознаграждения из расчета на квартал, и выплат, установленных разделами  3 – 6, с учетом </w:t>
      </w:r>
      <w:r w:rsidRPr="003C1254">
        <w:rPr>
          <w:rFonts w:ascii="Times New Roman" w:eastAsia="Times New Roman" w:hAnsi="Times New Roman" w:cs="Times New Roman"/>
          <w:szCs w:val="28"/>
          <w:lang w:eastAsia="ru-RU"/>
        </w:rPr>
        <w:t xml:space="preserve">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w:t>
      </w:r>
      <w:r w:rsidRPr="003C1254">
        <w:rPr>
          <w:rFonts w:ascii="Times New Roman" w:eastAsia="Times New Roman" w:hAnsi="Times New Roman" w:cs="Times New Roman"/>
          <w:spacing w:val="-7"/>
          <w:szCs w:val="28"/>
          <w:lang w:eastAsia="ar-SA"/>
        </w:rPr>
        <w:t>деленных на 3 и умноженных на размер фонда оплаты труда</w:t>
      </w:r>
      <w:proofErr w:type="gramEnd"/>
      <w:r w:rsidRPr="003C1254">
        <w:rPr>
          <w:rFonts w:ascii="Times New Roman" w:eastAsia="Times New Roman" w:hAnsi="Times New Roman" w:cs="Times New Roman"/>
          <w:spacing w:val="-7"/>
          <w:szCs w:val="28"/>
          <w:lang w:eastAsia="ar-SA"/>
        </w:rPr>
        <w:t>, установленной распоряжением администрации. Денежное поощрение выплачивается в пределах средств, предусмотренных в бюджете поселения на оплату труда работников администрации  поселения</w:t>
      </w:r>
      <w:proofErr w:type="gramStart"/>
      <w:r w:rsidRPr="003C1254">
        <w:rPr>
          <w:rFonts w:ascii="Times New Roman" w:eastAsia="Times New Roman" w:hAnsi="Times New Roman" w:cs="Times New Roman"/>
          <w:spacing w:val="-7"/>
          <w:szCs w:val="28"/>
          <w:lang w:eastAsia="ar-SA"/>
        </w:rPr>
        <w:t>.».</w:t>
      </w:r>
      <w:proofErr w:type="gramEnd"/>
    </w:p>
    <w:p w:rsidR="003C1254" w:rsidRPr="003C1254" w:rsidRDefault="003C1254" w:rsidP="003C1254">
      <w:pPr>
        <w:tabs>
          <w:tab w:val="left" w:pos="709"/>
          <w:tab w:val="left" w:pos="851"/>
          <w:tab w:val="left" w:pos="1134"/>
        </w:tabs>
        <w:spacing w:after="0" w:line="240" w:lineRule="auto"/>
        <w:ind w:firstLine="567"/>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1.3.</w:t>
      </w:r>
      <w:r w:rsidRPr="003C1254">
        <w:rPr>
          <w:rFonts w:ascii="Times New Roman" w:eastAsia="Times New Roman" w:hAnsi="Times New Roman" w:cs="Times New Roman"/>
          <w:szCs w:val="28"/>
          <w:lang w:eastAsia="ru-RU"/>
        </w:rPr>
        <w:tab/>
        <w:t>Пункт 8.3. раздела 8 «</w:t>
      </w:r>
      <w:r w:rsidRPr="003C1254">
        <w:rPr>
          <w:rFonts w:ascii="Times New Roman" w:eastAsia="Times New Roman" w:hAnsi="Times New Roman" w:cs="Times New Roman"/>
          <w:szCs w:val="24"/>
          <w:lang w:eastAsia="ar-SA"/>
        </w:rPr>
        <w:t>Премия по результатам работы за год»</w:t>
      </w:r>
      <w:r w:rsidRPr="003C1254">
        <w:rPr>
          <w:rFonts w:ascii="Times New Roman" w:eastAsia="Times New Roman" w:hAnsi="Times New Roman" w:cs="Times New Roman"/>
          <w:szCs w:val="28"/>
          <w:lang w:eastAsia="ru-RU"/>
        </w:rPr>
        <w:t xml:space="preserve"> Приложения 2 к Постановлению изложить в новой редакции:</w:t>
      </w:r>
    </w:p>
    <w:p w:rsidR="003C1254" w:rsidRPr="003C1254" w:rsidRDefault="003C1254" w:rsidP="003C1254">
      <w:pPr>
        <w:tabs>
          <w:tab w:val="left" w:pos="709"/>
          <w:tab w:val="left" w:pos="851"/>
          <w:tab w:val="left" w:pos="1134"/>
        </w:tabs>
        <w:spacing w:after="0" w:line="240" w:lineRule="auto"/>
        <w:ind w:firstLine="567"/>
        <w:jc w:val="both"/>
        <w:rPr>
          <w:rFonts w:ascii="Times New Roman" w:eastAsia="Times New Roman" w:hAnsi="Times New Roman" w:cs="Times New Roman"/>
          <w:szCs w:val="28"/>
          <w:highlight w:val="green"/>
          <w:lang w:eastAsia="ru-RU"/>
        </w:rPr>
      </w:pPr>
      <w:r w:rsidRPr="003C1254">
        <w:rPr>
          <w:rFonts w:ascii="Times New Roman" w:eastAsia="Times New Roman" w:hAnsi="Times New Roman" w:cs="Times New Roman"/>
          <w:szCs w:val="28"/>
          <w:lang w:eastAsia="ru-RU"/>
        </w:rPr>
        <w:t xml:space="preserve">«8.3. Денежное поощрение выплачивается за фактически отработанное время в году согласно табелю учета рабочего времени (в днях), включая работу в выходной или нерабочий </w:t>
      </w:r>
      <w:r w:rsidRPr="003C1254">
        <w:rPr>
          <w:rFonts w:ascii="Times New Roman" w:eastAsia="Times New Roman" w:hAnsi="Times New Roman" w:cs="Times New Roman"/>
          <w:szCs w:val="28"/>
          <w:lang w:eastAsia="ru-RU"/>
        </w:rPr>
        <w:lastRenderedPageBreak/>
        <w:t>праздничный день, время нахождения в служебной командировке, ежегодном оплачиваемом отпуске, учебном отпуске,  за исключением периода временной нетрудоспособности</w:t>
      </w:r>
      <w:proofErr w:type="gramStart"/>
      <w:r w:rsidRPr="003C1254">
        <w:rPr>
          <w:rFonts w:ascii="Times New Roman" w:eastAsia="Times New Roman" w:hAnsi="Times New Roman" w:cs="Times New Roman"/>
          <w:szCs w:val="28"/>
          <w:lang w:eastAsia="ru-RU"/>
        </w:rPr>
        <w:t>.».</w:t>
      </w:r>
      <w:proofErr w:type="gramEnd"/>
    </w:p>
    <w:p w:rsidR="003C1254" w:rsidRPr="003C1254" w:rsidRDefault="003C1254" w:rsidP="003C1254">
      <w:pPr>
        <w:tabs>
          <w:tab w:val="left" w:pos="709"/>
          <w:tab w:val="left" w:pos="851"/>
          <w:tab w:val="left" w:pos="1134"/>
        </w:tabs>
        <w:spacing w:after="0" w:line="240" w:lineRule="auto"/>
        <w:ind w:firstLine="567"/>
        <w:jc w:val="both"/>
        <w:rPr>
          <w:rFonts w:ascii="Times New Roman" w:eastAsia="Times New Roman" w:hAnsi="Times New Roman" w:cs="Times New Roman"/>
          <w:szCs w:val="28"/>
          <w:highlight w:val="green"/>
          <w:lang w:eastAsia="ru-RU"/>
        </w:rPr>
      </w:pPr>
      <w:r w:rsidRPr="003C1254">
        <w:rPr>
          <w:rFonts w:ascii="Times New Roman" w:eastAsia="Times New Roman" w:hAnsi="Times New Roman" w:cs="Times New Roman"/>
          <w:szCs w:val="28"/>
          <w:lang w:eastAsia="ru-RU"/>
        </w:rPr>
        <w:t>1.4.</w:t>
      </w:r>
      <w:r w:rsidRPr="003C1254">
        <w:rPr>
          <w:rFonts w:ascii="Times New Roman" w:eastAsia="Times New Roman" w:hAnsi="Times New Roman" w:cs="Times New Roman"/>
          <w:szCs w:val="28"/>
          <w:lang w:eastAsia="ru-RU"/>
        </w:rPr>
        <w:tab/>
        <w:t>Пункт 8.8. раздела 8 «</w:t>
      </w:r>
      <w:r w:rsidRPr="003C1254">
        <w:rPr>
          <w:rFonts w:ascii="Times New Roman" w:eastAsia="Times New Roman" w:hAnsi="Times New Roman" w:cs="Times New Roman"/>
          <w:szCs w:val="24"/>
          <w:lang w:eastAsia="ar-SA"/>
        </w:rPr>
        <w:t>Премия по результатам работы за год»</w:t>
      </w:r>
      <w:r w:rsidRPr="003C1254">
        <w:rPr>
          <w:rFonts w:ascii="Times New Roman" w:eastAsia="Times New Roman" w:hAnsi="Times New Roman" w:cs="Times New Roman"/>
          <w:szCs w:val="28"/>
          <w:lang w:eastAsia="ru-RU"/>
        </w:rPr>
        <w:t xml:space="preserve"> Приложения 2 к Постановлению изложить в новой редакции:</w:t>
      </w:r>
    </w:p>
    <w:p w:rsidR="003C1254" w:rsidRPr="003C1254" w:rsidRDefault="003C1254" w:rsidP="003C1254">
      <w:pPr>
        <w:spacing w:after="0" w:line="240" w:lineRule="auto"/>
        <w:ind w:right="-1" w:firstLine="709"/>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xml:space="preserve">«8.8. </w:t>
      </w:r>
      <w:proofErr w:type="gramStart"/>
      <w:r w:rsidRPr="003C1254">
        <w:rPr>
          <w:rFonts w:ascii="Times New Roman" w:eastAsia="Times New Roman" w:hAnsi="Times New Roman" w:cs="Times New Roman"/>
          <w:szCs w:val="28"/>
          <w:lang w:eastAsia="ru-RU"/>
        </w:rPr>
        <w:t>Денежное вознаграждение по результатам работы за год определяется из расчета суммы средств, направляемых для выплаты должностных окладов из расчета на год и выплат в размерах, установленных в разделах 3-7,  по соответствующим должностям,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w:t>
      </w:r>
      <w:proofErr w:type="gramEnd"/>
      <w:r w:rsidRPr="003C1254">
        <w:rPr>
          <w:rFonts w:ascii="Times New Roman" w:eastAsia="Times New Roman" w:hAnsi="Times New Roman" w:cs="Times New Roman"/>
          <w:szCs w:val="28"/>
          <w:lang w:eastAsia="ru-RU"/>
        </w:rPr>
        <w:t xml:space="preserve"> к ним </w:t>
      </w:r>
      <w:proofErr w:type="gramStart"/>
      <w:r w:rsidRPr="003C1254">
        <w:rPr>
          <w:rFonts w:ascii="Times New Roman" w:eastAsia="Times New Roman" w:hAnsi="Times New Roman" w:cs="Times New Roman"/>
          <w:szCs w:val="28"/>
          <w:lang w:eastAsia="ru-RU"/>
        </w:rPr>
        <w:t>местностях</w:t>
      </w:r>
      <w:proofErr w:type="gramEnd"/>
      <w:r w:rsidRPr="003C1254">
        <w:rPr>
          <w:rFonts w:ascii="Times New Roman" w:eastAsia="Times New Roman" w:hAnsi="Times New Roman" w:cs="Times New Roman"/>
          <w:szCs w:val="28"/>
          <w:lang w:eastAsia="ru-RU"/>
        </w:rPr>
        <w:t xml:space="preserve"> деленных на 12 и умноженный на установленный размер выплаты денежного вознаграждения по результатам работы за год.».</w:t>
      </w:r>
    </w:p>
    <w:p w:rsidR="003C1254" w:rsidRPr="003C1254" w:rsidRDefault="003C1254" w:rsidP="00CA38C0">
      <w:pPr>
        <w:numPr>
          <w:ilvl w:val="1"/>
          <w:numId w:val="18"/>
        </w:numPr>
        <w:tabs>
          <w:tab w:val="left" w:pos="709"/>
          <w:tab w:val="left" w:pos="851"/>
          <w:tab w:val="left" w:pos="1134"/>
        </w:tabs>
        <w:spacing w:after="0" w:line="240" w:lineRule="auto"/>
        <w:ind w:left="0" w:firstLine="567"/>
        <w:contextualSpacing/>
        <w:jc w:val="both"/>
        <w:rPr>
          <w:rFonts w:ascii="Times New Roman" w:eastAsia="Calibri" w:hAnsi="Times New Roman" w:cs="Times New Roman"/>
          <w:szCs w:val="28"/>
        </w:rPr>
      </w:pPr>
      <w:r w:rsidRPr="003C1254">
        <w:rPr>
          <w:rFonts w:ascii="Times New Roman" w:eastAsia="Calibri" w:hAnsi="Times New Roman" w:cs="Times New Roman"/>
          <w:szCs w:val="28"/>
        </w:rPr>
        <w:t>Пункт 10.5. раздела 10 «Порядок и условия оплаты труда при совмещении должности, расширении зон обслуживания, увеличении объема выполняемых работ» Приложения 2 к Постановлению изложить в новой редакции:</w:t>
      </w:r>
    </w:p>
    <w:p w:rsidR="003C1254" w:rsidRPr="003C1254" w:rsidRDefault="003C1254" w:rsidP="003C1254">
      <w:pPr>
        <w:spacing w:after="0" w:line="240" w:lineRule="auto"/>
        <w:ind w:firstLine="540"/>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«10.5.  Доплата устанавливается в размере до 30% от должностного оклада отсутствующего работника.</w:t>
      </w:r>
    </w:p>
    <w:p w:rsidR="003C1254" w:rsidRPr="003C1254" w:rsidRDefault="003C1254" w:rsidP="003C1254">
      <w:pPr>
        <w:spacing w:after="0" w:line="240" w:lineRule="auto"/>
        <w:ind w:firstLine="540"/>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Для расчета доплаты применяется следующая формула:</w:t>
      </w:r>
    </w:p>
    <w:p w:rsidR="003C1254" w:rsidRPr="003C1254" w:rsidRDefault="003C1254" w:rsidP="003C1254">
      <w:pPr>
        <w:spacing w:after="0" w:line="240" w:lineRule="auto"/>
        <w:ind w:firstLine="540"/>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Сумма доплаты = (% от должностного оклада отсутствующего работника) + ((% от должностного оклада отсутствующего работника) x % надбавки к должностному окладу за особые условия работы</w:t>
      </w:r>
      <w:r w:rsidRPr="003C1254">
        <w:rPr>
          <w:rFonts w:ascii="Times New Roman" w:eastAsia="Calibri" w:hAnsi="Times New Roman" w:cs="Times New Roman"/>
          <w:szCs w:val="28"/>
        </w:rPr>
        <w:t xml:space="preserve"> по основному месту работника</w:t>
      </w:r>
      <w:r w:rsidRPr="003C1254">
        <w:rPr>
          <w:rFonts w:ascii="Times New Roman" w:eastAsia="Times New Roman" w:hAnsi="Times New Roman" w:cs="Times New Roman"/>
          <w:szCs w:val="28"/>
          <w:lang w:eastAsia="ru-RU"/>
        </w:rPr>
        <w:t>) + ((% от должностного оклада отсутствующего работника) x % ежемесячного денежного поощрения</w:t>
      </w:r>
      <w:r w:rsidRPr="003C1254">
        <w:rPr>
          <w:rFonts w:ascii="Times New Roman" w:eastAsia="Calibri" w:hAnsi="Times New Roman" w:cs="Times New Roman"/>
          <w:szCs w:val="28"/>
        </w:rPr>
        <w:t xml:space="preserve"> по основному месту работника</w:t>
      </w:r>
      <w:r w:rsidRPr="003C1254">
        <w:rPr>
          <w:rFonts w:ascii="Times New Roman" w:eastAsia="Times New Roman" w:hAnsi="Times New Roman" w:cs="Times New Roman"/>
          <w:szCs w:val="28"/>
          <w:lang w:eastAsia="ru-RU"/>
        </w:rPr>
        <w:t>).</w:t>
      </w:r>
    </w:p>
    <w:p w:rsidR="003C1254" w:rsidRPr="003C1254" w:rsidRDefault="003C1254" w:rsidP="003C1254">
      <w:pPr>
        <w:widowControl w:val="0"/>
        <w:autoSpaceDE w:val="0"/>
        <w:autoSpaceDN w:val="0"/>
        <w:adjustRightInd w:val="0"/>
        <w:spacing w:after="0" w:line="240" w:lineRule="auto"/>
        <w:ind w:firstLine="540"/>
        <w:jc w:val="both"/>
        <w:rPr>
          <w:rFonts w:ascii="Times New Roman" w:eastAsia="Calibri" w:hAnsi="Times New Roman" w:cs="Times New Roman"/>
          <w:szCs w:val="28"/>
        </w:rPr>
      </w:pPr>
      <w:r w:rsidRPr="003C1254">
        <w:rPr>
          <w:rFonts w:ascii="Times New Roman" w:eastAsia="Calibri" w:hAnsi="Times New Roman" w:cs="Times New Roman"/>
          <w:szCs w:val="28"/>
        </w:rPr>
        <w:t>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3C1254" w:rsidRPr="003C1254" w:rsidRDefault="003C1254" w:rsidP="003C1254">
      <w:pPr>
        <w:spacing w:after="0" w:line="240" w:lineRule="auto"/>
        <w:ind w:firstLine="540"/>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roofErr w:type="gramStart"/>
      <w:r w:rsidRPr="003C1254">
        <w:rPr>
          <w:rFonts w:ascii="Times New Roman" w:eastAsia="Times New Roman" w:hAnsi="Times New Roman" w:cs="Times New Roman"/>
          <w:szCs w:val="28"/>
          <w:lang w:eastAsia="ru-RU"/>
        </w:rPr>
        <w:t>.».</w:t>
      </w:r>
      <w:proofErr w:type="gramEnd"/>
    </w:p>
    <w:p w:rsidR="003C1254" w:rsidRPr="003C1254" w:rsidRDefault="003C1254" w:rsidP="003C1254">
      <w:pPr>
        <w:spacing w:after="0" w:line="240" w:lineRule="auto"/>
        <w:ind w:firstLine="540"/>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1.6  Пункт 13.1. раздела 13 Приложения 2 к Постановлению изложить в новой редакции:</w:t>
      </w:r>
    </w:p>
    <w:p w:rsidR="003C1254" w:rsidRPr="003C1254" w:rsidRDefault="003C1254" w:rsidP="003C1254">
      <w:pPr>
        <w:spacing w:after="0" w:line="240" w:lineRule="auto"/>
        <w:ind w:firstLine="540"/>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«13.1. Материальную помощь на погребение  в случае смерти близких родственников работника (родителей, жены (мужа), детей) в размере  50 000 рублей</w:t>
      </w:r>
      <w:proofErr w:type="gramStart"/>
      <w:r w:rsidRPr="003C1254">
        <w:rPr>
          <w:rFonts w:ascii="Times New Roman" w:eastAsia="Times New Roman" w:hAnsi="Times New Roman" w:cs="Times New Roman"/>
          <w:szCs w:val="28"/>
          <w:lang w:eastAsia="ru-RU"/>
        </w:rPr>
        <w:t>.».</w:t>
      </w:r>
      <w:proofErr w:type="gramEnd"/>
    </w:p>
    <w:p w:rsidR="003C1254" w:rsidRPr="003C1254" w:rsidRDefault="003C1254" w:rsidP="003C1254">
      <w:pPr>
        <w:spacing w:after="0" w:line="240" w:lineRule="auto"/>
        <w:ind w:firstLine="540"/>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xml:space="preserve">2. </w:t>
      </w:r>
      <w:proofErr w:type="gramStart"/>
      <w:r w:rsidRPr="003C1254">
        <w:rPr>
          <w:rFonts w:ascii="Times New Roman" w:eastAsia="Times New Roman" w:hAnsi="Times New Roman" w:cs="Times New Roman"/>
          <w:szCs w:val="28"/>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3C1254">
        <w:rPr>
          <w:rFonts w:ascii="Times New Roman" w:eastAsia="Times New Roman" w:hAnsi="Times New Roman" w:cs="Times New Roman"/>
          <w:szCs w:val="28"/>
          <w:lang w:eastAsia="ru-RU"/>
        </w:rPr>
        <w:t>Светловский</w:t>
      </w:r>
      <w:proofErr w:type="spellEnd"/>
      <w:r w:rsidRPr="003C1254">
        <w:rPr>
          <w:rFonts w:ascii="Times New Roman" w:eastAsia="Times New Roman" w:hAnsi="Times New Roman" w:cs="Times New Roman"/>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3C1254" w:rsidRPr="003C1254" w:rsidRDefault="003C1254" w:rsidP="003C1254">
      <w:pPr>
        <w:spacing w:after="0" w:line="240" w:lineRule="auto"/>
        <w:ind w:firstLine="540"/>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3. Настоящее постановление вступает в силу после его официального обнародования.</w:t>
      </w:r>
    </w:p>
    <w:p w:rsidR="003C1254" w:rsidRPr="003C1254" w:rsidRDefault="003C1254" w:rsidP="003C1254">
      <w:pPr>
        <w:spacing w:after="0" w:line="240" w:lineRule="auto"/>
        <w:ind w:firstLine="540"/>
        <w:jc w:val="both"/>
        <w:rPr>
          <w:rFonts w:ascii="Times New Roman" w:eastAsia="Times New Roman" w:hAnsi="Times New Roman" w:cs="Times New Roman"/>
          <w:szCs w:val="28"/>
          <w:lang w:eastAsia="ru-RU"/>
        </w:rPr>
      </w:pPr>
      <w:r w:rsidRPr="003C1254">
        <w:rPr>
          <w:rFonts w:ascii="Times New Roman" w:eastAsia="Times New Roman" w:hAnsi="Times New Roman" w:cs="Times New Roman"/>
          <w:szCs w:val="28"/>
          <w:lang w:eastAsia="ru-RU"/>
        </w:rPr>
        <w:t xml:space="preserve">4. </w:t>
      </w:r>
      <w:proofErr w:type="gramStart"/>
      <w:r w:rsidRPr="003C1254">
        <w:rPr>
          <w:rFonts w:ascii="Times New Roman" w:eastAsia="Times New Roman" w:hAnsi="Times New Roman" w:cs="Times New Roman"/>
          <w:szCs w:val="28"/>
          <w:lang w:eastAsia="ru-RU"/>
        </w:rPr>
        <w:t>Контроль за</w:t>
      </w:r>
      <w:proofErr w:type="gramEnd"/>
      <w:r w:rsidRPr="003C1254">
        <w:rPr>
          <w:rFonts w:ascii="Times New Roman" w:eastAsia="Times New Roman" w:hAnsi="Times New Roman" w:cs="Times New Roman"/>
          <w:szCs w:val="28"/>
          <w:lang w:eastAsia="ru-RU"/>
        </w:rPr>
        <w:t xml:space="preserve"> выполнением постановления оставляю за собой. </w:t>
      </w:r>
    </w:p>
    <w:p w:rsidR="003C1254" w:rsidRPr="003C1254" w:rsidRDefault="003C1254" w:rsidP="003C1254">
      <w:pPr>
        <w:spacing w:after="0" w:line="240" w:lineRule="auto"/>
        <w:ind w:firstLine="540"/>
        <w:jc w:val="both"/>
        <w:rPr>
          <w:rFonts w:ascii="Times New Roman" w:eastAsia="Times New Roman" w:hAnsi="Times New Roman" w:cs="Times New Roman"/>
          <w:szCs w:val="28"/>
          <w:lang w:eastAsia="ru-RU"/>
        </w:rPr>
      </w:pPr>
    </w:p>
    <w:p w:rsidR="003C1254" w:rsidRPr="003C1254" w:rsidRDefault="003C1254" w:rsidP="003C1254">
      <w:pPr>
        <w:spacing w:after="0" w:line="240" w:lineRule="auto"/>
        <w:jc w:val="center"/>
        <w:rPr>
          <w:rFonts w:ascii="Times New Roman" w:eastAsia="Times New Roman" w:hAnsi="Times New Roman" w:cs="Times New Roman"/>
          <w:szCs w:val="28"/>
          <w:lang w:eastAsia="ru-RU"/>
        </w:rPr>
      </w:pPr>
    </w:p>
    <w:p w:rsidR="003C1254" w:rsidRPr="003C1254" w:rsidRDefault="003C1254" w:rsidP="003C1254">
      <w:pPr>
        <w:spacing w:after="0" w:line="240" w:lineRule="auto"/>
        <w:jc w:val="center"/>
        <w:rPr>
          <w:rFonts w:ascii="Times New Roman" w:eastAsia="Times New Roman" w:hAnsi="Times New Roman" w:cs="Times New Roman"/>
          <w:szCs w:val="28"/>
          <w:lang w:eastAsia="ru-RU"/>
        </w:rPr>
      </w:pPr>
      <w:proofErr w:type="spellStart"/>
      <w:r w:rsidRPr="003C1254">
        <w:rPr>
          <w:rFonts w:ascii="Times New Roman" w:eastAsia="Times New Roman" w:hAnsi="Times New Roman" w:cs="Times New Roman"/>
          <w:szCs w:val="28"/>
          <w:lang w:eastAsia="ru-RU"/>
        </w:rPr>
        <w:t>И.о</w:t>
      </w:r>
      <w:proofErr w:type="spellEnd"/>
      <w:r w:rsidRPr="003C1254">
        <w:rPr>
          <w:rFonts w:ascii="Times New Roman" w:eastAsia="Times New Roman" w:hAnsi="Times New Roman" w:cs="Times New Roman"/>
          <w:szCs w:val="28"/>
          <w:lang w:eastAsia="ru-RU"/>
        </w:rPr>
        <w:t xml:space="preserve">. главы поселения </w:t>
      </w:r>
      <w:r w:rsidRPr="003C1254">
        <w:rPr>
          <w:rFonts w:ascii="Times New Roman" w:eastAsia="Times New Roman" w:hAnsi="Times New Roman" w:cs="Times New Roman"/>
          <w:szCs w:val="28"/>
          <w:lang w:eastAsia="ru-RU"/>
        </w:rPr>
        <w:tab/>
      </w:r>
      <w:r w:rsidRPr="003C1254">
        <w:rPr>
          <w:rFonts w:ascii="Times New Roman" w:eastAsia="Times New Roman" w:hAnsi="Times New Roman" w:cs="Times New Roman"/>
          <w:szCs w:val="28"/>
          <w:lang w:eastAsia="ru-RU"/>
        </w:rPr>
        <w:tab/>
      </w:r>
      <w:r w:rsidRPr="003C1254">
        <w:rPr>
          <w:rFonts w:ascii="Times New Roman" w:eastAsia="Times New Roman" w:hAnsi="Times New Roman" w:cs="Times New Roman"/>
          <w:szCs w:val="28"/>
          <w:lang w:eastAsia="ru-RU"/>
        </w:rPr>
        <w:tab/>
      </w:r>
      <w:r w:rsidRPr="003C1254">
        <w:rPr>
          <w:rFonts w:ascii="Times New Roman" w:eastAsia="Times New Roman" w:hAnsi="Times New Roman" w:cs="Times New Roman"/>
          <w:szCs w:val="28"/>
          <w:lang w:eastAsia="ru-RU"/>
        </w:rPr>
        <w:tab/>
      </w:r>
      <w:r w:rsidRPr="003C1254">
        <w:rPr>
          <w:rFonts w:ascii="Times New Roman" w:eastAsia="Times New Roman" w:hAnsi="Times New Roman" w:cs="Times New Roman"/>
          <w:szCs w:val="28"/>
          <w:lang w:eastAsia="ru-RU"/>
        </w:rPr>
        <w:tab/>
        <w:t>Е.Н. Тодорова</w:t>
      </w:r>
    </w:p>
    <w:p w:rsidR="003C1254" w:rsidRPr="003C1254" w:rsidRDefault="003C1254" w:rsidP="003C1254">
      <w:pPr>
        <w:spacing w:after="0" w:line="240" w:lineRule="auto"/>
        <w:ind w:right="-1" w:firstLine="709"/>
        <w:jc w:val="both"/>
        <w:rPr>
          <w:rFonts w:ascii="Times New Roman" w:eastAsia="Times New Roman" w:hAnsi="Times New Roman" w:cs="Times New Roman"/>
          <w:sz w:val="28"/>
          <w:szCs w:val="28"/>
          <w:lang w:eastAsia="ru-RU"/>
        </w:rPr>
      </w:pPr>
    </w:p>
    <w:p w:rsidR="003C1254" w:rsidRPr="003C1254" w:rsidRDefault="003C1254" w:rsidP="003C1254">
      <w:pPr>
        <w:spacing w:after="0" w:line="240" w:lineRule="auto"/>
        <w:ind w:right="-1" w:firstLine="709"/>
        <w:jc w:val="both"/>
        <w:rPr>
          <w:rFonts w:ascii="Times New Roman" w:eastAsia="Times New Roman" w:hAnsi="Times New Roman" w:cs="Times New Roman"/>
          <w:sz w:val="28"/>
          <w:szCs w:val="28"/>
          <w:lang w:eastAsia="ru-RU"/>
        </w:rPr>
      </w:pPr>
    </w:p>
    <w:p w:rsidR="003C1254" w:rsidRPr="003C1254" w:rsidRDefault="003C1254" w:rsidP="003C1254">
      <w:pPr>
        <w:spacing w:after="0" w:line="240" w:lineRule="auto"/>
        <w:rPr>
          <w:rFonts w:ascii="Times New Roman" w:eastAsia="Times New Roman" w:hAnsi="Times New Roman" w:cs="Times New Roman"/>
          <w:sz w:val="24"/>
          <w:szCs w:val="24"/>
          <w:lang w:eastAsia="ru-RU"/>
        </w:rPr>
      </w:pPr>
    </w:p>
    <w:p w:rsidR="003C1254" w:rsidRPr="003C1254" w:rsidRDefault="003C1254" w:rsidP="003C1254">
      <w:pPr>
        <w:spacing w:after="0" w:line="240" w:lineRule="auto"/>
        <w:jc w:val="right"/>
        <w:rPr>
          <w:rFonts w:ascii="Times New Roman" w:eastAsia="Times New Roman" w:hAnsi="Times New Roman" w:cs="Times New Roman"/>
          <w:sz w:val="24"/>
          <w:szCs w:val="24"/>
          <w:lang w:eastAsia="ru-RU"/>
        </w:rPr>
      </w:pPr>
    </w:p>
    <w:p w:rsidR="003C1254" w:rsidRPr="003C1254" w:rsidRDefault="003C1254" w:rsidP="003C1254">
      <w:pPr>
        <w:spacing w:after="0" w:line="240" w:lineRule="auto"/>
        <w:jc w:val="right"/>
        <w:rPr>
          <w:rFonts w:ascii="Times New Roman" w:eastAsia="Times New Roman" w:hAnsi="Times New Roman" w:cs="Times New Roman"/>
          <w:sz w:val="24"/>
          <w:szCs w:val="24"/>
          <w:lang w:eastAsia="ru-RU"/>
        </w:rPr>
      </w:pPr>
    </w:p>
    <w:p w:rsidR="003C1254" w:rsidRPr="003C1254" w:rsidRDefault="003C1254" w:rsidP="003C1254">
      <w:pPr>
        <w:spacing w:after="0" w:line="240" w:lineRule="auto"/>
        <w:jc w:val="right"/>
        <w:rPr>
          <w:rFonts w:ascii="Times New Roman" w:eastAsia="Times New Roman" w:hAnsi="Times New Roman" w:cs="Times New Roman"/>
          <w:sz w:val="24"/>
          <w:szCs w:val="24"/>
          <w:lang w:eastAsia="ru-RU"/>
        </w:rPr>
      </w:pPr>
    </w:p>
    <w:p w:rsidR="003C1254" w:rsidRPr="003C1254" w:rsidRDefault="003C1254" w:rsidP="003C1254">
      <w:pPr>
        <w:spacing w:after="0" w:line="240" w:lineRule="auto"/>
        <w:rPr>
          <w:rFonts w:ascii="Times New Roman" w:eastAsia="Times New Roman" w:hAnsi="Times New Roman" w:cs="Times New Roman"/>
          <w:sz w:val="24"/>
          <w:szCs w:val="24"/>
          <w:lang w:eastAsia="ru-RU"/>
        </w:rPr>
      </w:pPr>
    </w:p>
    <w:p w:rsidR="003C1254" w:rsidRPr="003C1254" w:rsidRDefault="003C1254" w:rsidP="003C1254">
      <w:pPr>
        <w:spacing w:after="0" w:line="240" w:lineRule="auto"/>
        <w:jc w:val="center"/>
        <w:rPr>
          <w:rFonts w:ascii="Times New Roman" w:eastAsia="Times New Roman" w:hAnsi="Times New Roman" w:cs="Times New Roman"/>
          <w:b/>
          <w:sz w:val="32"/>
          <w:szCs w:val="32"/>
          <w:lang w:eastAsia="ru-RU"/>
        </w:rPr>
      </w:pPr>
    </w:p>
    <w:p w:rsidR="003C1254" w:rsidRPr="003C1254" w:rsidRDefault="003C1254" w:rsidP="003C1254">
      <w:pPr>
        <w:spacing w:after="0" w:line="240" w:lineRule="auto"/>
        <w:jc w:val="center"/>
        <w:rPr>
          <w:rFonts w:ascii="Times New Roman" w:eastAsia="Times New Roman" w:hAnsi="Times New Roman" w:cs="Times New Roman"/>
          <w:b/>
          <w:sz w:val="32"/>
          <w:szCs w:val="32"/>
          <w:lang w:eastAsia="ru-RU"/>
        </w:rPr>
      </w:pPr>
    </w:p>
    <w:p w:rsidR="003C1254" w:rsidRPr="003C1254" w:rsidRDefault="003C1254" w:rsidP="003C1254">
      <w:pPr>
        <w:spacing w:after="0" w:line="240" w:lineRule="auto"/>
        <w:jc w:val="both"/>
        <w:rPr>
          <w:rFonts w:ascii="Times New Roman" w:eastAsia="Times New Roman" w:hAnsi="Times New Roman" w:cs="Times New Roman"/>
          <w:b/>
          <w:sz w:val="28"/>
          <w:szCs w:val="28"/>
          <w:lang w:eastAsia="ru-RU"/>
        </w:rPr>
      </w:pPr>
    </w:p>
    <w:p w:rsidR="003C1254" w:rsidRPr="003C1254" w:rsidRDefault="003C1254" w:rsidP="003C1254">
      <w:pPr>
        <w:spacing w:after="0" w:line="240" w:lineRule="auto"/>
        <w:jc w:val="both"/>
        <w:rPr>
          <w:rFonts w:ascii="Times New Roman" w:eastAsia="Times New Roman" w:hAnsi="Times New Roman" w:cs="Times New Roman"/>
          <w:sz w:val="28"/>
          <w:szCs w:val="28"/>
          <w:lang w:eastAsia="ru-RU"/>
        </w:rPr>
      </w:pPr>
    </w:p>
    <w:p w:rsidR="00700CC5" w:rsidRPr="00700CC5" w:rsidRDefault="00700CC5" w:rsidP="00700CC5">
      <w:pPr>
        <w:widowControl w:val="0"/>
        <w:autoSpaceDE w:val="0"/>
        <w:autoSpaceDN w:val="0"/>
        <w:adjustRightInd w:val="0"/>
        <w:spacing w:after="0" w:line="240" w:lineRule="auto"/>
        <w:ind w:left="3969"/>
        <w:jc w:val="right"/>
        <w:rPr>
          <w:rFonts w:ascii="Times New Roman" w:eastAsia="Times New Roman" w:hAnsi="Times New Roman" w:cs="Times New Roman"/>
          <w:sz w:val="20"/>
          <w:szCs w:val="24"/>
          <w:highlight w:val="yellow"/>
          <w:lang w:eastAsia="ru-RU"/>
        </w:rPr>
      </w:pPr>
    </w:p>
    <w:p w:rsidR="00700CC5" w:rsidRPr="00700CC5" w:rsidRDefault="00700CC5" w:rsidP="00700CC5">
      <w:pPr>
        <w:widowControl w:val="0"/>
        <w:autoSpaceDE w:val="0"/>
        <w:autoSpaceDN w:val="0"/>
        <w:adjustRightInd w:val="0"/>
        <w:spacing w:after="0" w:line="240" w:lineRule="auto"/>
        <w:ind w:left="3969"/>
        <w:jc w:val="right"/>
        <w:rPr>
          <w:rFonts w:ascii="Times New Roman" w:eastAsia="Times New Roman" w:hAnsi="Times New Roman" w:cs="Times New Roman"/>
          <w:sz w:val="20"/>
          <w:szCs w:val="24"/>
          <w:highlight w:val="yellow"/>
          <w:lang w:eastAsia="ru-RU"/>
        </w:rPr>
      </w:pPr>
    </w:p>
    <w:p w:rsidR="00700CC5" w:rsidRPr="00700CC5" w:rsidRDefault="00700CC5" w:rsidP="00700CC5">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highlight w:val="yellow"/>
          <w:lang w:eastAsia="ru-RU"/>
        </w:rPr>
      </w:pPr>
    </w:p>
    <w:p w:rsidR="003C1254" w:rsidRDefault="003C1254" w:rsidP="003C1254">
      <w:pPr>
        <w:spacing w:after="0" w:line="240" w:lineRule="auto"/>
        <w:jc w:val="center"/>
        <w:rPr>
          <w:rFonts w:ascii="Times New Roman" w:eastAsia="Times New Roman" w:hAnsi="Times New Roman" w:cs="Times New Roman"/>
          <w:sz w:val="24"/>
          <w:szCs w:val="24"/>
          <w:lang w:eastAsia="ru-RU"/>
        </w:rPr>
      </w:pPr>
    </w:p>
    <w:p w:rsidR="00F40063" w:rsidRPr="003C1254" w:rsidRDefault="00F40063" w:rsidP="003C1254">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lastRenderedPageBreak/>
        <w:t>Печатное средство массовой информации</w:t>
      </w: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органов местного самоуправления сельского поселения Светлый</w:t>
      </w: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Учреждено Решением Совета депутатов сельского поселения Светлый от</w:t>
      </w: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«Светловский Вестник»</w:t>
      </w:r>
    </w:p>
    <w:p w:rsidR="00F40063" w:rsidRPr="003C1254" w:rsidRDefault="00F40063" w:rsidP="00A36C55">
      <w:pPr>
        <w:spacing w:after="0" w:line="240" w:lineRule="auto"/>
        <w:jc w:val="center"/>
        <w:rPr>
          <w:rFonts w:ascii="Times New Roman" w:eastAsia="Calibri" w:hAnsi="Times New Roman" w:cs="Times New Roman"/>
          <w:szCs w:val="24"/>
        </w:rPr>
      </w:pP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Распространяется бесплатно согласно перечню рассылки, утвержденному</w:t>
      </w: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Решением Совета депутатов сельского поселения Светлый от</w:t>
      </w: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«Светловский Вестник»</w:t>
      </w:r>
    </w:p>
    <w:p w:rsidR="00F40063" w:rsidRPr="003C1254" w:rsidRDefault="00F40063" w:rsidP="00A36C55">
      <w:pPr>
        <w:spacing w:after="0" w:line="240" w:lineRule="auto"/>
        <w:jc w:val="center"/>
        <w:rPr>
          <w:rFonts w:ascii="Times New Roman" w:eastAsia="Calibri" w:hAnsi="Times New Roman" w:cs="Times New Roman"/>
          <w:szCs w:val="24"/>
        </w:rPr>
      </w:pP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 xml:space="preserve">Главный редактор </w:t>
      </w:r>
      <w:r w:rsidR="00DE5EBB" w:rsidRPr="003C1254">
        <w:rPr>
          <w:rFonts w:ascii="Times New Roman" w:eastAsia="Calibri" w:hAnsi="Times New Roman" w:cs="Times New Roman"/>
          <w:szCs w:val="24"/>
          <w:u w:val="single"/>
        </w:rPr>
        <w:t>Перова Диана Васильевна</w:t>
      </w:r>
    </w:p>
    <w:p w:rsidR="00F40063" w:rsidRPr="003C1254" w:rsidRDefault="00F40063" w:rsidP="00A36C55">
      <w:pPr>
        <w:spacing w:after="0" w:line="240" w:lineRule="auto"/>
        <w:jc w:val="center"/>
        <w:rPr>
          <w:rFonts w:ascii="Times New Roman" w:eastAsia="Calibri" w:hAnsi="Times New Roman" w:cs="Times New Roman"/>
          <w:szCs w:val="24"/>
        </w:rPr>
      </w:pPr>
    </w:p>
    <w:p w:rsidR="00F40063" w:rsidRPr="003C1254" w:rsidRDefault="00F40063" w:rsidP="00A36C55">
      <w:pPr>
        <w:spacing w:after="0" w:line="240" w:lineRule="auto"/>
        <w:jc w:val="center"/>
        <w:rPr>
          <w:rFonts w:ascii="Times New Roman" w:eastAsia="Calibri" w:hAnsi="Times New Roman" w:cs="Times New Roman"/>
          <w:szCs w:val="24"/>
          <w:u w:val="single"/>
        </w:rPr>
      </w:pPr>
      <w:proofErr w:type="gramStart"/>
      <w:r w:rsidRPr="003C1254">
        <w:rPr>
          <w:rFonts w:ascii="Times New Roman" w:eastAsia="Calibri" w:hAnsi="Times New Roman" w:cs="Times New Roman"/>
          <w:szCs w:val="24"/>
        </w:rPr>
        <w:t>Ответственные</w:t>
      </w:r>
      <w:proofErr w:type="gramEnd"/>
      <w:r w:rsidRPr="003C1254">
        <w:rPr>
          <w:rFonts w:ascii="Times New Roman" w:eastAsia="Calibri" w:hAnsi="Times New Roman" w:cs="Times New Roman"/>
          <w:szCs w:val="24"/>
        </w:rPr>
        <w:t xml:space="preserve"> за выпуск </w:t>
      </w:r>
      <w:r w:rsidR="00DE5EBB" w:rsidRPr="003C1254">
        <w:rPr>
          <w:rFonts w:ascii="Times New Roman" w:eastAsia="Calibri" w:hAnsi="Times New Roman" w:cs="Times New Roman"/>
          <w:szCs w:val="24"/>
          <w:u w:val="single"/>
        </w:rPr>
        <w:t>Перова Диана Васильевна</w:t>
      </w: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u w:val="single"/>
        </w:rPr>
        <w:t>Телефон 8(34674)58-5-25</w:t>
      </w:r>
    </w:p>
    <w:p w:rsidR="00F40063" w:rsidRPr="003C1254" w:rsidRDefault="00F40063" w:rsidP="00A36C55">
      <w:pPr>
        <w:spacing w:after="0" w:line="240" w:lineRule="auto"/>
        <w:jc w:val="center"/>
        <w:rPr>
          <w:rFonts w:ascii="Times New Roman" w:eastAsia="Calibri" w:hAnsi="Times New Roman" w:cs="Times New Roman"/>
          <w:szCs w:val="24"/>
        </w:rPr>
      </w:pP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Газета отпечатана: Администрацией сельского поселения Светлый</w:t>
      </w: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628147, ХМАО-Югра, Березовский район, с. п. Светлый, ул. Набережная д.10</w:t>
      </w: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Печать офсетная. Подпись в печать по графику: 16.00</w:t>
      </w:r>
    </w:p>
    <w:p w:rsidR="00F40063" w:rsidRPr="003C1254" w:rsidRDefault="00F40063" w:rsidP="00A36C55">
      <w:pPr>
        <w:spacing w:after="0" w:line="240" w:lineRule="auto"/>
        <w:jc w:val="center"/>
        <w:rPr>
          <w:rFonts w:ascii="Times New Roman" w:eastAsia="Calibri" w:hAnsi="Times New Roman" w:cs="Times New Roman"/>
          <w:szCs w:val="24"/>
        </w:rPr>
      </w:pPr>
      <w:r w:rsidRPr="003C1254">
        <w:rPr>
          <w:rFonts w:ascii="Times New Roman" w:eastAsia="Calibri" w:hAnsi="Times New Roman" w:cs="Times New Roman"/>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3C1254">
        <w:rPr>
          <w:rFonts w:ascii="Times New Roman" w:eastAsia="Calibri" w:hAnsi="Times New Roman" w:cs="Times New Roman"/>
          <w:szCs w:val="24"/>
        </w:rPr>
        <w:t xml:space="preserve">Тираж </w:t>
      </w:r>
      <w:r w:rsidRPr="003C1254">
        <w:rPr>
          <w:rFonts w:ascii="Times New Roman" w:eastAsia="Calibri" w:hAnsi="Times New Roman" w:cs="Times New Roman"/>
          <w:szCs w:val="24"/>
          <w:u w:val="single"/>
        </w:rPr>
        <w:t>8</w:t>
      </w:r>
      <w:r w:rsidRPr="003C1254">
        <w:rPr>
          <w:rFonts w:ascii="Times New Roman" w:eastAsia="Calibri" w:hAnsi="Times New Roman" w:cs="Times New Roman"/>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910A49">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C5" w:rsidRDefault="00700CC5" w:rsidP="00811DB6">
      <w:pPr>
        <w:spacing w:after="0" w:line="240" w:lineRule="auto"/>
      </w:pPr>
      <w:r>
        <w:separator/>
      </w:r>
    </w:p>
  </w:endnote>
  <w:endnote w:type="continuationSeparator" w:id="0">
    <w:p w:rsidR="00700CC5" w:rsidRDefault="00700CC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C5" w:rsidRDefault="00700CC5" w:rsidP="00811DB6">
      <w:pPr>
        <w:spacing w:after="0" w:line="240" w:lineRule="auto"/>
      </w:pPr>
      <w:r>
        <w:separator/>
      </w:r>
    </w:p>
  </w:footnote>
  <w:footnote w:type="continuationSeparator" w:id="0">
    <w:p w:rsidR="00700CC5" w:rsidRDefault="00700CC5"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C5" w:rsidRDefault="00700CC5">
    <w:pPr>
      <w:pStyle w:val="a8"/>
      <w:rPr>
        <w:color w:val="800000"/>
        <w:sz w:val="20"/>
      </w:rPr>
    </w:pPr>
  </w:p>
  <w:p w:rsidR="00700CC5" w:rsidRPr="00110880" w:rsidRDefault="00700CC5">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80147F1"/>
    <w:multiLevelType w:val="multilevel"/>
    <w:tmpl w:val="61DA7812"/>
    <w:lvl w:ilvl="0">
      <w:start w:val="1"/>
      <w:numFmt w:val="decimal"/>
      <w:lvlText w:val="%1"/>
      <w:lvlJc w:val="left"/>
      <w:pPr>
        <w:ind w:left="375" w:hanging="375"/>
      </w:pPr>
    </w:lvl>
    <w:lvl w:ilvl="1">
      <w:start w:val="1"/>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3">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7">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B55301E"/>
    <w:multiLevelType w:val="multilevel"/>
    <w:tmpl w:val="74FC7A8C"/>
    <w:lvl w:ilvl="0">
      <w:start w:val="1"/>
      <w:numFmt w:val="decimal"/>
      <w:lvlText w:val="%1."/>
      <w:lvlJc w:val="left"/>
      <w:pPr>
        <w:ind w:left="450" w:hanging="450"/>
      </w:pPr>
    </w:lvl>
    <w:lvl w:ilvl="1">
      <w:start w:val="5"/>
      <w:numFmt w:val="decimal"/>
      <w:lvlText w:val="%1.%2."/>
      <w:lvlJc w:val="left"/>
      <w:pPr>
        <w:ind w:left="1997" w:hanging="720"/>
      </w:pPr>
    </w:lvl>
    <w:lvl w:ilvl="2">
      <w:start w:val="1"/>
      <w:numFmt w:val="decimal"/>
      <w:lvlText w:val="%1.%2.%3."/>
      <w:lvlJc w:val="left"/>
      <w:pPr>
        <w:ind w:left="3274" w:hanging="720"/>
      </w:pPr>
    </w:lvl>
    <w:lvl w:ilvl="3">
      <w:start w:val="1"/>
      <w:numFmt w:val="decimal"/>
      <w:lvlText w:val="%1.%2.%3.%4."/>
      <w:lvlJc w:val="left"/>
      <w:pPr>
        <w:ind w:left="4911" w:hanging="1080"/>
      </w:pPr>
    </w:lvl>
    <w:lvl w:ilvl="4">
      <w:start w:val="1"/>
      <w:numFmt w:val="decimal"/>
      <w:lvlText w:val="%1.%2.%3.%4.%5."/>
      <w:lvlJc w:val="left"/>
      <w:pPr>
        <w:ind w:left="6188" w:hanging="1080"/>
      </w:pPr>
    </w:lvl>
    <w:lvl w:ilvl="5">
      <w:start w:val="1"/>
      <w:numFmt w:val="decimal"/>
      <w:lvlText w:val="%1.%2.%3.%4.%5.%6."/>
      <w:lvlJc w:val="left"/>
      <w:pPr>
        <w:ind w:left="7825" w:hanging="1440"/>
      </w:pPr>
    </w:lvl>
    <w:lvl w:ilvl="6">
      <w:start w:val="1"/>
      <w:numFmt w:val="decimal"/>
      <w:lvlText w:val="%1.%2.%3.%4.%5.%6.%7."/>
      <w:lvlJc w:val="left"/>
      <w:pPr>
        <w:ind w:left="9462" w:hanging="1800"/>
      </w:pPr>
    </w:lvl>
    <w:lvl w:ilvl="7">
      <w:start w:val="1"/>
      <w:numFmt w:val="decimal"/>
      <w:lvlText w:val="%1.%2.%3.%4.%5.%6.%7.%8."/>
      <w:lvlJc w:val="left"/>
      <w:pPr>
        <w:ind w:left="10739" w:hanging="1800"/>
      </w:pPr>
    </w:lvl>
    <w:lvl w:ilvl="8">
      <w:start w:val="1"/>
      <w:numFmt w:val="decimal"/>
      <w:lvlText w:val="%1.%2.%3.%4.%5.%6.%7.%8.%9."/>
      <w:lvlJc w:val="left"/>
      <w:pPr>
        <w:ind w:left="12376" w:hanging="2160"/>
      </w:pPr>
    </w:lvl>
  </w:abstractNum>
  <w:abstractNum w:abstractNumId="19">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3E25087"/>
    <w:multiLevelType w:val="hybridMultilevel"/>
    <w:tmpl w:val="A5982664"/>
    <w:lvl w:ilvl="0" w:tplc="A560ED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7CD24A9"/>
    <w:multiLevelType w:val="hybridMultilevel"/>
    <w:tmpl w:val="CB9CA1E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3">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24">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6">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4"/>
  </w:num>
  <w:num w:numId="2">
    <w:abstractNumId w:val="27"/>
  </w:num>
  <w:num w:numId="3">
    <w:abstractNumId w:val="24"/>
  </w:num>
  <w:num w:numId="4">
    <w:abstractNumId w:val="2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1254"/>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6964"/>
    <w:rsid w:val="006F5D89"/>
    <w:rsid w:val="00700CC5"/>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858C7"/>
    <w:rsid w:val="00897F1D"/>
    <w:rsid w:val="008D422E"/>
    <w:rsid w:val="009030BB"/>
    <w:rsid w:val="00905D68"/>
    <w:rsid w:val="00910A49"/>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254B"/>
    <w:rsid w:val="00C64A32"/>
    <w:rsid w:val="00C65642"/>
    <w:rsid w:val="00C7093A"/>
    <w:rsid w:val="00C93E99"/>
    <w:rsid w:val="00CA38C0"/>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iPriority w:val="9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11DB6"/>
  </w:style>
  <w:style w:type="paragraph" w:styleId="aa">
    <w:name w:val="footer"/>
    <w:basedOn w:val="a0"/>
    <w:link w:val="ab"/>
    <w:uiPriority w:val="99"/>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11DB6"/>
  </w:style>
  <w:style w:type="paragraph" w:styleId="ac">
    <w:name w:val="Balloon Text"/>
    <w:basedOn w:val="a0"/>
    <w:link w:val="ad"/>
    <w:uiPriority w:val="99"/>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C6254B"/>
  </w:style>
  <w:style w:type="numbering" w:customStyle="1" w:styleId="19">
    <w:name w:val="Нет списка19"/>
    <w:next w:val="a3"/>
    <w:uiPriority w:val="99"/>
    <w:semiHidden/>
    <w:unhideWhenUsed/>
    <w:rsid w:val="00700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iPriority w:val="9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11DB6"/>
  </w:style>
  <w:style w:type="paragraph" w:styleId="aa">
    <w:name w:val="footer"/>
    <w:basedOn w:val="a0"/>
    <w:link w:val="ab"/>
    <w:uiPriority w:val="99"/>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11DB6"/>
  </w:style>
  <w:style w:type="paragraph" w:styleId="ac">
    <w:name w:val="Balloon Text"/>
    <w:basedOn w:val="a0"/>
    <w:link w:val="ad"/>
    <w:uiPriority w:val="99"/>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C6254B"/>
  </w:style>
  <w:style w:type="numbering" w:customStyle="1" w:styleId="19">
    <w:name w:val="Нет списка19"/>
    <w:next w:val="a3"/>
    <w:uiPriority w:val="99"/>
    <w:semiHidden/>
    <w:unhideWhenUsed/>
    <w:rsid w:val="0070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58095076">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76363461">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35489978">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1416613">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1450596">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28239478">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4511803">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86233214">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261176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3606677">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22564620">
      <w:bodyDiv w:val="1"/>
      <w:marLeft w:val="0"/>
      <w:marRight w:val="0"/>
      <w:marTop w:val="0"/>
      <w:marBottom w:val="0"/>
      <w:divBdr>
        <w:top w:val="none" w:sz="0" w:space="0" w:color="auto"/>
        <w:left w:val="none" w:sz="0" w:space="0" w:color="auto"/>
        <w:bottom w:val="none" w:sz="0" w:space="0" w:color="auto"/>
        <w:right w:val="none" w:sz="0" w:space="0" w:color="auto"/>
      </w:divBdr>
    </w:div>
    <w:div w:id="735277892">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45762143">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1486825">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103528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2736223">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3047032">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395860909">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058615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3235946">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7825777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87652429">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0630446">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2264288">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420289300&amp;point=mark=000000000000000000000000000000000000000000000000007DU0KD" TargetMode="External"/><Relationship Id="rId18" Type="http://schemas.openxmlformats.org/officeDocument/2006/relationships/hyperlink" Target="kodeks://link/d?nd=420289300&amp;point=mark=000000000000000000000000000000000000000000000000007DU0KD" TargetMode="External"/><Relationship Id="rId26" Type="http://schemas.openxmlformats.org/officeDocument/2006/relationships/hyperlink" Target="kodeks://link/d?nd=9027690&amp;point=mark=00000000000000000000000000000000000000000000000000BT60PC" TargetMode="External"/><Relationship Id="rId3" Type="http://schemas.openxmlformats.org/officeDocument/2006/relationships/styles" Target="styles.xml"/><Relationship Id="rId21" Type="http://schemas.openxmlformats.org/officeDocument/2006/relationships/hyperlink" Target="kodeks://link/d?nd=901808297" TargetMode="External"/><Relationship Id="rId34" Type="http://schemas.openxmlformats.org/officeDocument/2006/relationships/hyperlink" Target="kodeks://link/d?nd=420289300&amp;point=mark=000000000000000000000000000000000000000000000000007EC0KF" TargetMode="External"/><Relationship Id="rId7" Type="http://schemas.openxmlformats.org/officeDocument/2006/relationships/footnotes" Target="footnotes.xml"/><Relationship Id="rId12" Type="http://schemas.openxmlformats.org/officeDocument/2006/relationships/hyperlink" Target="consultantplus://offline/ref=58B0175EA90B43338051CA8B6FF4CDBEAFC24702B82F9991DF91B1A065N9a7D" TargetMode="External"/><Relationship Id="rId17" Type="http://schemas.openxmlformats.org/officeDocument/2006/relationships/hyperlink" Target="kodeks://link/d?nd=420289300&amp;point=mark=000000000000000000000000000000000000000000000000007DU0KD" TargetMode="External"/><Relationship Id="rId25" Type="http://schemas.openxmlformats.org/officeDocument/2006/relationships/hyperlink" Target="kodeks://link/d?nd=901807667" TargetMode="External"/><Relationship Id="rId33" Type="http://schemas.openxmlformats.org/officeDocument/2006/relationships/hyperlink" Target="kodeks://link/d?nd=420228094" TargetMode="External"/><Relationship Id="rId2" Type="http://schemas.openxmlformats.org/officeDocument/2006/relationships/numbering" Target="numbering.xml"/><Relationship Id="rId16" Type="http://schemas.openxmlformats.org/officeDocument/2006/relationships/hyperlink" Target="kodeks://link/d?nd=420289300" TargetMode="External"/><Relationship Id="rId20" Type="http://schemas.openxmlformats.org/officeDocument/2006/relationships/hyperlink" Target="kodeks://link/d?nd=901808297" TargetMode="External"/><Relationship Id="rId29" Type="http://schemas.openxmlformats.org/officeDocument/2006/relationships/hyperlink" Target="kodeks://link/d?nd=420289300&amp;point=mark=000000000000000000000000000000000000000000000000007EC0K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B0175EA90B43338051CA8B6FF4CDBEAFC2430AB9249991DF91B1A065N9a7D" TargetMode="External"/><Relationship Id="rId24" Type="http://schemas.openxmlformats.org/officeDocument/2006/relationships/hyperlink" Target="kodeks://link/d?nd=901831019" TargetMode="External"/><Relationship Id="rId32" Type="http://schemas.openxmlformats.org/officeDocument/2006/relationships/hyperlink" Target="kodeks://link/d?nd=499011838&amp;point=mark=000000000000000000000000000000000000000000000000007E60K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kodeks://link/d?nd=420289300&amp;point=mark=000000000000000000000000000000000000000000000000007DU0KD" TargetMode="External"/><Relationship Id="rId23" Type="http://schemas.openxmlformats.org/officeDocument/2006/relationships/hyperlink" Target="kodeks://link/d?nd=420289300" TargetMode="External"/><Relationship Id="rId28" Type="http://schemas.openxmlformats.org/officeDocument/2006/relationships/hyperlink" Target="kodeks://link/d?nd=420289300"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kodeks://link/d?nd=420289300" TargetMode="External"/><Relationship Id="rId31" Type="http://schemas.openxmlformats.org/officeDocument/2006/relationships/hyperlink" Target="kodeks://link/d?nd=499011838&amp;point=mark=000000000000000000000000000000000000000000000000008QC0M0" TargetMode="External"/><Relationship Id="rId4" Type="http://schemas.microsoft.com/office/2007/relationships/stylesWithEffects" Target="stylesWithEffects.xml"/><Relationship Id="rId9" Type="http://schemas.openxmlformats.org/officeDocument/2006/relationships/hyperlink" Target="http://www.admsvetlyi.ru" TargetMode="External"/><Relationship Id="rId14" Type="http://schemas.openxmlformats.org/officeDocument/2006/relationships/hyperlink" Target="kodeks://link/d?nd=420289300" TargetMode="External"/><Relationship Id="rId22" Type="http://schemas.openxmlformats.org/officeDocument/2006/relationships/hyperlink" Target="kodeks://link/d?nd=546254041&amp;point=mark=00000000000000000000000000000000000000000000000001LA4TT8" TargetMode="External"/><Relationship Id="rId27" Type="http://schemas.openxmlformats.org/officeDocument/2006/relationships/hyperlink" Target="kodeks://link/d?nd=9027690&amp;point=mark=00000000000000000000000000000000000000000000000000BT60PC" TargetMode="External"/><Relationship Id="rId30" Type="http://schemas.openxmlformats.org/officeDocument/2006/relationships/hyperlink" Target="kodeks://link/d?nd=420289300&amp;point=mark=000000000000000000000000000000000000000000000000007EC0KF" TargetMode="External"/><Relationship Id="rId35" Type="http://schemas.openxmlformats.org/officeDocument/2006/relationships/hyperlink" Target="http://www.admsvetly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EA1C-DD34-448B-8E78-77572725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74</Pages>
  <Words>23724</Words>
  <Characters>135233</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85</cp:revision>
  <cp:lastPrinted>2021-05-27T10:49:00Z</cp:lastPrinted>
  <dcterms:created xsi:type="dcterms:W3CDTF">2017-12-08T07:40:00Z</dcterms:created>
  <dcterms:modified xsi:type="dcterms:W3CDTF">2021-05-27T10:49:00Z</dcterms:modified>
</cp:coreProperties>
</file>