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372116" w:rsidRPr="00372116">
        <w:rPr>
          <w:rFonts w:ascii="Times New Roman" w:hAnsi="Times New Roman" w:cs="Times New Roman"/>
          <w:b/>
          <w:i/>
          <w:sz w:val="24"/>
          <w:szCs w:val="24"/>
        </w:rPr>
        <w:t>1</w:t>
      </w:r>
      <w:r w:rsidR="00B15ED9">
        <w:rPr>
          <w:rFonts w:ascii="Times New Roman" w:hAnsi="Times New Roman" w:cs="Times New Roman"/>
          <w:b/>
          <w:i/>
          <w:sz w:val="24"/>
          <w:szCs w:val="24"/>
        </w:rPr>
        <w:t>3</w:t>
      </w:r>
      <w:r w:rsidR="00372116" w:rsidRPr="00372116">
        <w:rPr>
          <w:rFonts w:ascii="Times New Roman" w:hAnsi="Times New Roman" w:cs="Times New Roman"/>
          <w:b/>
          <w:i/>
          <w:sz w:val="24"/>
          <w:szCs w:val="24"/>
        </w:rPr>
        <w:t xml:space="preserve"> мая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DE5EBB" w:rsidRPr="00372116">
        <w:rPr>
          <w:rFonts w:ascii="Times New Roman" w:hAnsi="Times New Roman" w:cs="Times New Roman"/>
          <w:b/>
          <w:i/>
          <w:sz w:val="24"/>
          <w:szCs w:val="24"/>
        </w:rPr>
        <w:t>1</w:t>
      </w:r>
      <w:r w:rsidR="00B15ED9">
        <w:rPr>
          <w:rFonts w:ascii="Times New Roman" w:hAnsi="Times New Roman" w:cs="Times New Roman"/>
          <w:b/>
          <w:i/>
          <w:sz w:val="24"/>
          <w:szCs w:val="24"/>
        </w:rPr>
        <w:t>7</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DE5EBB">
      <w:pPr>
        <w:pStyle w:val="a4"/>
        <w:jc w:val="both"/>
        <w:rPr>
          <w:rFonts w:ascii="Times New Roman" w:hAnsi="Times New Roman" w:cs="Times New Roman"/>
          <w:sz w:val="24"/>
          <w:szCs w:val="24"/>
        </w:rPr>
      </w:pPr>
    </w:p>
    <w:p w:rsidR="00F44066" w:rsidRPr="00C262EB" w:rsidRDefault="00372116" w:rsidP="00534DC7">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372116">
        <w:rPr>
          <w:rFonts w:ascii="Times New Roman" w:hAnsi="Times New Roman" w:cs="Times New Roman"/>
          <w:bCs/>
          <w:sz w:val="24"/>
          <w:szCs w:val="24"/>
          <w:shd w:val="clear" w:color="auto" w:fill="FEFFFE"/>
        </w:rPr>
        <w:t>Постановление администрации № 3</w:t>
      </w:r>
      <w:r w:rsidR="00B15ED9">
        <w:rPr>
          <w:rFonts w:ascii="Times New Roman" w:hAnsi="Times New Roman" w:cs="Times New Roman"/>
          <w:bCs/>
          <w:sz w:val="24"/>
          <w:szCs w:val="24"/>
          <w:shd w:val="clear" w:color="auto" w:fill="FEFFFE"/>
        </w:rPr>
        <w:t>3</w:t>
      </w:r>
      <w:r w:rsidRPr="00372116">
        <w:rPr>
          <w:rFonts w:ascii="Times New Roman" w:hAnsi="Times New Roman" w:cs="Times New Roman"/>
          <w:bCs/>
          <w:sz w:val="24"/>
          <w:szCs w:val="24"/>
          <w:shd w:val="clear" w:color="auto" w:fill="FEFFFE"/>
        </w:rPr>
        <w:t xml:space="preserve"> от 1</w:t>
      </w:r>
      <w:r w:rsidR="00C262EB">
        <w:rPr>
          <w:rFonts w:ascii="Times New Roman" w:hAnsi="Times New Roman" w:cs="Times New Roman"/>
          <w:bCs/>
          <w:sz w:val="24"/>
          <w:szCs w:val="24"/>
          <w:shd w:val="clear" w:color="auto" w:fill="FEFFFE"/>
        </w:rPr>
        <w:t>2</w:t>
      </w:r>
      <w:r w:rsidRPr="00372116">
        <w:rPr>
          <w:rFonts w:ascii="Times New Roman" w:hAnsi="Times New Roman" w:cs="Times New Roman"/>
          <w:bCs/>
          <w:sz w:val="24"/>
          <w:szCs w:val="24"/>
          <w:shd w:val="clear" w:color="auto" w:fill="FEFFFE"/>
        </w:rPr>
        <w:t>.05.2021 «</w:t>
      </w:r>
      <w:r w:rsidR="00C262EB">
        <w:rPr>
          <w:rFonts w:ascii="Times New Roman" w:hAnsi="Times New Roman" w:cs="Times New Roman"/>
          <w:bCs/>
          <w:sz w:val="24"/>
          <w:szCs w:val="24"/>
          <w:shd w:val="clear" w:color="auto" w:fill="FEFFFE"/>
        </w:rPr>
        <w:t xml:space="preserve">Об утверждении </w:t>
      </w:r>
      <w:proofErr w:type="gramStart"/>
      <w:r w:rsidR="00C262EB">
        <w:rPr>
          <w:rFonts w:ascii="Times New Roman" w:hAnsi="Times New Roman" w:cs="Times New Roman"/>
          <w:bCs/>
          <w:sz w:val="24"/>
          <w:szCs w:val="24"/>
          <w:shd w:val="clear" w:color="auto" w:fill="FEFFFE"/>
        </w:rPr>
        <w:t xml:space="preserve">порядка </w:t>
      </w:r>
      <w:r w:rsidR="00C262EB" w:rsidRPr="00C262EB">
        <w:rPr>
          <w:rFonts w:ascii="Times New Roman" w:hAnsi="Times New Roman" w:cs="Times New Roman"/>
          <w:bCs/>
          <w:sz w:val="24"/>
          <w:szCs w:val="24"/>
          <w:shd w:val="clear" w:color="auto" w:fill="FEFFFE"/>
        </w:rPr>
        <w:t>ведения реестра паспортов благоустройства</w:t>
      </w:r>
      <w:proofErr w:type="gramEnd"/>
      <w:r w:rsidR="00C262EB">
        <w:rPr>
          <w:rFonts w:ascii="Times New Roman" w:hAnsi="Times New Roman" w:cs="Times New Roman"/>
          <w:bCs/>
          <w:sz w:val="24"/>
          <w:szCs w:val="24"/>
          <w:shd w:val="clear" w:color="auto" w:fill="FEFFFE"/>
        </w:rPr>
        <w:t xml:space="preserve"> </w:t>
      </w:r>
      <w:r w:rsidR="00C262EB" w:rsidRPr="00C262EB">
        <w:rPr>
          <w:rFonts w:ascii="Times New Roman" w:hAnsi="Times New Roman" w:cs="Times New Roman"/>
          <w:bCs/>
          <w:sz w:val="24"/>
          <w:szCs w:val="24"/>
          <w:shd w:val="clear" w:color="auto" w:fill="FEFFFE"/>
        </w:rPr>
        <w:t>на территории сельского поселения Светлый</w:t>
      </w:r>
      <w:r w:rsidRPr="00C262EB">
        <w:rPr>
          <w:rFonts w:ascii="Times New Roman" w:hAnsi="Times New Roman" w:cs="Times New Roman"/>
          <w:bCs/>
          <w:sz w:val="24"/>
          <w:szCs w:val="24"/>
          <w:shd w:val="clear" w:color="auto" w:fill="FEFFFE"/>
        </w:rPr>
        <w:t>»;</w:t>
      </w:r>
    </w:p>
    <w:p w:rsidR="00372116" w:rsidRPr="00C262EB" w:rsidRDefault="00B15ED9" w:rsidP="00534DC7">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 № 34</w:t>
      </w:r>
      <w:r w:rsidR="00372116" w:rsidRPr="00372116">
        <w:rPr>
          <w:rFonts w:ascii="Times New Roman" w:hAnsi="Times New Roman" w:cs="Times New Roman"/>
          <w:bCs/>
          <w:sz w:val="24"/>
          <w:szCs w:val="24"/>
          <w:shd w:val="clear" w:color="auto" w:fill="FEFFFE"/>
        </w:rPr>
        <w:t xml:space="preserve"> от 1</w:t>
      </w:r>
      <w:r w:rsidR="00C262EB">
        <w:rPr>
          <w:rFonts w:ascii="Times New Roman" w:hAnsi="Times New Roman" w:cs="Times New Roman"/>
          <w:bCs/>
          <w:sz w:val="24"/>
          <w:szCs w:val="24"/>
          <w:shd w:val="clear" w:color="auto" w:fill="FEFFFE"/>
        </w:rPr>
        <w:t>2</w:t>
      </w:r>
      <w:r w:rsidR="00372116" w:rsidRPr="00372116">
        <w:rPr>
          <w:rFonts w:ascii="Times New Roman" w:hAnsi="Times New Roman" w:cs="Times New Roman"/>
          <w:bCs/>
          <w:sz w:val="24"/>
          <w:szCs w:val="24"/>
          <w:shd w:val="clear" w:color="auto" w:fill="FEFFFE"/>
        </w:rPr>
        <w:t>.05.2021 «</w:t>
      </w:r>
      <w:r w:rsidR="00C262EB" w:rsidRPr="00C262EB">
        <w:rPr>
          <w:rFonts w:ascii="Times New Roman" w:hAnsi="Times New Roman" w:cs="Times New Roman"/>
          <w:bCs/>
          <w:sz w:val="24"/>
          <w:szCs w:val="24"/>
          <w:shd w:val="clear" w:color="auto" w:fill="FEFFFE"/>
        </w:rPr>
        <w:t xml:space="preserve">Об утверждении Порядка инвентаризации благоустройства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00C262EB" w:rsidRPr="00C262EB">
        <w:rPr>
          <w:rFonts w:ascii="Times New Roman" w:hAnsi="Times New Roman" w:cs="Times New Roman"/>
          <w:bCs/>
          <w:sz w:val="24"/>
          <w:szCs w:val="24"/>
          <w:shd w:val="clear" w:color="auto" w:fill="FEFFFE"/>
        </w:rPr>
        <w:t>Светлый</w:t>
      </w:r>
      <w:proofErr w:type="gramEnd"/>
      <w:r w:rsidRPr="00C262EB">
        <w:rPr>
          <w:rFonts w:ascii="Times New Roman" w:hAnsi="Times New Roman" w:cs="Times New Roman"/>
          <w:bCs/>
          <w:sz w:val="24"/>
          <w:szCs w:val="24"/>
          <w:shd w:val="clear" w:color="auto" w:fill="FEFFFE"/>
        </w:rPr>
        <w:t>»;</w:t>
      </w:r>
    </w:p>
    <w:p w:rsidR="00B15ED9" w:rsidRPr="00C262EB" w:rsidRDefault="00B15ED9" w:rsidP="00534DC7">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 № 35</w:t>
      </w:r>
      <w:r w:rsidRPr="00372116">
        <w:rPr>
          <w:rFonts w:ascii="Times New Roman" w:hAnsi="Times New Roman" w:cs="Times New Roman"/>
          <w:bCs/>
          <w:sz w:val="24"/>
          <w:szCs w:val="24"/>
          <w:shd w:val="clear" w:color="auto" w:fill="FEFFFE"/>
        </w:rPr>
        <w:t xml:space="preserve"> от 1</w:t>
      </w:r>
      <w:r w:rsidR="00C262EB">
        <w:rPr>
          <w:rFonts w:ascii="Times New Roman" w:hAnsi="Times New Roman" w:cs="Times New Roman"/>
          <w:bCs/>
          <w:sz w:val="24"/>
          <w:szCs w:val="24"/>
          <w:shd w:val="clear" w:color="auto" w:fill="FEFFFE"/>
        </w:rPr>
        <w:t>2</w:t>
      </w:r>
      <w:r w:rsidRPr="00372116">
        <w:rPr>
          <w:rFonts w:ascii="Times New Roman" w:hAnsi="Times New Roman" w:cs="Times New Roman"/>
          <w:bCs/>
          <w:sz w:val="24"/>
          <w:szCs w:val="24"/>
          <w:shd w:val="clear" w:color="auto" w:fill="FEFFFE"/>
        </w:rPr>
        <w:t>.05.2021 «</w:t>
      </w:r>
      <w:r w:rsidR="00C262EB" w:rsidRPr="00C262EB">
        <w:rPr>
          <w:rFonts w:ascii="Times New Roman" w:hAnsi="Times New Roman" w:cs="Times New Roman"/>
          <w:bCs/>
          <w:sz w:val="24"/>
          <w:szCs w:val="24"/>
          <w:shd w:val="clear" w:color="auto" w:fill="FEFFFE"/>
        </w:rPr>
        <w:t xml:space="preserve">Об утверждении нормативов накопления твердых коммунальных отходов на территории сельского </w:t>
      </w:r>
      <w:r w:rsidR="00C262EB">
        <w:rPr>
          <w:rFonts w:ascii="Times New Roman" w:hAnsi="Times New Roman" w:cs="Times New Roman"/>
          <w:bCs/>
          <w:sz w:val="24"/>
          <w:szCs w:val="24"/>
          <w:shd w:val="clear" w:color="auto" w:fill="FEFFFE"/>
        </w:rPr>
        <w:t xml:space="preserve">поселения </w:t>
      </w:r>
      <w:proofErr w:type="gramStart"/>
      <w:r w:rsidR="00C262EB">
        <w:rPr>
          <w:rFonts w:ascii="Times New Roman" w:hAnsi="Times New Roman" w:cs="Times New Roman"/>
          <w:bCs/>
          <w:sz w:val="24"/>
          <w:szCs w:val="24"/>
          <w:shd w:val="clear" w:color="auto" w:fill="FEFFFE"/>
        </w:rPr>
        <w:t>Светлый</w:t>
      </w:r>
      <w:proofErr w:type="gramEnd"/>
      <w:r w:rsidRPr="00C262EB">
        <w:rPr>
          <w:rFonts w:ascii="Times New Roman" w:hAnsi="Times New Roman" w:cs="Times New Roman"/>
          <w:bCs/>
          <w:sz w:val="24"/>
          <w:szCs w:val="24"/>
          <w:shd w:val="clear" w:color="auto" w:fill="FEFFFE"/>
        </w:rPr>
        <w:t>».</w:t>
      </w: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C262EB" w:rsidRPr="00C262EB" w:rsidRDefault="00C262EB" w:rsidP="00DE5EBB">
      <w:pPr>
        <w:tabs>
          <w:tab w:val="left" w:pos="0"/>
        </w:tabs>
        <w:spacing w:after="0" w:line="240" w:lineRule="auto"/>
        <w:rPr>
          <w:rFonts w:ascii="Times New Roman" w:eastAsia="Times New Roman" w:hAnsi="Times New Roman" w:cs="Times New Roman"/>
          <w:sz w:val="24"/>
          <w:szCs w:val="24"/>
          <w:lang w:eastAsia="ru-RU"/>
        </w:rPr>
      </w:pPr>
    </w:p>
    <w:p w:rsidR="00372116" w:rsidRPr="00C262EB"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C262EB"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lastRenderedPageBreak/>
        <w:t>АДМИНИСТРАЦИЯ</w:t>
      </w:r>
    </w:p>
    <w:p w:rsidR="00C262EB" w:rsidRPr="00C262EB" w:rsidRDefault="00C262EB" w:rsidP="00C262EB">
      <w:pPr>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СЕЛЬСКОГО ПОСЕЛЕНИЯ </w:t>
      </w:r>
      <w:proofErr w:type="gramStart"/>
      <w:r w:rsidRPr="00C262EB">
        <w:rPr>
          <w:rFonts w:ascii="Times New Roman" w:eastAsia="Times New Roman" w:hAnsi="Times New Roman" w:cs="Times New Roman"/>
          <w:sz w:val="24"/>
          <w:szCs w:val="24"/>
          <w:lang w:eastAsia="ru-RU"/>
        </w:rPr>
        <w:t>СВЕТЛЫЙ</w:t>
      </w:r>
      <w:proofErr w:type="gramEnd"/>
    </w:p>
    <w:p w:rsidR="00C262EB" w:rsidRPr="00C262EB" w:rsidRDefault="00C262EB" w:rsidP="00C262EB">
      <w:pPr>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Березовского района</w:t>
      </w:r>
    </w:p>
    <w:p w:rsidR="00C262EB" w:rsidRPr="00C262EB" w:rsidRDefault="00C262EB" w:rsidP="00C262EB">
      <w:pPr>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Ханты-Мансийского автономного округа-Югры</w:t>
      </w:r>
    </w:p>
    <w:p w:rsidR="00C262EB" w:rsidRPr="00C262EB" w:rsidRDefault="00C262EB" w:rsidP="00C262EB">
      <w:pPr>
        <w:spacing w:after="0" w:line="240" w:lineRule="auto"/>
        <w:jc w:val="center"/>
        <w:rPr>
          <w:rFonts w:ascii="Times New Roman" w:eastAsia="Times New Roman" w:hAnsi="Times New Roman" w:cs="Times New Roman"/>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ПОСТАНОВЛЕНИЕ</w:t>
      </w:r>
    </w:p>
    <w:p w:rsidR="00C262EB" w:rsidRPr="00C262EB" w:rsidRDefault="00C262EB" w:rsidP="00C262EB">
      <w:pPr>
        <w:spacing w:after="0" w:line="240" w:lineRule="auto"/>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u w:val="single"/>
          <w:lang w:eastAsia="ru-RU"/>
        </w:rPr>
        <w:t xml:space="preserve">от 12.05.2021 </w:t>
      </w:r>
      <w:r w:rsidRPr="00C262EB">
        <w:rPr>
          <w:rFonts w:ascii="Times New Roman" w:eastAsia="Times New Roman" w:hAnsi="Times New Roman" w:cs="Times New Roman"/>
          <w:sz w:val="24"/>
          <w:szCs w:val="24"/>
          <w:lang w:eastAsia="ru-RU"/>
        </w:rPr>
        <w:t xml:space="preserve">                                                                                                      № 33</w:t>
      </w:r>
    </w:p>
    <w:p w:rsidR="00C262EB" w:rsidRPr="00C262EB" w:rsidRDefault="00C262EB" w:rsidP="00C262EB">
      <w:pPr>
        <w:spacing w:after="0" w:line="240" w:lineRule="auto"/>
        <w:jc w:val="both"/>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п. Светлый</w:t>
      </w:r>
    </w:p>
    <w:p w:rsidR="00C262EB" w:rsidRPr="00C262EB" w:rsidRDefault="00C262EB" w:rsidP="00C262EB">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570"/>
      </w:tblGrid>
      <w:tr w:rsidR="00C262EB" w:rsidRPr="00C262EB" w:rsidTr="00C262EB">
        <w:tc>
          <w:tcPr>
            <w:tcW w:w="9570" w:type="dxa"/>
          </w:tcPr>
          <w:p w:rsidR="00C262EB" w:rsidRPr="00C262EB" w:rsidRDefault="00C262EB">
            <w:pPr>
              <w:suppressAutoHyphens/>
              <w:spacing w:after="0" w:line="240" w:lineRule="auto"/>
              <w:ind w:right="2272"/>
              <w:rPr>
                <w:rFonts w:ascii="Times New Roman" w:hAnsi="Times New Roman" w:cs="Times New Roman"/>
                <w:color w:val="000000"/>
                <w:sz w:val="24"/>
                <w:szCs w:val="24"/>
              </w:rPr>
            </w:pPr>
            <w:r w:rsidRPr="00C262EB">
              <w:rPr>
                <w:rFonts w:ascii="Times New Roman" w:eastAsia="Times New Roman" w:hAnsi="Times New Roman" w:cs="Times New Roman"/>
                <w:sz w:val="24"/>
                <w:szCs w:val="24"/>
                <w:lang w:eastAsia="ru-RU"/>
              </w:rPr>
              <w:t xml:space="preserve">Об утверждении </w:t>
            </w:r>
            <w:r w:rsidRPr="00C262EB">
              <w:rPr>
                <w:rFonts w:ascii="Times New Roman" w:hAnsi="Times New Roman" w:cs="Times New Roman"/>
                <w:color w:val="000000"/>
                <w:sz w:val="24"/>
                <w:szCs w:val="24"/>
              </w:rPr>
              <w:t xml:space="preserve">порядка ведения реестра </w:t>
            </w:r>
          </w:p>
          <w:p w:rsidR="00C262EB" w:rsidRPr="00C262EB" w:rsidRDefault="00C262EB">
            <w:pPr>
              <w:suppressAutoHyphens/>
              <w:spacing w:after="0" w:line="240" w:lineRule="auto"/>
              <w:ind w:right="2272"/>
              <w:rPr>
                <w:rFonts w:ascii="Times New Roman" w:hAnsi="Times New Roman" w:cs="Times New Roman"/>
                <w:color w:val="000000"/>
                <w:sz w:val="24"/>
                <w:szCs w:val="24"/>
              </w:rPr>
            </w:pPr>
            <w:r w:rsidRPr="00C262EB">
              <w:rPr>
                <w:rFonts w:ascii="Times New Roman" w:hAnsi="Times New Roman" w:cs="Times New Roman"/>
                <w:color w:val="000000"/>
                <w:sz w:val="24"/>
                <w:szCs w:val="24"/>
              </w:rPr>
              <w:t>паспортов благоустройства</w:t>
            </w:r>
          </w:p>
          <w:p w:rsidR="00C262EB" w:rsidRPr="00C262EB" w:rsidRDefault="00C262EB">
            <w:pPr>
              <w:suppressAutoHyphens/>
              <w:spacing w:after="0" w:line="240" w:lineRule="auto"/>
              <w:ind w:right="2272"/>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на территории сельского поселения </w:t>
            </w:r>
            <w:proofErr w:type="gramStart"/>
            <w:r w:rsidRPr="00C262EB">
              <w:rPr>
                <w:rFonts w:ascii="Times New Roman" w:eastAsia="Times New Roman" w:hAnsi="Times New Roman" w:cs="Times New Roman"/>
                <w:sz w:val="24"/>
                <w:szCs w:val="24"/>
                <w:lang w:eastAsia="ru-RU"/>
              </w:rPr>
              <w:t>Светлый</w:t>
            </w:r>
            <w:proofErr w:type="gramEnd"/>
          </w:p>
          <w:p w:rsidR="00C262EB" w:rsidRPr="00C262EB" w:rsidRDefault="00C262EB">
            <w:pPr>
              <w:suppressAutoHyphens/>
              <w:spacing w:after="0" w:line="240" w:lineRule="auto"/>
              <w:ind w:right="2272"/>
              <w:rPr>
                <w:rFonts w:ascii="Times New Roman" w:eastAsia="Times New Roman" w:hAnsi="Times New Roman" w:cs="Times New Roman"/>
                <w:sz w:val="24"/>
                <w:szCs w:val="24"/>
                <w:lang w:eastAsia="ru-RU"/>
              </w:rPr>
            </w:pPr>
          </w:p>
          <w:p w:rsidR="00C262EB" w:rsidRPr="00C262EB" w:rsidRDefault="00C262EB">
            <w:pPr>
              <w:pStyle w:val="aff"/>
              <w:spacing w:line="276" w:lineRule="auto"/>
              <w:jc w:val="both"/>
              <w:rPr>
                <w:color w:val="000000"/>
                <w:lang w:eastAsia="en-US"/>
              </w:rPr>
            </w:pPr>
            <w:r w:rsidRPr="00C262EB">
              <w:rPr>
                <w:color w:val="000000"/>
                <w:lang w:eastAsia="en-US"/>
              </w:rPr>
              <w:t xml:space="preserve">        </w:t>
            </w:r>
            <w:proofErr w:type="gramStart"/>
            <w:r w:rsidRPr="00C262EB">
              <w:rPr>
                <w:color w:val="000000"/>
                <w:lang w:eastAsia="en-US"/>
              </w:rPr>
              <w:t>В соответствии с  постановлением Правительства Ханты-Мансийского автономного округа – Югры от 07.09.2017г. № 331-П «О порядке проведения инвентаризации дворовых и общественных территорий, уровня благоустройства индивидуальных жилых домов и земельных участков, представленных для их размещения, в Ханты-Мансийском автономном округе – Югре» и Постановления Правительства Российской Федерации от 09.02.2017 № 169 «Об утверждении Правил предоставления и распределения субсидий из федерального бюджета бюджетам субъектов Российской Федерации</w:t>
            </w:r>
            <w:proofErr w:type="gramEnd"/>
            <w:r w:rsidRPr="00C262EB">
              <w:rPr>
                <w:color w:val="000000"/>
                <w:lang w:eastAsia="en-US"/>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r w:rsidRPr="00C262EB">
              <w:rPr>
                <w:lang w:eastAsia="en-US"/>
              </w:rPr>
              <w:t xml:space="preserve"> </w:t>
            </w:r>
            <w:r w:rsidRPr="00C262EB">
              <w:rPr>
                <w:color w:val="000000"/>
                <w:lang w:eastAsia="en-US"/>
              </w:rPr>
              <w:t xml:space="preserve">Уставом сельского  поселения </w:t>
            </w:r>
            <w:proofErr w:type="gramStart"/>
            <w:r w:rsidRPr="00C262EB">
              <w:rPr>
                <w:color w:val="000000"/>
                <w:lang w:eastAsia="en-US"/>
              </w:rPr>
              <w:t>Светлый</w:t>
            </w:r>
            <w:proofErr w:type="gramEnd"/>
            <w:r w:rsidRPr="00C262EB">
              <w:rPr>
                <w:color w:val="000000"/>
                <w:lang w:eastAsia="en-US"/>
              </w:rPr>
              <w:t>:</w:t>
            </w:r>
          </w:p>
        </w:tc>
      </w:tr>
      <w:tr w:rsidR="00C262EB" w:rsidRPr="00C262EB" w:rsidTr="00C262EB">
        <w:tc>
          <w:tcPr>
            <w:tcW w:w="9570" w:type="dxa"/>
          </w:tcPr>
          <w:p w:rsidR="00C262EB" w:rsidRPr="00C262EB" w:rsidRDefault="00C262EB">
            <w:pPr>
              <w:suppressAutoHyphens/>
              <w:spacing w:after="0" w:line="240" w:lineRule="auto"/>
              <w:ind w:right="2272"/>
              <w:rPr>
                <w:rFonts w:ascii="Times New Roman" w:eastAsia="Times New Roman" w:hAnsi="Times New Roman" w:cs="Times New Roman"/>
                <w:sz w:val="24"/>
                <w:szCs w:val="24"/>
                <w:lang w:eastAsia="ru-RU"/>
              </w:rPr>
            </w:pPr>
          </w:p>
          <w:p w:rsidR="00C262EB" w:rsidRPr="00C262EB" w:rsidRDefault="00C262EB">
            <w:pPr>
              <w:suppressAutoHyphens/>
              <w:spacing w:after="0" w:line="240" w:lineRule="auto"/>
              <w:ind w:right="2272"/>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                                            ПОСТАНОВЛЯЮ:</w:t>
            </w:r>
          </w:p>
        </w:tc>
      </w:tr>
      <w:tr w:rsidR="00C262EB" w:rsidRPr="00C262EB" w:rsidTr="00C262EB">
        <w:tc>
          <w:tcPr>
            <w:tcW w:w="9570" w:type="dxa"/>
          </w:tcPr>
          <w:p w:rsidR="00C262EB" w:rsidRPr="00C262EB" w:rsidRDefault="00C262EB">
            <w:pPr>
              <w:suppressAutoHyphens/>
              <w:spacing w:after="0" w:line="240" w:lineRule="auto"/>
              <w:ind w:right="2272"/>
              <w:rPr>
                <w:rFonts w:ascii="Times New Roman" w:eastAsia="Times New Roman" w:hAnsi="Times New Roman" w:cs="Times New Roman"/>
                <w:sz w:val="24"/>
                <w:szCs w:val="24"/>
                <w:lang w:eastAsia="ru-RU"/>
              </w:rPr>
            </w:pPr>
          </w:p>
        </w:tc>
      </w:tr>
    </w:tbl>
    <w:p w:rsidR="00C262EB" w:rsidRPr="00C262EB" w:rsidRDefault="00C262EB" w:rsidP="00C262EB">
      <w:pPr>
        <w:spacing w:after="60" w:line="240" w:lineRule="auto"/>
        <w:ind w:firstLine="567"/>
        <w:jc w:val="both"/>
        <w:outlineLvl w:val="0"/>
        <w:rPr>
          <w:rFonts w:ascii="Times New Roman" w:eastAsia="Times New Roman" w:hAnsi="Times New Roman" w:cs="Times New Roman"/>
          <w:bCs/>
          <w:color w:val="000000"/>
          <w:kern w:val="28"/>
          <w:sz w:val="24"/>
          <w:szCs w:val="24"/>
          <w:shd w:val="clear" w:color="auto" w:fill="FFFFFF"/>
          <w:lang w:eastAsia="ru-RU"/>
        </w:rPr>
      </w:pPr>
      <w:r w:rsidRPr="00C262EB">
        <w:rPr>
          <w:rFonts w:ascii="Times New Roman" w:eastAsia="Times New Roman" w:hAnsi="Times New Roman" w:cs="Times New Roman"/>
          <w:bCs/>
          <w:color w:val="000000"/>
          <w:kern w:val="28"/>
          <w:sz w:val="24"/>
          <w:szCs w:val="24"/>
          <w:shd w:val="clear" w:color="auto" w:fill="FFFFFF"/>
          <w:lang w:eastAsia="ru-RU"/>
        </w:rPr>
        <w:t>1. Утвердить порядок ведения реестра паспортов благоустройства на территории сельского поселения Светлый (приложение № 1).</w:t>
      </w:r>
    </w:p>
    <w:p w:rsidR="00C262EB" w:rsidRPr="00C262EB" w:rsidRDefault="00C262EB" w:rsidP="00C262E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sz w:val="24"/>
          <w:szCs w:val="24"/>
          <w:lang w:eastAsia="ru-RU"/>
        </w:rPr>
        <w:t xml:space="preserve"> </w:t>
      </w:r>
      <w:r w:rsidRPr="00C262EB">
        <w:rPr>
          <w:rFonts w:ascii="Times New Roman" w:eastAsia="Times New Roman" w:hAnsi="Times New Roman" w:cs="Times New Roman"/>
          <w:color w:val="000000"/>
          <w:sz w:val="24"/>
          <w:szCs w:val="24"/>
          <w:lang w:eastAsia="ru-RU"/>
        </w:rPr>
        <w:t>2. Настоящее постановление вступает в силу после его официального опубликования.</w:t>
      </w:r>
    </w:p>
    <w:p w:rsidR="00C262EB" w:rsidRPr="00C262EB" w:rsidRDefault="00C262EB" w:rsidP="00C262E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3. Опубликовать настоящее постановление в газете «Светловский Вестник» и разместить на </w:t>
      </w:r>
      <w:proofErr w:type="gramStart"/>
      <w:r w:rsidRPr="00C262EB">
        <w:rPr>
          <w:rFonts w:ascii="Times New Roman" w:eastAsia="Times New Roman" w:hAnsi="Times New Roman" w:cs="Times New Roman"/>
          <w:color w:val="000000"/>
          <w:sz w:val="24"/>
          <w:szCs w:val="24"/>
          <w:lang w:eastAsia="ru-RU"/>
        </w:rPr>
        <w:t>официальном</w:t>
      </w:r>
      <w:proofErr w:type="gramEnd"/>
      <w:r w:rsidRPr="00C262EB">
        <w:rPr>
          <w:rFonts w:ascii="Times New Roman" w:eastAsia="Times New Roman" w:hAnsi="Times New Roman" w:cs="Times New Roman"/>
          <w:color w:val="000000"/>
          <w:sz w:val="24"/>
          <w:szCs w:val="24"/>
          <w:lang w:eastAsia="ru-RU"/>
        </w:rPr>
        <w:t xml:space="preserve"> веб-сайте органов местного самоуправления сельского поселения Светлый.</w:t>
      </w:r>
    </w:p>
    <w:p w:rsidR="00C262EB" w:rsidRPr="00C262EB" w:rsidRDefault="00C262EB" w:rsidP="00C262E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4. </w:t>
      </w:r>
      <w:proofErr w:type="gramStart"/>
      <w:r w:rsidRPr="00C262EB">
        <w:rPr>
          <w:rFonts w:ascii="Times New Roman" w:eastAsia="Times New Roman" w:hAnsi="Times New Roman" w:cs="Times New Roman"/>
          <w:color w:val="000000"/>
          <w:sz w:val="24"/>
          <w:szCs w:val="24"/>
          <w:lang w:eastAsia="ru-RU"/>
        </w:rPr>
        <w:t>Контроль за</w:t>
      </w:r>
      <w:proofErr w:type="gramEnd"/>
      <w:r w:rsidRPr="00C262EB">
        <w:rPr>
          <w:rFonts w:ascii="Times New Roman" w:eastAsia="Times New Roman" w:hAnsi="Times New Roman" w:cs="Times New Roman"/>
          <w:color w:val="000000"/>
          <w:sz w:val="24"/>
          <w:szCs w:val="24"/>
          <w:lang w:eastAsia="ru-RU"/>
        </w:rPr>
        <w:t xml:space="preserve"> выполнением данного постановления оставляю за собой.</w:t>
      </w:r>
    </w:p>
    <w:p w:rsidR="00C262EB" w:rsidRPr="00C262EB" w:rsidRDefault="00C262EB" w:rsidP="00C262E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C262EB" w:rsidRPr="00C262EB" w:rsidRDefault="00C262EB" w:rsidP="00C262E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C262EB" w:rsidRPr="00C262EB" w:rsidRDefault="00C262EB" w:rsidP="00C262E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C262EB" w:rsidRPr="00C262EB" w:rsidRDefault="00C262EB" w:rsidP="00C262E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C262EB" w:rsidRPr="00C262EB" w:rsidRDefault="00C262EB" w:rsidP="00C262E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C262EB" w:rsidRPr="00C262EB" w:rsidRDefault="00C262EB" w:rsidP="00C262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sz w:val="24"/>
          <w:szCs w:val="24"/>
          <w:lang w:eastAsia="ru-RU"/>
        </w:rPr>
        <w:t>И.о. главы поселения                                                          Е.Н. Тодорова</w:t>
      </w:r>
    </w:p>
    <w:p w:rsidR="00C262EB" w:rsidRDefault="00C262EB" w:rsidP="00C262EB">
      <w:pPr>
        <w:pStyle w:val="aff"/>
        <w:spacing w:line="360" w:lineRule="auto"/>
        <w:jc w:val="center"/>
        <w:rPr>
          <w:color w:val="000000"/>
        </w:rPr>
      </w:pPr>
    </w:p>
    <w:p w:rsidR="00C262EB" w:rsidRDefault="00C262EB" w:rsidP="00C262EB">
      <w:pPr>
        <w:pStyle w:val="aff"/>
        <w:spacing w:line="360" w:lineRule="auto"/>
        <w:jc w:val="center"/>
        <w:rPr>
          <w:color w:val="000000"/>
        </w:rPr>
      </w:pPr>
    </w:p>
    <w:p w:rsidR="00C262EB" w:rsidRDefault="00C262EB" w:rsidP="00C262EB">
      <w:pPr>
        <w:pStyle w:val="aff"/>
        <w:spacing w:line="360" w:lineRule="auto"/>
        <w:jc w:val="center"/>
        <w:rPr>
          <w:color w:val="000000"/>
        </w:rPr>
      </w:pPr>
    </w:p>
    <w:p w:rsidR="00C262EB" w:rsidRDefault="00C262EB" w:rsidP="00C262EB">
      <w:pPr>
        <w:pStyle w:val="aff"/>
        <w:spacing w:line="360" w:lineRule="auto"/>
        <w:jc w:val="center"/>
        <w:rPr>
          <w:color w:val="000000"/>
        </w:rPr>
      </w:pPr>
    </w:p>
    <w:p w:rsidR="00C262EB" w:rsidRDefault="00C262EB" w:rsidP="00C262EB">
      <w:pPr>
        <w:pStyle w:val="aff"/>
        <w:spacing w:line="360" w:lineRule="auto"/>
        <w:jc w:val="center"/>
        <w:rPr>
          <w:color w:val="000000"/>
        </w:rPr>
      </w:pPr>
    </w:p>
    <w:p w:rsidR="00C262EB" w:rsidRDefault="00C262EB" w:rsidP="00C262EB">
      <w:pPr>
        <w:pStyle w:val="aff"/>
        <w:spacing w:line="360" w:lineRule="auto"/>
        <w:jc w:val="center"/>
        <w:rPr>
          <w:color w:val="000000"/>
        </w:rPr>
      </w:pPr>
    </w:p>
    <w:p w:rsidR="00C262EB" w:rsidRDefault="00C262EB" w:rsidP="00C262EB">
      <w:pPr>
        <w:pStyle w:val="aff"/>
        <w:spacing w:line="360" w:lineRule="auto"/>
        <w:jc w:val="center"/>
        <w:rPr>
          <w:color w:val="000000"/>
        </w:rPr>
      </w:pPr>
    </w:p>
    <w:p w:rsidR="00C262EB" w:rsidRDefault="00C262EB" w:rsidP="00C262EB">
      <w:pPr>
        <w:pStyle w:val="aff"/>
        <w:spacing w:line="360" w:lineRule="auto"/>
        <w:jc w:val="center"/>
        <w:rPr>
          <w:color w:val="000000"/>
        </w:rPr>
      </w:pPr>
    </w:p>
    <w:p w:rsidR="00C262EB" w:rsidRPr="00C262EB" w:rsidRDefault="00C262EB" w:rsidP="00C262EB">
      <w:pPr>
        <w:pStyle w:val="aff"/>
        <w:spacing w:line="360" w:lineRule="auto"/>
        <w:jc w:val="center"/>
        <w:rPr>
          <w:color w:val="000000"/>
        </w:rPr>
      </w:pPr>
    </w:p>
    <w:p w:rsidR="00C262EB" w:rsidRP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lastRenderedPageBreak/>
        <w:t>Приложение 1</w:t>
      </w:r>
    </w:p>
    <w:p w:rsidR="00C262EB" w:rsidRPr="00C262EB" w:rsidRDefault="00C262EB" w:rsidP="00C262EB">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к постановлению администрации </w:t>
      </w:r>
    </w:p>
    <w:p w:rsidR="00C262EB" w:rsidRPr="00C262EB" w:rsidRDefault="00C262EB" w:rsidP="00C262EB">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сельского поселения </w:t>
      </w:r>
      <w:proofErr w:type="gramStart"/>
      <w:r w:rsidRPr="00C262EB">
        <w:rPr>
          <w:rFonts w:ascii="Times New Roman" w:eastAsia="Times New Roman" w:hAnsi="Times New Roman" w:cs="Times New Roman"/>
          <w:sz w:val="24"/>
          <w:szCs w:val="24"/>
          <w:lang w:eastAsia="ru-RU"/>
        </w:rPr>
        <w:t>Светлый</w:t>
      </w:r>
      <w:proofErr w:type="gramEnd"/>
      <w:r w:rsidRPr="00C262EB">
        <w:rPr>
          <w:rFonts w:ascii="Times New Roman" w:eastAsia="Times New Roman" w:hAnsi="Times New Roman" w:cs="Times New Roman"/>
          <w:sz w:val="24"/>
          <w:szCs w:val="24"/>
          <w:lang w:eastAsia="ru-RU"/>
        </w:rPr>
        <w:t xml:space="preserve"> </w:t>
      </w:r>
    </w:p>
    <w:p w:rsidR="00C262EB" w:rsidRP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от 12.05.2021 г. № 33</w:t>
      </w:r>
    </w:p>
    <w:p w:rsidR="00C262EB" w:rsidRPr="00C262EB" w:rsidRDefault="00C262EB" w:rsidP="00C262EB">
      <w:pPr>
        <w:pStyle w:val="aff"/>
        <w:spacing w:line="360" w:lineRule="auto"/>
        <w:jc w:val="center"/>
        <w:rPr>
          <w:b/>
          <w:color w:val="000000"/>
        </w:rPr>
      </w:pPr>
      <w:r w:rsidRPr="00C262EB">
        <w:rPr>
          <w:b/>
          <w:color w:val="000000"/>
        </w:rPr>
        <w:br/>
        <w:t>О порядке ведения реестра паспортов благоустройства</w:t>
      </w:r>
      <w:r w:rsidRPr="00C262EB">
        <w:rPr>
          <w:b/>
          <w:color w:val="000000"/>
        </w:rPr>
        <w:br/>
        <w:t xml:space="preserve">в муниципальном образовании сельском поселении </w:t>
      </w:r>
      <w:proofErr w:type="gramStart"/>
      <w:r w:rsidRPr="00C262EB">
        <w:rPr>
          <w:b/>
          <w:color w:val="000000"/>
        </w:rPr>
        <w:t>Светлый</w:t>
      </w:r>
      <w:proofErr w:type="gramEnd"/>
      <w:r w:rsidRPr="00C262EB">
        <w:rPr>
          <w:b/>
          <w:color w:val="000000"/>
        </w:rPr>
        <w:t>.</w:t>
      </w:r>
    </w:p>
    <w:p w:rsidR="00C262EB" w:rsidRPr="00C262EB" w:rsidRDefault="00C262EB" w:rsidP="00C262EB">
      <w:pPr>
        <w:pStyle w:val="aff"/>
        <w:spacing w:line="360" w:lineRule="auto"/>
        <w:jc w:val="center"/>
        <w:rPr>
          <w:b/>
          <w:color w:val="000000"/>
        </w:rPr>
      </w:pPr>
      <w:r w:rsidRPr="00C262EB">
        <w:rPr>
          <w:b/>
          <w:color w:val="000000"/>
        </w:rPr>
        <w:t>1. Общие положения</w:t>
      </w:r>
    </w:p>
    <w:p w:rsidR="00C262EB" w:rsidRPr="00C262EB" w:rsidRDefault="00C262EB" w:rsidP="00C262EB">
      <w:pPr>
        <w:pStyle w:val="aff"/>
        <w:jc w:val="both"/>
        <w:rPr>
          <w:color w:val="000000"/>
        </w:rPr>
      </w:pPr>
      <w:r w:rsidRPr="00C262EB">
        <w:rPr>
          <w:color w:val="000000"/>
        </w:rPr>
        <w:t xml:space="preserve">              1.1. </w:t>
      </w:r>
      <w:proofErr w:type="gramStart"/>
      <w:r w:rsidRPr="00C262EB">
        <w:rPr>
          <w:color w:val="000000"/>
        </w:rPr>
        <w:t xml:space="preserve">Положение о порядке ведения реестра паспортов благоустройства на территории сельского поселения Светлый (далее - </w:t>
      </w:r>
      <w:r w:rsidRPr="00C262EB">
        <w:rPr>
          <w:color w:val="000000" w:themeColor="text1"/>
        </w:rPr>
        <w:t>Положение</w:t>
      </w:r>
      <w:r w:rsidRPr="00C262EB">
        <w:rPr>
          <w:color w:val="000000"/>
        </w:rPr>
        <w:t>) разработано на основании Постановления Правительства Ханты-Мансийского автономного округа – Югры от 07.09.2017г. № 331-П «О порядке проведения инвентаризации дворовых и общественных территорий, уровня благоустройства индивидуальных жилых домов и земельных участков, представленных для их размещения, в Ханты-Мансийском автономном округе – Югре» и Постановления Правительства Российской Федерации от 09.02.2017 № 169</w:t>
      </w:r>
      <w:proofErr w:type="gramEnd"/>
      <w:r w:rsidRPr="00C262EB">
        <w:rPr>
          <w:color w:val="000000"/>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262EB" w:rsidRPr="00C262EB" w:rsidRDefault="00C262EB" w:rsidP="00C262EB">
      <w:pPr>
        <w:pStyle w:val="aff"/>
        <w:jc w:val="both"/>
        <w:rPr>
          <w:color w:val="000000"/>
        </w:rPr>
      </w:pPr>
      <w:r w:rsidRPr="00C262EB">
        <w:rPr>
          <w:color w:val="000000"/>
        </w:rPr>
        <w:t xml:space="preserve">           1.2. Положение устанавливает порядок ведения реестра паспортов благоустройства на территории сельского поселения Светлый (далее - реестр паспортов благоустройства).</w:t>
      </w:r>
      <w:r w:rsidRPr="00C262EB">
        <w:rPr>
          <w:color w:val="000000"/>
        </w:rPr>
        <w:br/>
        <w:t xml:space="preserve">           1.3. Основная цель ведения реестра паспортов благоустройства – формирование единой базы паспортов благоустройства дворовых и общественных территорий, территорий индивидуальных жилых домов и земельных участков в сельском поселении </w:t>
      </w:r>
      <w:proofErr w:type="gramStart"/>
      <w:r w:rsidRPr="00C262EB">
        <w:rPr>
          <w:color w:val="000000"/>
        </w:rPr>
        <w:t>Светлый</w:t>
      </w:r>
      <w:proofErr w:type="gramEnd"/>
      <w:r w:rsidRPr="00C262EB">
        <w:rPr>
          <w:color w:val="000000"/>
        </w:rPr>
        <w:t xml:space="preserve">. </w:t>
      </w:r>
    </w:p>
    <w:p w:rsidR="00C262EB" w:rsidRPr="00C262EB" w:rsidRDefault="00C262EB" w:rsidP="00C262EB">
      <w:pPr>
        <w:pStyle w:val="aff"/>
        <w:jc w:val="both"/>
        <w:rPr>
          <w:color w:val="000000"/>
        </w:rPr>
      </w:pPr>
    </w:p>
    <w:p w:rsidR="00C262EB" w:rsidRPr="00C262EB" w:rsidRDefault="00C262EB" w:rsidP="00C262EB">
      <w:pPr>
        <w:pStyle w:val="aff"/>
        <w:jc w:val="both"/>
        <w:rPr>
          <w:color w:val="000000"/>
        </w:rPr>
      </w:pPr>
    </w:p>
    <w:p w:rsidR="00C262EB" w:rsidRPr="00C262EB" w:rsidRDefault="00C262EB" w:rsidP="00C262EB">
      <w:pPr>
        <w:pStyle w:val="aff"/>
        <w:jc w:val="center"/>
        <w:rPr>
          <w:b/>
          <w:color w:val="000000"/>
        </w:rPr>
      </w:pPr>
      <w:r w:rsidRPr="00C262EB">
        <w:rPr>
          <w:b/>
          <w:color w:val="000000"/>
        </w:rPr>
        <w:t>2. Содержание реестра паспортов благоустройства</w:t>
      </w:r>
    </w:p>
    <w:p w:rsidR="00C262EB" w:rsidRPr="00C262EB" w:rsidRDefault="00C262EB" w:rsidP="00C262EB">
      <w:pPr>
        <w:pStyle w:val="aff"/>
        <w:jc w:val="center"/>
        <w:rPr>
          <w:b/>
          <w:color w:val="000000"/>
        </w:rPr>
      </w:pPr>
    </w:p>
    <w:p w:rsidR="00C262EB" w:rsidRPr="00C262EB" w:rsidRDefault="00C262EB" w:rsidP="00C262EB">
      <w:pPr>
        <w:pStyle w:val="aff"/>
        <w:jc w:val="both"/>
        <w:rPr>
          <w:color w:val="000000"/>
        </w:rPr>
      </w:pPr>
      <w:r w:rsidRPr="00C262EB">
        <w:rPr>
          <w:color w:val="000000"/>
        </w:rPr>
        <w:t xml:space="preserve">           2.1. Реестр паспортов благоустройства ведется по форме, согласно приложению к настоящему Положению, на основе проведенной инвентаризации, и включает в себя следующую информацию дворовой или общественной территории, территории индивидуальных жилых домов и земельных участков:</w:t>
      </w:r>
    </w:p>
    <w:p w:rsidR="00C262EB" w:rsidRPr="00C262EB" w:rsidRDefault="00C262EB" w:rsidP="00C262EB">
      <w:pPr>
        <w:pStyle w:val="aff"/>
        <w:jc w:val="both"/>
        <w:rPr>
          <w:color w:val="000000"/>
        </w:rPr>
      </w:pPr>
      <w:r w:rsidRPr="00C262EB">
        <w:rPr>
          <w:color w:val="000000"/>
        </w:rPr>
        <w:t>- описание территории (общественная, дворовая, индивидуальных жилых домов или земельных участков);</w:t>
      </w:r>
    </w:p>
    <w:p w:rsidR="00C262EB" w:rsidRPr="00C262EB" w:rsidRDefault="00C262EB" w:rsidP="00C262EB">
      <w:pPr>
        <w:pStyle w:val="aff"/>
        <w:jc w:val="both"/>
        <w:rPr>
          <w:color w:val="000000"/>
        </w:rPr>
      </w:pPr>
      <w:r w:rsidRPr="00C262EB">
        <w:rPr>
          <w:color w:val="000000"/>
        </w:rPr>
        <w:t>- адрес дворовой или общественной территории, территории индивидуальных жилых домов и земельных участков;</w:t>
      </w:r>
    </w:p>
    <w:p w:rsidR="00C262EB" w:rsidRPr="00C262EB" w:rsidRDefault="00C262EB" w:rsidP="00C262EB">
      <w:pPr>
        <w:pStyle w:val="aff"/>
        <w:jc w:val="both"/>
        <w:rPr>
          <w:color w:val="000000"/>
        </w:rPr>
      </w:pPr>
      <w:r w:rsidRPr="00C262EB">
        <w:rPr>
          <w:color w:val="000000"/>
        </w:rPr>
        <w:t>- общая площадь территории;</w:t>
      </w:r>
    </w:p>
    <w:p w:rsidR="00C262EB" w:rsidRPr="00C262EB" w:rsidRDefault="00C262EB" w:rsidP="00C262EB">
      <w:pPr>
        <w:pStyle w:val="aff"/>
        <w:jc w:val="both"/>
        <w:rPr>
          <w:color w:val="000000"/>
        </w:rPr>
      </w:pPr>
      <w:r w:rsidRPr="00C262EB">
        <w:rPr>
          <w:color w:val="000000"/>
        </w:rPr>
        <w:t>- дата внесения в реестр паспортов благоустройства;</w:t>
      </w:r>
    </w:p>
    <w:p w:rsidR="00C262EB" w:rsidRPr="00C262EB" w:rsidRDefault="00C262EB" w:rsidP="00C262EB">
      <w:pPr>
        <w:pStyle w:val="aff"/>
        <w:jc w:val="both"/>
        <w:rPr>
          <w:color w:val="000000"/>
        </w:rPr>
      </w:pPr>
      <w:r w:rsidRPr="00C262EB">
        <w:rPr>
          <w:color w:val="000000"/>
        </w:rPr>
        <w:t>- основание внесения в реестр благоустройства;</w:t>
      </w:r>
    </w:p>
    <w:p w:rsidR="00C262EB" w:rsidRPr="00C262EB" w:rsidRDefault="00C262EB" w:rsidP="00C262EB">
      <w:pPr>
        <w:pStyle w:val="aff"/>
        <w:jc w:val="both"/>
        <w:rPr>
          <w:color w:val="000000"/>
        </w:rPr>
      </w:pPr>
      <w:r w:rsidRPr="00C262EB">
        <w:rPr>
          <w:color w:val="000000"/>
        </w:rPr>
        <w:t>- ориентировочная дата проведения инвентаризации;</w:t>
      </w:r>
    </w:p>
    <w:p w:rsidR="00C262EB" w:rsidRPr="00C262EB" w:rsidRDefault="00C262EB" w:rsidP="00C262EB">
      <w:pPr>
        <w:pStyle w:val="aff"/>
        <w:jc w:val="both"/>
        <w:rPr>
          <w:color w:val="000000"/>
        </w:rPr>
      </w:pPr>
      <w:r w:rsidRPr="00C262EB">
        <w:rPr>
          <w:color w:val="000000"/>
        </w:rPr>
        <w:t>- фактическая дата поведения инвентаризации;</w:t>
      </w:r>
    </w:p>
    <w:p w:rsidR="00C262EB" w:rsidRPr="00C262EB" w:rsidRDefault="00C262EB" w:rsidP="00C262EB">
      <w:pPr>
        <w:pStyle w:val="aff"/>
        <w:jc w:val="both"/>
        <w:rPr>
          <w:color w:val="000000"/>
        </w:rPr>
      </w:pPr>
      <w:r w:rsidRPr="00C262EB">
        <w:rPr>
          <w:color w:val="000000"/>
        </w:rPr>
        <w:t>- примечание.</w:t>
      </w:r>
    </w:p>
    <w:p w:rsidR="00C262EB" w:rsidRPr="00C262EB" w:rsidRDefault="00C262EB" w:rsidP="00C262EB">
      <w:pPr>
        <w:pStyle w:val="aff"/>
        <w:jc w:val="both"/>
        <w:rPr>
          <w:color w:val="000000"/>
        </w:rPr>
      </w:pPr>
    </w:p>
    <w:p w:rsidR="00C262EB" w:rsidRPr="00C262EB" w:rsidRDefault="00C262EB" w:rsidP="00C262EB">
      <w:pPr>
        <w:pStyle w:val="aff"/>
        <w:jc w:val="both"/>
        <w:rPr>
          <w:color w:val="000000"/>
        </w:rPr>
      </w:pPr>
    </w:p>
    <w:p w:rsidR="00C262EB" w:rsidRPr="00C262EB" w:rsidRDefault="00C262EB" w:rsidP="00C262EB">
      <w:pPr>
        <w:pStyle w:val="aff"/>
        <w:jc w:val="center"/>
        <w:rPr>
          <w:b/>
          <w:color w:val="000000"/>
        </w:rPr>
      </w:pPr>
      <w:r w:rsidRPr="00C262EB">
        <w:rPr>
          <w:b/>
          <w:color w:val="000000"/>
        </w:rPr>
        <w:t>3. Порядок ведения реестра паспортов благоустройства</w:t>
      </w:r>
    </w:p>
    <w:p w:rsidR="00C262EB" w:rsidRPr="00C262EB" w:rsidRDefault="00C262EB" w:rsidP="00C262EB">
      <w:pPr>
        <w:pStyle w:val="aff"/>
        <w:jc w:val="center"/>
        <w:rPr>
          <w:b/>
          <w:color w:val="000000"/>
        </w:rPr>
      </w:pPr>
    </w:p>
    <w:p w:rsidR="00C262EB" w:rsidRPr="00C262EB" w:rsidRDefault="00C262EB" w:rsidP="00C262EB">
      <w:pPr>
        <w:pStyle w:val="aff"/>
        <w:jc w:val="both"/>
        <w:rPr>
          <w:color w:val="000000"/>
        </w:rPr>
      </w:pPr>
      <w:r w:rsidRPr="00C262EB">
        <w:rPr>
          <w:color w:val="000000"/>
        </w:rPr>
        <w:t xml:space="preserve">         3.1. Реестр паспортов благоустройства ведет главный специалист по вопросам социальных услуг.</w:t>
      </w:r>
    </w:p>
    <w:p w:rsidR="00C262EB" w:rsidRPr="00C262EB" w:rsidRDefault="00C262EB" w:rsidP="00C262EB">
      <w:pPr>
        <w:pStyle w:val="aff"/>
        <w:jc w:val="both"/>
        <w:rPr>
          <w:color w:val="000000"/>
        </w:rPr>
      </w:pPr>
      <w:r w:rsidRPr="00C262EB">
        <w:rPr>
          <w:color w:val="000000"/>
        </w:rPr>
        <w:t xml:space="preserve">         3.2. Сведения, содержащиеся в реестре паспортов благоустройства, служат для учета объектов благоустройства, а также для проведения их инвентаризации.</w:t>
      </w:r>
    </w:p>
    <w:p w:rsidR="00C262EB" w:rsidRPr="00C262EB" w:rsidRDefault="00C262EB" w:rsidP="00C262EB">
      <w:pPr>
        <w:pStyle w:val="aff"/>
        <w:jc w:val="both"/>
        <w:rPr>
          <w:color w:val="000000"/>
        </w:rPr>
      </w:pPr>
      <w:r w:rsidRPr="00C262EB">
        <w:rPr>
          <w:color w:val="000000"/>
        </w:rPr>
        <w:t xml:space="preserve">         3.3. Реестр паспортов благоустройства хранится на электронных носителях.</w:t>
      </w:r>
    </w:p>
    <w:p w:rsidR="00C262EB" w:rsidRPr="00C262EB" w:rsidRDefault="00C262EB" w:rsidP="00C262EB">
      <w:pPr>
        <w:pStyle w:val="aff"/>
        <w:jc w:val="both"/>
      </w:pPr>
      <w:r w:rsidRPr="00C262EB">
        <w:rPr>
          <w:color w:val="000000"/>
        </w:rPr>
        <w:lastRenderedPageBreak/>
        <w:t xml:space="preserve">         3.4. Основанием для включения в реестр паспортов благоустройства является образование дворовой или общественной территории, территории индивидуальных жилых домов и земельных участков, а также согласование ее включения в </w:t>
      </w:r>
      <w:r w:rsidRPr="00C262EB">
        <w:t>реестр с жителями сельского поселения Светлый в ходе общественных обсуждений.</w:t>
      </w:r>
    </w:p>
    <w:p w:rsidR="00C262EB" w:rsidRPr="00C262EB" w:rsidRDefault="00C262EB" w:rsidP="00C262EB">
      <w:pPr>
        <w:pStyle w:val="aff"/>
        <w:jc w:val="both"/>
      </w:pPr>
      <w:r w:rsidRPr="00C262EB">
        <w:t xml:space="preserve">         3.5. Сведения об общественной территории включаются в реестр паспортов благоустройства в течение пяти рабочих дней со дня проведения общественных обсуждений.</w:t>
      </w:r>
    </w:p>
    <w:p w:rsidR="00C262EB" w:rsidRPr="00C262EB" w:rsidRDefault="00C262EB" w:rsidP="00C262EB">
      <w:pPr>
        <w:pStyle w:val="aff"/>
        <w:jc w:val="both"/>
      </w:pPr>
      <w:r w:rsidRPr="00C262EB">
        <w:t xml:space="preserve">         3.6. Реестр паспортов благоустройства размещается на официальном сайте администрации сельского поселения Светлый.     Все изменения и дополнения должны быть размещены на официальном сайте администрации сельского поселения </w:t>
      </w:r>
      <w:proofErr w:type="gramStart"/>
      <w:r w:rsidRPr="00C262EB">
        <w:t>Светлый</w:t>
      </w:r>
      <w:proofErr w:type="gramEnd"/>
      <w:r w:rsidRPr="00C262EB">
        <w:t xml:space="preserve"> в течение 5 рабочих дней после их внесения.</w:t>
      </w:r>
    </w:p>
    <w:p w:rsidR="00C262EB" w:rsidRPr="00C262EB" w:rsidRDefault="00C262EB" w:rsidP="00C262EB">
      <w:pPr>
        <w:pStyle w:val="aff"/>
        <w:jc w:val="both"/>
        <w:rPr>
          <w:color w:val="000000"/>
        </w:rPr>
      </w:pPr>
      <w:r w:rsidRPr="00C262EB">
        <w:rPr>
          <w:color w:val="000000"/>
        </w:rPr>
        <w:t xml:space="preserve">        3.7. Внесение изменений и дополнений в реестр паспортов благоустройства осуществляется по мере выявления новых объектов благоустройства на основании распоряжения главы администрации сельского поселения Светлый или заявления жителей сельского поселения Светлый.</w:t>
      </w:r>
    </w:p>
    <w:p w:rsidR="00C262EB" w:rsidRPr="00C262EB" w:rsidRDefault="00C262EB" w:rsidP="00C262EB">
      <w:pPr>
        <w:pStyle w:val="aff"/>
        <w:jc w:val="both"/>
        <w:rPr>
          <w:color w:val="000000"/>
        </w:rPr>
      </w:pPr>
      <w:r w:rsidRPr="00C262EB">
        <w:rPr>
          <w:color w:val="000000"/>
        </w:rPr>
        <w:t xml:space="preserve">       3.8. Контроль за соблюдением </w:t>
      </w:r>
      <w:proofErr w:type="gramStart"/>
      <w:r w:rsidRPr="00C262EB">
        <w:rPr>
          <w:color w:val="000000"/>
        </w:rPr>
        <w:t>порядка ведения реестра паспортов благоустройства</w:t>
      </w:r>
      <w:proofErr w:type="gramEnd"/>
      <w:r w:rsidRPr="00C262EB">
        <w:rPr>
          <w:color w:val="000000"/>
        </w:rPr>
        <w:t xml:space="preserve"> осуществляет заместитель главы сельского поселения Светлый.</w:t>
      </w:r>
    </w:p>
    <w:p w:rsidR="00C262EB" w:rsidRPr="00C262EB" w:rsidRDefault="00C262EB" w:rsidP="00C262EB">
      <w:pPr>
        <w:pStyle w:val="aff"/>
        <w:spacing w:line="360" w:lineRule="auto"/>
        <w:jc w:val="both"/>
        <w:rPr>
          <w:color w:val="000000"/>
        </w:rPr>
      </w:pPr>
    </w:p>
    <w:p w:rsidR="00C262EB" w:rsidRPr="00C262EB" w:rsidRDefault="00C262EB" w:rsidP="00C262EB">
      <w:pPr>
        <w:pStyle w:val="aff"/>
        <w:spacing w:line="360" w:lineRule="auto"/>
        <w:jc w:val="both"/>
        <w:rPr>
          <w:color w:val="000000"/>
        </w:rPr>
      </w:pPr>
    </w:p>
    <w:p w:rsidR="00C262EB" w:rsidRPr="00C262EB" w:rsidRDefault="00C262EB" w:rsidP="00C262EB">
      <w:pPr>
        <w:pStyle w:val="aff"/>
        <w:spacing w:line="360" w:lineRule="auto"/>
        <w:jc w:val="both"/>
        <w:rPr>
          <w:color w:val="000000"/>
        </w:rPr>
      </w:pPr>
    </w:p>
    <w:p w:rsidR="00C262EB" w:rsidRPr="00C262EB" w:rsidRDefault="00C262EB" w:rsidP="00C262EB">
      <w:pPr>
        <w:pStyle w:val="aff"/>
        <w:spacing w:line="360" w:lineRule="auto"/>
        <w:jc w:val="both"/>
        <w:rPr>
          <w:color w:val="000000"/>
        </w:rPr>
      </w:pPr>
    </w:p>
    <w:p w:rsidR="00C262EB" w:rsidRPr="00C262EB" w:rsidRDefault="00C262EB" w:rsidP="00C262EB">
      <w:pPr>
        <w:pStyle w:val="aff"/>
        <w:spacing w:line="360" w:lineRule="auto"/>
        <w:jc w:val="both"/>
        <w:rPr>
          <w:color w:val="000000"/>
        </w:rPr>
      </w:pPr>
    </w:p>
    <w:p w:rsidR="00C262EB" w:rsidRPr="00C262EB" w:rsidRDefault="00C262EB" w:rsidP="00C262EB">
      <w:pPr>
        <w:pStyle w:val="aff"/>
        <w:spacing w:line="360" w:lineRule="auto"/>
        <w:jc w:val="both"/>
        <w:rPr>
          <w:color w:val="000000"/>
        </w:rPr>
      </w:pPr>
    </w:p>
    <w:p w:rsidR="00C262EB" w:rsidRPr="00C262EB" w:rsidRDefault="00C262EB" w:rsidP="00C262EB">
      <w:pPr>
        <w:pStyle w:val="aff"/>
        <w:spacing w:line="360" w:lineRule="auto"/>
        <w:jc w:val="both"/>
        <w:rPr>
          <w:color w:val="000000"/>
        </w:rPr>
      </w:pPr>
    </w:p>
    <w:p w:rsidR="00C262EB" w:rsidRPr="00C262EB" w:rsidRDefault="00C262EB" w:rsidP="00C262EB">
      <w:pPr>
        <w:pStyle w:val="aff"/>
        <w:spacing w:line="360" w:lineRule="auto"/>
        <w:jc w:val="both"/>
        <w:rPr>
          <w:color w:val="000000"/>
        </w:rPr>
      </w:pPr>
    </w:p>
    <w:p w:rsidR="00534DC7" w:rsidRDefault="00534DC7" w:rsidP="00C262EB">
      <w:pPr>
        <w:spacing w:after="0" w:line="360" w:lineRule="auto"/>
        <w:rPr>
          <w:rFonts w:ascii="Times New Roman" w:eastAsia="Times New Roman" w:hAnsi="Times New Roman" w:cs="Times New Roman"/>
          <w:color w:val="000000"/>
          <w:sz w:val="24"/>
          <w:szCs w:val="24"/>
          <w:lang w:eastAsia="ru-RU"/>
        </w:rPr>
        <w:sectPr w:rsidR="00534DC7">
          <w:pgSz w:w="11906" w:h="16838"/>
          <w:pgMar w:top="1134" w:right="851" w:bottom="1134" w:left="1134" w:header="709" w:footer="709" w:gutter="0"/>
          <w:cols w:space="720"/>
        </w:sectPr>
      </w:pPr>
    </w:p>
    <w:p w:rsidR="00534DC7" w:rsidRPr="00C262EB" w:rsidRDefault="00534DC7" w:rsidP="00534DC7">
      <w:pPr>
        <w:pStyle w:val="aff"/>
        <w:spacing w:line="360" w:lineRule="auto"/>
        <w:jc w:val="right"/>
        <w:rPr>
          <w:color w:val="000000"/>
        </w:rPr>
      </w:pPr>
      <w:r w:rsidRPr="00C262EB">
        <w:rPr>
          <w:color w:val="000000"/>
        </w:rPr>
        <w:lastRenderedPageBreak/>
        <w:t>Приложение 1</w:t>
      </w:r>
    </w:p>
    <w:p w:rsidR="00534DC7" w:rsidRPr="00C262EB" w:rsidRDefault="00534DC7" w:rsidP="00534DC7">
      <w:pPr>
        <w:pStyle w:val="aff"/>
        <w:spacing w:line="360" w:lineRule="auto"/>
        <w:jc w:val="right"/>
        <w:rPr>
          <w:color w:val="000000"/>
        </w:rPr>
      </w:pPr>
      <w:r w:rsidRPr="00C262EB">
        <w:rPr>
          <w:color w:val="000000"/>
        </w:rPr>
        <w:t>к положению</w:t>
      </w:r>
    </w:p>
    <w:p w:rsidR="00534DC7" w:rsidRPr="00C262EB" w:rsidRDefault="00534DC7" w:rsidP="00534DC7">
      <w:pPr>
        <w:pStyle w:val="aff"/>
        <w:spacing w:line="360" w:lineRule="auto"/>
        <w:jc w:val="right"/>
        <w:rPr>
          <w:color w:val="000000"/>
        </w:rPr>
      </w:pPr>
      <w:r w:rsidRPr="00C262EB">
        <w:rPr>
          <w:color w:val="000000"/>
        </w:rPr>
        <w:t xml:space="preserve">о порядке ведении реестра паспортов </w:t>
      </w:r>
    </w:p>
    <w:p w:rsidR="00534DC7" w:rsidRPr="00C262EB" w:rsidRDefault="00534DC7" w:rsidP="00534DC7">
      <w:pPr>
        <w:pStyle w:val="aff"/>
        <w:spacing w:line="360" w:lineRule="auto"/>
        <w:jc w:val="right"/>
        <w:rPr>
          <w:color w:val="000000"/>
        </w:rPr>
      </w:pPr>
      <w:r w:rsidRPr="00C262EB">
        <w:rPr>
          <w:color w:val="000000"/>
        </w:rPr>
        <w:t xml:space="preserve">благоустройства на территории </w:t>
      </w:r>
    </w:p>
    <w:p w:rsidR="00534DC7" w:rsidRPr="00C262EB" w:rsidRDefault="00534DC7" w:rsidP="00534DC7">
      <w:pPr>
        <w:pStyle w:val="aff"/>
        <w:spacing w:line="360" w:lineRule="auto"/>
        <w:jc w:val="right"/>
        <w:rPr>
          <w:color w:val="000000"/>
        </w:rPr>
      </w:pPr>
      <w:r w:rsidRPr="00C262EB">
        <w:rPr>
          <w:color w:val="000000"/>
        </w:rPr>
        <w:t xml:space="preserve">сельского поселения </w:t>
      </w:r>
      <w:proofErr w:type="gramStart"/>
      <w:r w:rsidRPr="00C262EB">
        <w:rPr>
          <w:color w:val="000000"/>
        </w:rPr>
        <w:t>Светлый</w:t>
      </w:r>
      <w:proofErr w:type="gramEnd"/>
    </w:p>
    <w:p w:rsidR="00534DC7" w:rsidRPr="00C262EB" w:rsidRDefault="00534DC7" w:rsidP="00534DC7">
      <w:pPr>
        <w:pStyle w:val="aff"/>
        <w:spacing w:line="360" w:lineRule="auto"/>
        <w:jc w:val="right"/>
        <w:rPr>
          <w:color w:val="000000"/>
        </w:rPr>
      </w:pPr>
    </w:p>
    <w:p w:rsidR="00534DC7" w:rsidRPr="00C262EB" w:rsidRDefault="00534DC7" w:rsidP="00534DC7">
      <w:pPr>
        <w:pStyle w:val="aff"/>
        <w:spacing w:line="360" w:lineRule="auto"/>
        <w:jc w:val="center"/>
        <w:rPr>
          <w:color w:val="000000"/>
        </w:rPr>
      </w:pPr>
      <w:r w:rsidRPr="00C262EB">
        <w:rPr>
          <w:color w:val="000000"/>
        </w:rPr>
        <w:t>РЕЕСТР ПАСПОРТОВ БЛАГОУСТРОЙСТВА</w:t>
      </w:r>
    </w:p>
    <w:p w:rsidR="00534DC7" w:rsidRPr="00C262EB" w:rsidRDefault="00534DC7" w:rsidP="00534DC7">
      <w:pPr>
        <w:pStyle w:val="aff"/>
        <w:spacing w:line="360" w:lineRule="auto"/>
        <w:jc w:val="center"/>
        <w:rPr>
          <w:color w:val="000000"/>
        </w:rPr>
      </w:pPr>
      <w:r w:rsidRPr="00C262EB">
        <w:rPr>
          <w:color w:val="000000"/>
        </w:rPr>
        <w:t xml:space="preserve">на территории сельского поселения </w:t>
      </w:r>
      <w:proofErr w:type="gramStart"/>
      <w:r w:rsidRPr="00C262EB">
        <w:rPr>
          <w:color w:val="000000"/>
        </w:rPr>
        <w:t>Светлый</w:t>
      </w:r>
      <w:proofErr w:type="gramEnd"/>
    </w:p>
    <w:p w:rsidR="00534DC7" w:rsidRPr="00C262EB" w:rsidRDefault="00534DC7" w:rsidP="00534DC7">
      <w:pPr>
        <w:pStyle w:val="aff"/>
        <w:spacing w:line="360" w:lineRule="auto"/>
        <w:jc w:val="center"/>
        <w:rPr>
          <w:color w:val="000000"/>
        </w:rPr>
      </w:pPr>
    </w:p>
    <w:p w:rsidR="00534DC7" w:rsidRPr="00C262EB" w:rsidRDefault="00534DC7" w:rsidP="00534DC7">
      <w:pPr>
        <w:pStyle w:val="aff"/>
        <w:spacing w:line="360" w:lineRule="auto"/>
        <w:jc w:val="center"/>
        <w:rPr>
          <w:color w:val="000000"/>
        </w:rPr>
      </w:pPr>
    </w:p>
    <w:tbl>
      <w:tblPr>
        <w:tblStyle w:val="af0"/>
        <w:tblW w:w="10490" w:type="dxa"/>
        <w:tblInd w:w="2518" w:type="dxa"/>
        <w:tblLayout w:type="fixed"/>
        <w:tblLook w:val="04A0" w:firstRow="1" w:lastRow="0" w:firstColumn="1" w:lastColumn="0" w:noHBand="0" w:noVBand="1"/>
      </w:tblPr>
      <w:tblGrid>
        <w:gridCol w:w="567"/>
        <w:gridCol w:w="1317"/>
        <w:gridCol w:w="1464"/>
        <w:gridCol w:w="1024"/>
        <w:gridCol w:w="1024"/>
        <w:gridCol w:w="1024"/>
        <w:gridCol w:w="1465"/>
        <w:gridCol w:w="1345"/>
        <w:gridCol w:w="1260"/>
      </w:tblGrid>
      <w:tr w:rsidR="00534DC7" w:rsidRPr="00C262EB" w:rsidTr="00534DC7">
        <w:tc>
          <w:tcPr>
            <w:tcW w:w="567" w:type="dxa"/>
            <w:tcBorders>
              <w:top w:val="single" w:sz="4" w:space="0" w:color="auto"/>
              <w:left w:val="single" w:sz="4" w:space="0" w:color="auto"/>
              <w:bottom w:val="single" w:sz="4" w:space="0" w:color="auto"/>
              <w:right w:val="single" w:sz="4" w:space="0" w:color="auto"/>
            </w:tcBorders>
            <w:hideMark/>
          </w:tcPr>
          <w:p w:rsidR="00534DC7" w:rsidRPr="00C262EB" w:rsidRDefault="00534DC7" w:rsidP="001A22C1">
            <w:pPr>
              <w:pStyle w:val="aff"/>
              <w:spacing w:line="360" w:lineRule="auto"/>
              <w:jc w:val="both"/>
              <w:rPr>
                <w:color w:val="000000"/>
                <w:sz w:val="22"/>
                <w:lang w:eastAsia="en-US"/>
              </w:rPr>
            </w:pPr>
            <w:r w:rsidRPr="00C262EB">
              <w:rPr>
                <w:color w:val="000000"/>
                <w:sz w:val="22"/>
                <w:lang w:eastAsia="en-US"/>
              </w:rPr>
              <w:t xml:space="preserve">№ </w:t>
            </w:r>
            <w:proofErr w:type="gramStart"/>
            <w:r w:rsidRPr="00C262EB">
              <w:rPr>
                <w:color w:val="000000"/>
                <w:sz w:val="22"/>
                <w:lang w:eastAsia="en-US"/>
              </w:rPr>
              <w:t>п</w:t>
            </w:r>
            <w:proofErr w:type="gramEnd"/>
            <w:r w:rsidRPr="00C262EB">
              <w:rPr>
                <w:color w:val="000000"/>
                <w:sz w:val="22"/>
                <w:lang w:eastAsia="en-US"/>
              </w:rPr>
              <w:t>/п</w:t>
            </w:r>
          </w:p>
        </w:tc>
        <w:tc>
          <w:tcPr>
            <w:tcW w:w="1317" w:type="dxa"/>
            <w:tcBorders>
              <w:top w:val="single" w:sz="4" w:space="0" w:color="auto"/>
              <w:left w:val="single" w:sz="4" w:space="0" w:color="auto"/>
              <w:bottom w:val="single" w:sz="4" w:space="0" w:color="auto"/>
              <w:right w:val="single" w:sz="4" w:space="0" w:color="auto"/>
            </w:tcBorders>
            <w:hideMark/>
          </w:tcPr>
          <w:p w:rsidR="00534DC7" w:rsidRPr="00C262EB" w:rsidRDefault="00534DC7" w:rsidP="001A22C1">
            <w:pPr>
              <w:pStyle w:val="aff"/>
              <w:spacing w:line="360" w:lineRule="auto"/>
              <w:jc w:val="both"/>
              <w:rPr>
                <w:color w:val="000000"/>
                <w:sz w:val="22"/>
                <w:lang w:eastAsia="en-US"/>
              </w:rPr>
            </w:pPr>
            <w:r w:rsidRPr="00C262EB">
              <w:rPr>
                <w:color w:val="000000"/>
                <w:sz w:val="22"/>
                <w:lang w:eastAsia="en-US"/>
              </w:rPr>
              <w:t>Описание территории</w:t>
            </w:r>
          </w:p>
        </w:tc>
        <w:tc>
          <w:tcPr>
            <w:tcW w:w="1464" w:type="dxa"/>
            <w:tcBorders>
              <w:top w:val="single" w:sz="4" w:space="0" w:color="auto"/>
              <w:left w:val="single" w:sz="4" w:space="0" w:color="auto"/>
              <w:bottom w:val="single" w:sz="4" w:space="0" w:color="auto"/>
              <w:right w:val="single" w:sz="4" w:space="0" w:color="auto"/>
            </w:tcBorders>
            <w:hideMark/>
          </w:tcPr>
          <w:p w:rsidR="00534DC7" w:rsidRPr="00C262EB" w:rsidRDefault="00534DC7" w:rsidP="001A22C1">
            <w:pPr>
              <w:pStyle w:val="aff"/>
              <w:spacing w:line="360" w:lineRule="auto"/>
              <w:jc w:val="both"/>
              <w:rPr>
                <w:color w:val="000000"/>
                <w:sz w:val="22"/>
                <w:lang w:eastAsia="en-US"/>
              </w:rPr>
            </w:pPr>
            <w:r w:rsidRPr="00C262EB">
              <w:rPr>
                <w:color w:val="000000"/>
                <w:sz w:val="22"/>
                <w:lang w:eastAsia="en-US"/>
              </w:rPr>
              <w:t>Адрес местонахождения территории</w:t>
            </w:r>
          </w:p>
        </w:tc>
        <w:tc>
          <w:tcPr>
            <w:tcW w:w="1024" w:type="dxa"/>
            <w:tcBorders>
              <w:top w:val="single" w:sz="4" w:space="0" w:color="auto"/>
              <w:left w:val="single" w:sz="4" w:space="0" w:color="auto"/>
              <w:bottom w:val="single" w:sz="4" w:space="0" w:color="auto"/>
              <w:right w:val="single" w:sz="4" w:space="0" w:color="auto"/>
            </w:tcBorders>
            <w:hideMark/>
          </w:tcPr>
          <w:p w:rsidR="00534DC7" w:rsidRPr="00C262EB" w:rsidRDefault="00534DC7" w:rsidP="001A22C1">
            <w:pPr>
              <w:pStyle w:val="aff"/>
              <w:spacing w:line="360" w:lineRule="auto"/>
              <w:jc w:val="both"/>
              <w:rPr>
                <w:color w:val="000000"/>
                <w:sz w:val="22"/>
                <w:lang w:eastAsia="en-US"/>
              </w:rPr>
            </w:pPr>
            <w:r w:rsidRPr="00C262EB">
              <w:rPr>
                <w:color w:val="000000"/>
                <w:sz w:val="22"/>
                <w:lang w:eastAsia="en-US"/>
              </w:rPr>
              <w:t>Площадь территории</w:t>
            </w:r>
          </w:p>
        </w:tc>
        <w:tc>
          <w:tcPr>
            <w:tcW w:w="1024" w:type="dxa"/>
            <w:tcBorders>
              <w:top w:val="single" w:sz="4" w:space="0" w:color="auto"/>
              <w:left w:val="single" w:sz="4" w:space="0" w:color="auto"/>
              <w:bottom w:val="single" w:sz="4" w:space="0" w:color="auto"/>
              <w:right w:val="single" w:sz="4" w:space="0" w:color="auto"/>
            </w:tcBorders>
            <w:hideMark/>
          </w:tcPr>
          <w:p w:rsidR="00534DC7" w:rsidRPr="00C262EB" w:rsidRDefault="00534DC7" w:rsidP="001A22C1">
            <w:pPr>
              <w:pStyle w:val="aff"/>
              <w:spacing w:line="360" w:lineRule="auto"/>
              <w:jc w:val="both"/>
              <w:rPr>
                <w:color w:val="000000"/>
                <w:sz w:val="22"/>
                <w:lang w:eastAsia="en-US"/>
              </w:rPr>
            </w:pPr>
            <w:r w:rsidRPr="00C262EB">
              <w:rPr>
                <w:color w:val="000000"/>
                <w:sz w:val="22"/>
                <w:lang w:eastAsia="en-US"/>
              </w:rPr>
              <w:t>Дата внесения территории в реестр</w:t>
            </w:r>
          </w:p>
        </w:tc>
        <w:tc>
          <w:tcPr>
            <w:tcW w:w="1024" w:type="dxa"/>
            <w:tcBorders>
              <w:top w:val="single" w:sz="4" w:space="0" w:color="auto"/>
              <w:left w:val="single" w:sz="4" w:space="0" w:color="auto"/>
              <w:bottom w:val="single" w:sz="4" w:space="0" w:color="auto"/>
              <w:right w:val="single" w:sz="4" w:space="0" w:color="auto"/>
            </w:tcBorders>
            <w:hideMark/>
          </w:tcPr>
          <w:p w:rsidR="00534DC7" w:rsidRPr="00C262EB" w:rsidRDefault="00534DC7" w:rsidP="00534DC7">
            <w:pPr>
              <w:pStyle w:val="aff"/>
              <w:spacing w:line="360" w:lineRule="auto"/>
              <w:jc w:val="center"/>
              <w:rPr>
                <w:color w:val="000000"/>
                <w:sz w:val="22"/>
                <w:lang w:eastAsia="en-US"/>
              </w:rPr>
            </w:pPr>
            <w:r w:rsidRPr="00C262EB">
              <w:rPr>
                <w:color w:val="000000"/>
                <w:sz w:val="22"/>
                <w:lang w:eastAsia="en-US"/>
              </w:rPr>
              <w:t>Основание внесения территории в реестр</w:t>
            </w:r>
          </w:p>
        </w:tc>
        <w:tc>
          <w:tcPr>
            <w:tcW w:w="1465" w:type="dxa"/>
            <w:tcBorders>
              <w:top w:val="single" w:sz="4" w:space="0" w:color="auto"/>
              <w:left w:val="single" w:sz="4" w:space="0" w:color="auto"/>
              <w:bottom w:val="single" w:sz="4" w:space="0" w:color="auto"/>
              <w:right w:val="single" w:sz="4" w:space="0" w:color="auto"/>
            </w:tcBorders>
            <w:hideMark/>
          </w:tcPr>
          <w:p w:rsidR="00534DC7" w:rsidRPr="00C262EB" w:rsidRDefault="00534DC7" w:rsidP="001A22C1">
            <w:pPr>
              <w:pStyle w:val="aff"/>
              <w:spacing w:line="360" w:lineRule="auto"/>
              <w:jc w:val="both"/>
              <w:rPr>
                <w:color w:val="000000"/>
                <w:sz w:val="22"/>
                <w:lang w:eastAsia="en-US"/>
              </w:rPr>
            </w:pPr>
            <w:r w:rsidRPr="00C262EB">
              <w:rPr>
                <w:color w:val="000000"/>
                <w:sz w:val="22"/>
                <w:lang w:eastAsia="en-US"/>
              </w:rPr>
              <w:t>Ориентировочная дата проведения инвентаризации</w:t>
            </w:r>
          </w:p>
        </w:tc>
        <w:tc>
          <w:tcPr>
            <w:tcW w:w="1345" w:type="dxa"/>
            <w:tcBorders>
              <w:top w:val="single" w:sz="4" w:space="0" w:color="auto"/>
              <w:left w:val="single" w:sz="4" w:space="0" w:color="auto"/>
              <w:bottom w:val="single" w:sz="4" w:space="0" w:color="auto"/>
              <w:right w:val="single" w:sz="4" w:space="0" w:color="auto"/>
            </w:tcBorders>
            <w:hideMark/>
          </w:tcPr>
          <w:p w:rsidR="00534DC7" w:rsidRPr="00C262EB" w:rsidRDefault="00534DC7" w:rsidP="001A22C1">
            <w:pPr>
              <w:pStyle w:val="aff"/>
              <w:spacing w:line="360" w:lineRule="auto"/>
              <w:jc w:val="both"/>
              <w:rPr>
                <w:color w:val="000000"/>
                <w:sz w:val="22"/>
                <w:lang w:eastAsia="en-US"/>
              </w:rPr>
            </w:pPr>
            <w:r w:rsidRPr="00C262EB">
              <w:rPr>
                <w:color w:val="000000"/>
                <w:sz w:val="22"/>
                <w:lang w:eastAsia="en-US"/>
              </w:rPr>
              <w:t>Фактическая дата проведения инвентаризации</w:t>
            </w:r>
          </w:p>
        </w:tc>
        <w:tc>
          <w:tcPr>
            <w:tcW w:w="1260" w:type="dxa"/>
            <w:tcBorders>
              <w:top w:val="single" w:sz="4" w:space="0" w:color="auto"/>
              <w:left w:val="single" w:sz="4" w:space="0" w:color="auto"/>
              <w:bottom w:val="single" w:sz="4" w:space="0" w:color="auto"/>
              <w:right w:val="single" w:sz="4" w:space="0" w:color="auto"/>
            </w:tcBorders>
            <w:hideMark/>
          </w:tcPr>
          <w:p w:rsidR="00534DC7" w:rsidRPr="00C262EB" w:rsidRDefault="00534DC7" w:rsidP="001A22C1">
            <w:pPr>
              <w:pStyle w:val="aff"/>
              <w:spacing w:line="360" w:lineRule="auto"/>
              <w:jc w:val="both"/>
              <w:rPr>
                <w:color w:val="000000"/>
                <w:sz w:val="22"/>
                <w:lang w:eastAsia="en-US"/>
              </w:rPr>
            </w:pPr>
            <w:r w:rsidRPr="00C262EB">
              <w:rPr>
                <w:color w:val="000000"/>
                <w:sz w:val="22"/>
                <w:lang w:eastAsia="en-US"/>
              </w:rPr>
              <w:t>Примечание</w:t>
            </w:r>
          </w:p>
        </w:tc>
      </w:tr>
      <w:tr w:rsidR="00534DC7" w:rsidRPr="00C262EB" w:rsidTr="00534DC7">
        <w:tc>
          <w:tcPr>
            <w:tcW w:w="567"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317"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464"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024"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024"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024"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465"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345"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260"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r>
      <w:tr w:rsidR="00534DC7" w:rsidRPr="00C262EB" w:rsidTr="00534DC7">
        <w:tc>
          <w:tcPr>
            <w:tcW w:w="567"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317"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464"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024"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024"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024"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465"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345"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c>
          <w:tcPr>
            <w:tcW w:w="1260" w:type="dxa"/>
            <w:tcBorders>
              <w:top w:val="single" w:sz="4" w:space="0" w:color="auto"/>
              <w:left w:val="single" w:sz="4" w:space="0" w:color="auto"/>
              <w:bottom w:val="single" w:sz="4" w:space="0" w:color="auto"/>
              <w:right w:val="single" w:sz="4" w:space="0" w:color="auto"/>
            </w:tcBorders>
          </w:tcPr>
          <w:p w:rsidR="00534DC7" w:rsidRPr="00C262EB" w:rsidRDefault="00534DC7" w:rsidP="001A22C1">
            <w:pPr>
              <w:pStyle w:val="aff"/>
              <w:spacing w:line="360" w:lineRule="auto"/>
              <w:jc w:val="both"/>
              <w:rPr>
                <w:color w:val="000000"/>
                <w:lang w:eastAsia="en-US"/>
              </w:rPr>
            </w:pPr>
          </w:p>
        </w:tc>
      </w:tr>
    </w:tbl>
    <w:p w:rsidR="00534DC7" w:rsidRDefault="00534DC7" w:rsidP="00C262EB">
      <w:pPr>
        <w:spacing w:after="0" w:line="360" w:lineRule="auto"/>
        <w:rPr>
          <w:rFonts w:ascii="Times New Roman" w:eastAsia="Times New Roman" w:hAnsi="Times New Roman" w:cs="Times New Roman"/>
          <w:color w:val="000000"/>
          <w:sz w:val="24"/>
          <w:szCs w:val="24"/>
          <w:lang w:eastAsia="ru-RU"/>
        </w:rPr>
        <w:sectPr w:rsidR="00534DC7" w:rsidSect="00534DC7">
          <w:pgSz w:w="16838" w:h="11906" w:orient="landscape"/>
          <w:pgMar w:top="1134" w:right="1134" w:bottom="851" w:left="1134" w:header="709" w:footer="709" w:gutter="0"/>
          <w:cols w:space="720"/>
          <w:docGrid w:linePitch="299"/>
        </w:sectPr>
      </w:pPr>
    </w:p>
    <w:p w:rsidR="00372116" w:rsidRPr="00372116" w:rsidRDefault="00372116" w:rsidP="00534DC7">
      <w:pPr>
        <w:shd w:val="clear" w:color="auto" w:fill="FFFFFF"/>
        <w:spacing w:after="0" w:line="240" w:lineRule="auto"/>
        <w:textAlignment w:val="baseline"/>
        <w:outlineLvl w:val="2"/>
        <w:rPr>
          <w:rFonts w:ascii="Times New Roman" w:eastAsia="Times New Roman" w:hAnsi="Times New Roman" w:cs="Times New Roman"/>
          <w:bCs/>
          <w:sz w:val="24"/>
          <w:szCs w:val="24"/>
          <w:lang w:eastAsia="ru-RU"/>
        </w:rPr>
      </w:pPr>
    </w:p>
    <w:p w:rsidR="00372116" w:rsidRP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АДМИНИСТРАЦИЯ</w:t>
      </w:r>
    </w:p>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СЕЛЬСКОГО ПОСЕЛЕНИЯ </w:t>
      </w:r>
      <w:proofErr w:type="gramStart"/>
      <w:r w:rsidRPr="00C262EB">
        <w:rPr>
          <w:rFonts w:ascii="Times New Roman" w:eastAsia="Times New Roman" w:hAnsi="Times New Roman" w:cs="Times New Roman"/>
          <w:sz w:val="24"/>
          <w:szCs w:val="24"/>
          <w:lang w:eastAsia="ru-RU"/>
        </w:rPr>
        <w:t>СВЕТЛЫЙ</w:t>
      </w:r>
      <w:proofErr w:type="gramEnd"/>
    </w:p>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Березовского района</w:t>
      </w:r>
    </w:p>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Ханты-Мансийского автономного округа-Югры</w:t>
      </w:r>
    </w:p>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ПОСТАНОВЛЕНИЕ</w:t>
      </w:r>
    </w:p>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u w:val="single"/>
          <w:lang w:eastAsia="ru-RU"/>
        </w:rPr>
        <w:t xml:space="preserve">от 12.05.2021 </w:t>
      </w:r>
      <w:r w:rsidRPr="00C262EB">
        <w:rPr>
          <w:rFonts w:ascii="Times New Roman" w:eastAsia="Times New Roman" w:hAnsi="Times New Roman" w:cs="Times New Roman"/>
          <w:sz w:val="24"/>
          <w:szCs w:val="24"/>
          <w:lang w:eastAsia="ru-RU"/>
        </w:rPr>
        <w:t xml:space="preserve">                                                                                                      № 34</w:t>
      </w:r>
    </w:p>
    <w:p w:rsidR="00C262EB" w:rsidRPr="00C262EB" w:rsidRDefault="00C262EB" w:rsidP="00C262EB">
      <w:pPr>
        <w:spacing w:after="0"/>
        <w:jc w:val="both"/>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п. Светлый</w:t>
      </w:r>
    </w:p>
    <w:tbl>
      <w:tblPr>
        <w:tblW w:w="0" w:type="auto"/>
        <w:tblLook w:val="04A0" w:firstRow="1" w:lastRow="0" w:firstColumn="1" w:lastColumn="0" w:noHBand="0" w:noVBand="1"/>
      </w:tblPr>
      <w:tblGrid>
        <w:gridCol w:w="9570"/>
      </w:tblGrid>
      <w:tr w:rsidR="00C262EB" w:rsidRPr="00C262EB" w:rsidTr="00C262EB">
        <w:tc>
          <w:tcPr>
            <w:tcW w:w="9570" w:type="dxa"/>
          </w:tcPr>
          <w:p w:rsidR="00C262EB" w:rsidRPr="00C262EB" w:rsidRDefault="00C262EB" w:rsidP="00C262EB">
            <w:pPr>
              <w:suppressAutoHyphens/>
              <w:spacing w:after="0" w:line="240" w:lineRule="auto"/>
              <w:ind w:right="2272"/>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Об утверждении Порядка инвентаризации благоустройства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C262EB">
              <w:rPr>
                <w:rFonts w:ascii="Times New Roman" w:eastAsia="Times New Roman" w:hAnsi="Times New Roman" w:cs="Times New Roman"/>
                <w:sz w:val="24"/>
                <w:szCs w:val="24"/>
                <w:lang w:eastAsia="ru-RU"/>
              </w:rPr>
              <w:t>Светлый</w:t>
            </w:r>
            <w:proofErr w:type="gramEnd"/>
          </w:p>
          <w:p w:rsidR="00C262EB" w:rsidRPr="00C262EB" w:rsidRDefault="00C262EB" w:rsidP="00C262EB">
            <w:pPr>
              <w:suppressAutoHyphens/>
              <w:spacing w:after="0" w:line="240" w:lineRule="auto"/>
              <w:ind w:right="2272"/>
              <w:rPr>
                <w:rFonts w:ascii="Times New Roman" w:eastAsia="Times New Roman" w:hAnsi="Times New Roman" w:cs="Times New Roman"/>
                <w:sz w:val="24"/>
                <w:szCs w:val="24"/>
                <w:lang w:eastAsia="ru-RU"/>
              </w:rPr>
            </w:pPr>
          </w:p>
        </w:tc>
      </w:tr>
    </w:tbl>
    <w:p w:rsidR="00C262EB" w:rsidRPr="00C262EB" w:rsidRDefault="00C262EB" w:rsidP="00C262EB">
      <w:pPr>
        <w:spacing w:after="60" w:line="240" w:lineRule="auto"/>
        <w:ind w:firstLine="708"/>
        <w:jc w:val="both"/>
        <w:outlineLvl w:val="0"/>
        <w:rPr>
          <w:rFonts w:ascii="Times New Roman" w:eastAsia="Times New Roman" w:hAnsi="Times New Roman" w:cs="Times New Roman"/>
          <w:bCs/>
          <w:kern w:val="28"/>
          <w:sz w:val="24"/>
          <w:szCs w:val="24"/>
          <w:shd w:val="clear" w:color="auto" w:fill="FFFFFF"/>
          <w:lang w:eastAsia="ru-RU"/>
        </w:rPr>
      </w:pPr>
      <w:proofErr w:type="gramStart"/>
      <w:r w:rsidRPr="00C262EB">
        <w:rPr>
          <w:rFonts w:ascii="Times New Roman" w:eastAsia="Times New Roman" w:hAnsi="Times New Roman" w:cs="Times New Roman"/>
          <w:bCs/>
          <w:color w:val="000000"/>
          <w:kern w:val="28"/>
          <w:sz w:val="24"/>
          <w:szCs w:val="24"/>
          <w:shd w:val="clear" w:color="auto" w:fill="FFFFFF"/>
          <w:lang w:eastAsia="ru-RU"/>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C262EB">
        <w:rPr>
          <w:rFonts w:ascii="Arial" w:eastAsia="Times New Roman" w:hAnsi="Arial" w:cs="Arial"/>
          <w:b/>
          <w:bCs/>
          <w:kern w:val="28"/>
          <w:sz w:val="24"/>
          <w:szCs w:val="24"/>
          <w:lang w:eastAsia="ru-RU"/>
        </w:rPr>
        <w:t xml:space="preserve"> </w:t>
      </w:r>
      <w:r w:rsidRPr="00C262EB">
        <w:rPr>
          <w:rFonts w:ascii="Times New Roman" w:eastAsia="Times New Roman" w:hAnsi="Times New Roman" w:cs="Times New Roman"/>
          <w:bCs/>
          <w:color w:val="000000"/>
          <w:kern w:val="28"/>
          <w:sz w:val="24"/>
          <w:szCs w:val="24"/>
          <w:shd w:val="clear" w:color="auto" w:fill="FFFFFF"/>
          <w:lang w:eastAsia="ru-RU"/>
        </w:rPr>
        <w:t>Постановлением Правительства Ханты-Мансийского автономного округа-Югры от 07.09.2017 № 331-п «О порядке проведения инвентаризации дворовых и общественных территорий, уровня благоустройства индивидуальных</w:t>
      </w:r>
      <w:proofErr w:type="gramEnd"/>
      <w:r w:rsidRPr="00C262EB">
        <w:rPr>
          <w:rFonts w:ascii="Times New Roman" w:eastAsia="Times New Roman" w:hAnsi="Times New Roman" w:cs="Times New Roman"/>
          <w:bCs/>
          <w:color w:val="000000"/>
          <w:kern w:val="28"/>
          <w:sz w:val="24"/>
          <w:szCs w:val="24"/>
          <w:shd w:val="clear" w:color="auto" w:fill="FFFFFF"/>
          <w:lang w:eastAsia="ru-RU"/>
        </w:rPr>
        <w:t xml:space="preserve"> жилых домов и земельных участков, предоставленных для их размещения, в Ханты-Мансийском автономном округе − Югре», приказом Министерства строительства и жилищно-коммунального хозяйства Российской Федерации от 6 апреля 2017 года № 691/</w:t>
      </w:r>
      <w:proofErr w:type="spellStart"/>
      <w:proofErr w:type="gramStart"/>
      <w:r w:rsidRPr="00C262EB">
        <w:rPr>
          <w:rFonts w:ascii="Times New Roman" w:eastAsia="Times New Roman" w:hAnsi="Times New Roman" w:cs="Times New Roman"/>
          <w:bCs/>
          <w:color w:val="000000"/>
          <w:kern w:val="28"/>
          <w:sz w:val="24"/>
          <w:szCs w:val="24"/>
          <w:shd w:val="clear" w:color="auto" w:fill="FFFFFF"/>
          <w:lang w:eastAsia="ru-RU"/>
        </w:rPr>
        <w:t>пр</w:t>
      </w:r>
      <w:proofErr w:type="spellEnd"/>
      <w:proofErr w:type="gramEnd"/>
      <w:r w:rsidRPr="00C262EB">
        <w:rPr>
          <w:rFonts w:ascii="Times New Roman" w:eastAsia="Times New Roman" w:hAnsi="Times New Roman" w:cs="Times New Roman"/>
          <w:bCs/>
          <w:color w:val="000000"/>
          <w:kern w:val="28"/>
          <w:sz w:val="24"/>
          <w:szCs w:val="24"/>
          <w:shd w:val="clear" w:color="auto" w:fill="FFFFFF"/>
          <w:lang w:eastAsia="ru-RU"/>
        </w:rPr>
        <w:t xml:space="preserve"> «Об утверждении методических рекомендаций по подготовке государственных программ субъектов Российской </w:t>
      </w:r>
      <w:r w:rsidRPr="00C262EB">
        <w:rPr>
          <w:rFonts w:ascii="Times New Roman" w:eastAsia="Times New Roman" w:hAnsi="Times New Roman" w:cs="Times New Roman"/>
          <w:bCs/>
          <w:kern w:val="28"/>
          <w:sz w:val="24"/>
          <w:szCs w:val="24"/>
          <w:shd w:val="clear" w:color="auto" w:fill="FFFFFF"/>
          <w:lang w:eastAsia="ru-RU"/>
        </w:rPr>
        <w:t xml:space="preserve">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Уставом сельского  поселения </w:t>
      </w:r>
      <w:proofErr w:type="gramStart"/>
      <w:r w:rsidRPr="00C262EB">
        <w:rPr>
          <w:rFonts w:ascii="Times New Roman" w:eastAsia="Times New Roman" w:hAnsi="Times New Roman" w:cs="Times New Roman"/>
          <w:bCs/>
          <w:kern w:val="28"/>
          <w:sz w:val="24"/>
          <w:szCs w:val="24"/>
          <w:shd w:val="clear" w:color="auto" w:fill="FFFFFF"/>
          <w:lang w:eastAsia="ru-RU"/>
        </w:rPr>
        <w:t>Светлый</w:t>
      </w:r>
      <w:proofErr w:type="gramEnd"/>
      <w:r w:rsidRPr="00C262EB">
        <w:rPr>
          <w:rFonts w:ascii="Times New Roman" w:eastAsia="Times New Roman" w:hAnsi="Times New Roman" w:cs="Times New Roman"/>
          <w:bCs/>
          <w:kern w:val="28"/>
          <w:sz w:val="24"/>
          <w:szCs w:val="24"/>
          <w:shd w:val="clear" w:color="auto" w:fill="FFFFFF"/>
          <w:lang w:eastAsia="ru-RU"/>
        </w:rPr>
        <w:t>:</w:t>
      </w:r>
    </w:p>
    <w:p w:rsidR="00C262EB" w:rsidRPr="00C262EB" w:rsidRDefault="00C262EB" w:rsidP="00C262EB">
      <w:pPr>
        <w:spacing w:after="60" w:line="240" w:lineRule="auto"/>
        <w:ind w:firstLine="708"/>
        <w:jc w:val="center"/>
        <w:outlineLvl w:val="0"/>
        <w:rPr>
          <w:rFonts w:ascii="Times New Roman" w:eastAsia="Times New Roman" w:hAnsi="Times New Roman" w:cs="Times New Roman"/>
          <w:bCs/>
          <w:color w:val="000000"/>
          <w:kern w:val="28"/>
          <w:sz w:val="24"/>
          <w:szCs w:val="24"/>
          <w:shd w:val="clear" w:color="auto" w:fill="FFFFFF"/>
          <w:lang w:eastAsia="ru-RU"/>
        </w:rPr>
      </w:pPr>
      <w:r w:rsidRPr="00C262EB">
        <w:rPr>
          <w:rFonts w:ascii="Times New Roman" w:eastAsia="Times New Roman" w:hAnsi="Times New Roman" w:cs="Times New Roman"/>
          <w:bCs/>
          <w:color w:val="000000"/>
          <w:kern w:val="28"/>
          <w:sz w:val="24"/>
          <w:szCs w:val="24"/>
          <w:shd w:val="clear" w:color="auto" w:fill="FFFFFF"/>
          <w:lang w:eastAsia="ru-RU"/>
        </w:rPr>
        <w:t>ПОСТАНОВЛЯЮ:</w:t>
      </w:r>
    </w:p>
    <w:p w:rsidR="00C262EB" w:rsidRPr="00C262EB" w:rsidRDefault="00C262EB" w:rsidP="00C262EB">
      <w:pPr>
        <w:spacing w:after="60" w:line="240" w:lineRule="auto"/>
        <w:ind w:firstLine="567"/>
        <w:jc w:val="both"/>
        <w:outlineLvl w:val="0"/>
        <w:rPr>
          <w:rFonts w:ascii="Times New Roman" w:eastAsia="Times New Roman" w:hAnsi="Times New Roman" w:cs="Times New Roman"/>
          <w:bCs/>
          <w:color w:val="000000"/>
          <w:kern w:val="28"/>
          <w:sz w:val="24"/>
          <w:szCs w:val="24"/>
          <w:shd w:val="clear" w:color="auto" w:fill="FFFFFF"/>
          <w:lang w:eastAsia="ru-RU"/>
        </w:rPr>
      </w:pPr>
      <w:r w:rsidRPr="00C262EB">
        <w:rPr>
          <w:rFonts w:ascii="Times New Roman" w:eastAsia="Times New Roman" w:hAnsi="Times New Roman" w:cs="Times New Roman"/>
          <w:bCs/>
          <w:color w:val="000000"/>
          <w:kern w:val="28"/>
          <w:sz w:val="24"/>
          <w:szCs w:val="24"/>
          <w:shd w:val="clear" w:color="auto" w:fill="FFFFFF"/>
          <w:lang w:eastAsia="ru-RU"/>
        </w:rPr>
        <w:t>1. Утвердить Порядок инвентаризации благоустройства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Светлый (приложение № 1).</w:t>
      </w:r>
    </w:p>
    <w:p w:rsidR="00C262EB" w:rsidRPr="00C262EB" w:rsidRDefault="00C262EB" w:rsidP="00C262EB">
      <w:pPr>
        <w:spacing w:after="60" w:line="240" w:lineRule="auto"/>
        <w:ind w:firstLine="567"/>
        <w:jc w:val="both"/>
        <w:outlineLvl w:val="0"/>
        <w:rPr>
          <w:rFonts w:ascii="Times New Roman" w:eastAsia="Times New Roman" w:hAnsi="Times New Roman" w:cs="Times New Roman"/>
          <w:bCs/>
          <w:color w:val="000000"/>
          <w:kern w:val="28"/>
          <w:sz w:val="24"/>
          <w:szCs w:val="24"/>
          <w:shd w:val="clear" w:color="auto" w:fill="FFFFFF"/>
          <w:lang w:eastAsia="ru-RU"/>
        </w:rPr>
      </w:pPr>
      <w:r w:rsidRPr="00C262EB">
        <w:rPr>
          <w:rFonts w:ascii="Times New Roman" w:eastAsia="Times New Roman" w:hAnsi="Times New Roman" w:cs="Times New Roman"/>
          <w:bCs/>
          <w:color w:val="000000"/>
          <w:kern w:val="28"/>
          <w:sz w:val="24"/>
          <w:szCs w:val="24"/>
          <w:shd w:val="clear" w:color="auto" w:fill="FFFFFF"/>
          <w:lang w:eastAsia="ru-RU"/>
        </w:rPr>
        <w:t>1.1. Утвердить состав комиссии по проведению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муниципального образования сельское поселение Светлый (далее - инвентаризационная комиссия), в сельском поселении Светлый (приложение № 2).</w:t>
      </w:r>
    </w:p>
    <w:p w:rsidR="00C262EB" w:rsidRPr="00C262EB" w:rsidRDefault="00C262EB" w:rsidP="00C262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sz w:val="24"/>
          <w:szCs w:val="24"/>
          <w:lang w:eastAsia="ru-RU"/>
        </w:rPr>
        <w:t xml:space="preserve"> </w:t>
      </w:r>
      <w:r w:rsidRPr="00C262EB">
        <w:rPr>
          <w:rFonts w:ascii="Times New Roman" w:eastAsia="Times New Roman" w:hAnsi="Times New Roman" w:cs="Times New Roman"/>
          <w:color w:val="000000"/>
          <w:sz w:val="24"/>
          <w:szCs w:val="24"/>
          <w:lang w:eastAsia="ru-RU"/>
        </w:rPr>
        <w:t>2. Настоящее постановление вступает в силу после его официального опубликования.</w:t>
      </w:r>
    </w:p>
    <w:p w:rsidR="00C262EB" w:rsidRPr="00C262EB" w:rsidRDefault="00C262EB" w:rsidP="00C262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3. Опубликовать настоящее постановление в газете «Светловский Вестник» и разместить на </w:t>
      </w:r>
      <w:proofErr w:type="gramStart"/>
      <w:r w:rsidRPr="00C262EB">
        <w:rPr>
          <w:rFonts w:ascii="Times New Roman" w:eastAsia="Times New Roman" w:hAnsi="Times New Roman" w:cs="Times New Roman"/>
          <w:color w:val="000000"/>
          <w:sz w:val="24"/>
          <w:szCs w:val="24"/>
          <w:lang w:eastAsia="ru-RU"/>
        </w:rPr>
        <w:t>официальном</w:t>
      </w:r>
      <w:proofErr w:type="gramEnd"/>
      <w:r w:rsidRPr="00C262EB">
        <w:rPr>
          <w:rFonts w:ascii="Times New Roman" w:eastAsia="Times New Roman" w:hAnsi="Times New Roman" w:cs="Times New Roman"/>
          <w:color w:val="000000"/>
          <w:sz w:val="24"/>
          <w:szCs w:val="24"/>
          <w:lang w:eastAsia="ru-RU"/>
        </w:rPr>
        <w:t xml:space="preserve"> веб-сайте органов местного самоуправления сельского поселения Светлый.</w:t>
      </w:r>
    </w:p>
    <w:p w:rsidR="00C262EB" w:rsidRDefault="00C262EB" w:rsidP="00C262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4. </w:t>
      </w:r>
      <w:proofErr w:type="gramStart"/>
      <w:r w:rsidRPr="00C262EB">
        <w:rPr>
          <w:rFonts w:ascii="Times New Roman" w:eastAsia="Times New Roman" w:hAnsi="Times New Roman" w:cs="Times New Roman"/>
          <w:color w:val="000000"/>
          <w:sz w:val="24"/>
          <w:szCs w:val="24"/>
          <w:lang w:eastAsia="ru-RU"/>
        </w:rPr>
        <w:t>Контроль за</w:t>
      </w:r>
      <w:proofErr w:type="gramEnd"/>
      <w:r w:rsidRPr="00C262EB">
        <w:rPr>
          <w:rFonts w:ascii="Times New Roman" w:eastAsia="Times New Roman" w:hAnsi="Times New Roman" w:cs="Times New Roman"/>
          <w:color w:val="000000"/>
          <w:sz w:val="24"/>
          <w:szCs w:val="24"/>
          <w:lang w:eastAsia="ru-RU"/>
        </w:rPr>
        <w:t xml:space="preserve"> выполнением данного постановления оставляю за собой.</w:t>
      </w:r>
    </w:p>
    <w:p w:rsidR="00C262EB" w:rsidRPr="00C262EB" w:rsidRDefault="00C262EB" w:rsidP="00C262EB">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p>
    <w:p w:rsidR="00C262EB" w:rsidRPr="00C262EB" w:rsidRDefault="00C262EB" w:rsidP="00C262EB">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sz w:val="24"/>
          <w:szCs w:val="24"/>
          <w:lang w:eastAsia="ru-RU"/>
        </w:rPr>
        <w:t>И.о. главы поселения                                                                    Е.Н. Тодорова</w:t>
      </w:r>
    </w:p>
    <w:p w:rsidR="00C262EB" w:rsidRP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p>
    <w:p w:rsidR="00C262EB" w:rsidRP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lastRenderedPageBreak/>
        <w:t>Приложение 1</w:t>
      </w:r>
    </w:p>
    <w:p w:rsidR="00C262EB" w:rsidRPr="00C262EB" w:rsidRDefault="00C262EB" w:rsidP="00C262EB">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к постановлению администрации </w:t>
      </w:r>
    </w:p>
    <w:p w:rsidR="00C262EB" w:rsidRPr="00C262EB" w:rsidRDefault="00C262EB" w:rsidP="00C262EB">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сельского поселения </w:t>
      </w:r>
      <w:proofErr w:type="gramStart"/>
      <w:r w:rsidRPr="00C262EB">
        <w:rPr>
          <w:rFonts w:ascii="Times New Roman" w:eastAsia="Times New Roman" w:hAnsi="Times New Roman" w:cs="Times New Roman"/>
          <w:sz w:val="24"/>
          <w:szCs w:val="24"/>
          <w:lang w:eastAsia="ru-RU"/>
        </w:rPr>
        <w:t>Светлый</w:t>
      </w:r>
      <w:proofErr w:type="gramEnd"/>
      <w:r w:rsidRPr="00C262EB">
        <w:rPr>
          <w:rFonts w:ascii="Times New Roman" w:eastAsia="Times New Roman" w:hAnsi="Times New Roman" w:cs="Times New Roman"/>
          <w:sz w:val="24"/>
          <w:szCs w:val="24"/>
          <w:lang w:eastAsia="ru-RU"/>
        </w:rPr>
        <w:t xml:space="preserve"> </w:t>
      </w:r>
    </w:p>
    <w:p w:rsidR="00C262EB" w:rsidRPr="00C262EB" w:rsidRDefault="00C262EB" w:rsidP="00C262EB">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от 12.05.2021 г. № 34</w:t>
      </w:r>
    </w:p>
    <w:p w:rsidR="00C262EB" w:rsidRPr="00C262EB" w:rsidRDefault="00C262EB" w:rsidP="00C262EB">
      <w:pPr>
        <w:spacing w:after="0" w:line="240" w:lineRule="auto"/>
        <w:jc w:val="center"/>
        <w:outlineLvl w:val="0"/>
        <w:rPr>
          <w:rFonts w:ascii="Times New Roman" w:eastAsia="Times New Roman" w:hAnsi="Times New Roman" w:cs="Times New Roman"/>
          <w:bCs/>
          <w:color w:val="000000"/>
          <w:kern w:val="28"/>
          <w:sz w:val="24"/>
          <w:szCs w:val="24"/>
          <w:lang w:eastAsia="ru-RU"/>
        </w:rPr>
      </w:pPr>
      <w:r w:rsidRPr="00C262EB">
        <w:rPr>
          <w:rFonts w:ascii="Times New Roman" w:eastAsia="Times New Roman" w:hAnsi="Times New Roman" w:cs="Times New Roman"/>
          <w:bCs/>
          <w:color w:val="000000"/>
          <w:kern w:val="28"/>
          <w:sz w:val="24"/>
          <w:szCs w:val="24"/>
          <w:lang w:eastAsia="ru-RU"/>
        </w:rPr>
        <w:t xml:space="preserve"> </w:t>
      </w:r>
    </w:p>
    <w:p w:rsidR="00C262EB" w:rsidRPr="00C262EB" w:rsidRDefault="00C262EB" w:rsidP="00C262EB">
      <w:pPr>
        <w:suppressAutoHyphens/>
        <w:spacing w:after="0" w:line="240" w:lineRule="auto"/>
        <w:ind w:firstLine="426"/>
        <w:jc w:val="center"/>
        <w:rPr>
          <w:rFonts w:ascii="Times New Roman" w:eastAsia="Times New Roman" w:hAnsi="Times New Roman" w:cs="Times New Roman"/>
          <w:b/>
          <w:color w:val="000000"/>
          <w:sz w:val="24"/>
          <w:szCs w:val="24"/>
          <w:shd w:val="clear" w:color="auto" w:fill="FFFFFF"/>
          <w:lang w:eastAsia="ru-RU"/>
        </w:rPr>
      </w:pPr>
      <w:r w:rsidRPr="00C262EB">
        <w:rPr>
          <w:rFonts w:ascii="Times New Roman" w:eastAsia="Times New Roman" w:hAnsi="Times New Roman" w:cs="Times New Roman"/>
          <w:b/>
          <w:color w:val="000000"/>
          <w:sz w:val="24"/>
          <w:szCs w:val="24"/>
          <w:shd w:val="clear" w:color="auto" w:fill="FFFFFF"/>
          <w:lang w:eastAsia="ru-RU"/>
        </w:rPr>
        <w:t>Порядок</w:t>
      </w:r>
    </w:p>
    <w:p w:rsidR="00C262EB" w:rsidRPr="00C262EB" w:rsidRDefault="00C262EB" w:rsidP="00C262EB">
      <w:pPr>
        <w:suppressAutoHyphens/>
        <w:spacing w:after="0" w:line="240" w:lineRule="auto"/>
        <w:ind w:firstLine="426"/>
        <w:jc w:val="center"/>
        <w:rPr>
          <w:rFonts w:ascii="Times New Roman" w:eastAsia="Times New Roman" w:hAnsi="Times New Roman" w:cs="Times New Roman"/>
          <w:b/>
          <w:color w:val="000000"/>
          <w:sz w:val="24"/>
          <w:szCs w:val="24"/>
          <w:shd w:val="clear" w:color="auto" w:fill="FFFFFF"/>
          <w:lang w:eastAsia="ru-RU"/>
        </w:rPr>
      </w:pPr>
      <w:r w:rsidRPr="00C262EB">
        <w:rPr>
          <w:rFonts w:ascii="Times New Roman" w:eastAsia="Times New Roman" w:hAnsi="Times New Roman" w:cs="Times New Roman"/>
          <w:b/>
          <w:color w:val="000000"/>
          <w:sz w:val="24"/>
          <w:szCs w:val="24"/>
          <w:shd w:val="clear" w:color="auto" w:fill="FFFFFF"/>
          <w:lang w:eastAsia="ru-RU"/>
        </w:rPr>
        <w:t xml:space="preserve">инвентаризации благоустройства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C262EB">
        <w:rPr>
          <w:rFonts w:ascii="Times New Roman" w:eastAsia="Times New Roman" w:hAnsi="Times New Roman" w:cs="Times New Roman"/>
          <w:b/>
          <w:color w:val="000000"/>
          <w:sz w:val="24"/>
          <w:szCs w:val="24"/>
          <w:shd w:val="clear" w:color="auto" w:fill="FFFFFF"/>
          <w:lang w:eastAsia="ru-RU"/>
        </w:rPr>
        <w:t>Светлый</w:t>
      </w:r>
      <w:proofErr w:type="gramEnd"/>
    </w:p>
    <w:p w:rsidR="00C262EB" w:rsidRPr="00C262EB" w:rsidRDefault="00C262EB" w:rsidP="00C262EB">
      <w:pPr>
        <w:suppressAutoHyphens/>
        <w:spacing w:after="0" w:line="240" w:lineRule="auto"/>
        <w:ind w:firstLine="426"/>
        <w:jc w:val="center"/>
        <w:rPr>
          <w:rFonts w:ascii="Times New Roman" w:eastAsia="Times New Roman" w:hAnsi="Times New Roman" w:cs="Times New Roman"/>
          <w:b/>
          <w:color w:val="000000"/>
          <w:sz w:val="24"/>
          <w:szCs w:val="24"/>
          <w:shd w:val="clear" w:color="auto" w:fill="FFFFFF"/>
          <w:lang w:eastAsia="ru-RU"/>
        </w:rPr>
      </w:pPr>
    </w:p>
    <w:p w:rsidR="00C262EB" w:rsidRPr="00C262EB" w:rsidRDefault="00C262EB" w:rsidP="00534DC7">
      <w:pPr>
        <w:keepNext/>
        <w:numPr>
          <w:ilvl w:val="0"/>
          <w:numId w:val="5"/>
        </w:numPr>
        <w:spacing w:after="0" w:line="240" w:lineRule="auto"/>
        <w:jc w:val="center"/>
        <w:outlineLvl w:val="1"/>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Общие положения</w:t>
      </w:r>
    </w:p>
    <w:p w:rsidR="00C262EB" w:rsidRPr="00C262EB" w:rsidRDefault="00C262EB" w:rsidP="00C262EB">
      <w:pPr>
        <w:spacing w:after="0" w:line="240" w:lineRule="auto"/>
        <w:jc w:val="both"/>
        <w:rPr>
          <w:rFonts w:ascii="Times New Roman" w:eastAsia="Times New Roman" w:hAnsi="Times New Roman" w:cs="Times New Roman"/>
          <w:b/>
          <w:sz w:val="24"/>
          <w:szCs w:val="24"/>
          <w:lang w:eastAsia="ru-RU"/>
        </w:rPr>
      </w:pP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1.1. </w:t>
      </w:r>
      <w:proofErr w:type="gramStart"/>
      <w:r w:rsidRPr="00C262EB">
        <w:rPr>
          <w:rFonts w:ascii="Times New Roman" w:eastAsia="Times New Roman" w:hAnsi="Times New Roman" w:cs="Times New Roman"/>
          <w:color w:val="000000"/>
          <w:sz w:val="24"/>
          <w:szCs w:val="24"/>
          <w:lang w:eastAsia="ru-RU"/>
        </w:rPr>
        <w:t>Настоящий порядок инвентаризации благоустройства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Светлый (далее – Порядок) разработан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Pr="00C262EB">
        <w:rPr>
          <w:rFonts w:ascii="Times New Roman" w:eastAsia="Times New Roman" w:hAnsi="Times New Roman" w:cs="Times New Roman"/>
          <w:color w:val="000000"/>
          <w:sz w:val="24"/>
          <w:szCs w:val="24"/>
          <w:lang w:eastAsia="ru-RU"/>
        </w:rPr>
        <w:t xml:space="preserve"> Федерации и муниципальных программ формирования современной городской среды», Постановлением Правительства Ханты-Мансийского автономного округа-Югры от 07.09.2017 № 331-п «О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 приказом Министерства строительства и жилищно-коммунального хозяйства Российской Федерации от 6 апреля 2017 года № 691/</w:t>
      </w:r>
      <w:proofErr w:type="spellStart"/>
      <w:proofErr w:type="gramStart"/>
      <w:r w:rsidRPr="00C262EB">
        <w:rPr>
          <w:rFonts w:ascii="Times New Roman" w:eastAsia="Times New Roman" w:hAnsi="Times New Roman" w:cs="Times New Roman"/>
          <w:color w:val="000000"/>
          <w:sz w:val="24"/>
          <w:szCs w:val="24"/>
          <w:lang w:eastAsia="ru-RU"/>
        </w:rPr>
        <w:t>пр</w:t>
      </w:r>
      <w:proofErr w:type="spellEnd"/>
      <w:proofErr w:type="gramEnd"/>
      <w:r w:rsidRPr="00C262EB">
        <w:rPr>
          <w:rFonts w:ascii="Times New Roman" w:eastAsia="Times New Roman" w:hAnsi="Times New Roman" w:cs="Times New Roman"/>
          <w:color w:val="000000"/>
          <w:sz w:val="24"/>
          <w:szCs w:val="24"/>
          <w:lang w:eastAsia="ru-RU"/>
        </w:rPr>
        <w:t xml:space="preserve"> «Об утверждении методических рекомендаций </w:t>
      </w:r>
      <w:proofErr w:type="gramStart"/>
      <w:r w:rsidRPr="00C262EB">
        <w:rPr>
          <w:rFonts w:ascii="Times New Roman" w:eastAsia="Times New Roman" w:hAnsi="Times New Roman" w:cs="Times New Roman"/>
          <w:color w:val="000000"/>
          <w:sz w:val="24"/>
          <w:szCs w:val="24"/>
          <w:lang w:eastAsia="ru-RU"/>
        </w:rPr>
        <w:t>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в целях разработки в сельском поселении Светлый муниципальной программы формирования современной городской среды на 2018-2022 годы и устанавливает требования к проведению инвентаризации дворовых и общественных территорий, а также уровня благоустройства индивидуальных жилых домов и</w:t>
      </w:r>
      <w:proofErr w:type="gramEnd"/>
      <w:r w:rsidRPr="00C262EB">
        <w:rPr>
          <w:rFonts w:ascii="Times New Roman" w:eastAsia="Times New Roman" w:hAnsi="Times New Roman" w:cs="Times New Roman"/>
          <w:color w:val="000000"/>
          <w:sz w:val="24"/>
          <w:szCs w:val="24"/>
          <w:lang w:eastAsia="ru-RU"/>
        </w:rPr>
        <w:t xml:space="preserve"> земельных участков, предоставленных для их размещения (далее инвентаризация).</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1.2. Цель инвентаризации – оценка состояния сферы благоустройства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C262EB">
        <w:rPr>
          <w:rFonts w:ascii="Times New Roman" w:eastAsia="Times New Roman" w:hAnsi="Times New Roman" w:cs="Times New Roman"/>
          <w:color w:val="000000"/>
          <w:sz w:val="24"/>
          <w:szCs w:val="24"/>
          <w:lang w:eastAsia="ru-RU"/>
        </w:rPr>
        <w:t>Светлый</w:t>
      </w:r>
      <w:proofErr w:type="gramEnd"/>
      <w:r w:rsidRPr="00C262EB">
        <w:rPr>
          <w:rFonts w:ascii="Times New Roman" w:eastAsia="Times New Roman" w:hAnsi="Times New Roman" w:cs="Times New Roman"/>
          <w:color w:val="000000"/>
          <w:sz w:val="24"/>
          <w:szCs w:val="24"/>
          <w:lang w:eastAsia="ru-RU"/>
        </w:rPr>
        <w:t xml:space="preserve"> (далее – территории).</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1.3. В ходе инвентаризации определяется физическое состояние территорий и необходимость их благоустройства.</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1.4.   Инвентаризация дворовых и общественных территорий проводится ежегодно до 1 августа текущего года в соответствии с распоряжением, утвержденным администраций сельского поселения </w:t>
      </w:r>
      <w:proofErr w:type="gramStart"/>
      <w:r w:rsidRPr="00C262EB">
        <w:rPr>
          <w:rFonts w:ascii="Times New Roman" w:eastAsia="Times New Roman" w:hAnsi="Times New Roman" w:cs="Times New Roman"/>
          <w:color w:val="000000"/>
          <w:sz w:val="24"/>
          <w:szCs w:val="24"/>
          <w:lang w:eastAsia="ru-RU"/>
        </w:rPr>
        <w:t>Светлый</w:t>
      </w:r>
      <w:proofErr w:type="gramEnd"/>
      <w:r w:rsidRPr="00C262EB">
        <w:rPr>
          <w:rFonts w:ascii="Times New Roman" w:eastAsia="Times New Roman" w:hAnsi="Times New Roman" w:cs="Times New Roman"/>
          <w:color w:val="000000"/>
          <w:sz w:val="24"/>
          <w:szCs w:val="24"/>
          <w:lang w:eastAsia="ru-RU"/>
        </w:rPr>
        <w:t xml:space="preserve"> графиком.</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1.5. Графики проведения инвентаризации размещаются на официальном сайте органов местного самоуправления сельского поселения </w:t>
      </w:r>
      <w:proofErr w:type="gramStart"/>
      <w:r w:rsidRPr="00C262EB">
        <w:rPr>
          <w:rFonts w:ascii="Times New Roman" w:eastAsia="Times New Roman" w:hAnsi="Times New Roman" w:cs="Times New Roman"/>
          <w:color w:val="000000"/>
          <w:sz w:val="24"/>
          <w:szCs w:val="24"/>
          <w:lang w:eastAsia="ru-RU"/>
        </w:rPr>
        <w:t>Светлый</w:t>
      </w:r>
      <w:proofErr w:type="gramEnd"/>
      <w:r w:rsidRPr="00C262EB">
        <w:rPr>
          <w:rFonts w:ascii="Times New Roman" w:eastAsia="Times New Roman" w:hAnsi="Times New Roman" w:cs="Times New Roman"/>
          <w:color w:val="000000"/>
          <w:sz w:val="24"/>
          <w:szCs w:val="24"/>
          <w:lang w:eastAsia="ru-RU"/>
        </w:rPr>
        <w:t xml:space="preserve">. </w:t>
      </w:r>
    </w:p>
    <w:p w:rsidR="00C262EB" w:rsidRPr="00C262EB" w:rsidRDefault="00C262EB" w:rsidP="00C262E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C262EB" w:rsidRPr="00C262EB" w:rsidRDefault="00C262EB" w:rsidP="00C262EB">
      <w:pPr>
        <w:keepNext/>
        <w:shd w:val="clear" w:color="auto" w:fill="FFFFFF"/>
        <w:spacing w:after="0" w:line="240" w:lineRule="auto"/>
        <w:ind w:firstLine="426"/>
        <w:jc w:val="center"/>
        <w:outlineLvl w:val="2"/>
        <w:rPr>
          <w:rFonts w:ascii="Times New Roman" w:eastAsia="Times New Roman" w:hAnsi="Times New Roman" w:cs="Times New Roman"/>
          <w:b/>
          <w:bCs/>
          <w:color w:val="000000"/>
          <w:sz w:val="24"/>
          <w:szCs w:val="24"/>
          <w:lang w:eastAsia="ru-RU"/>
        </w:rPr>
      </w:pPr>
    </w:p>
    <w:p w:rsidR="00C262EB" w:rsidRPr="00C262EB" w:rsidRDefault="00C262EB" w:rsidP="00C262EB">
      <w:pPr>
        <w:spacing w:after="0" w:line="240" w:lineRule="auto"/>
        <w:rPr>
          <w:rFonts w:ascii="Times New Roman" w:eastAsia="Times New Roman" w:hAnsi="Times New Roman" w:cs="Times New Roman"/>
          <w:sz w:val="24"/>
          <w:szCs w:val="24"/>
          <w:lang w:eastAsia="ru-RU"/>
        </w:rPr>
      </w:pPr>
    </w:p>
    <w:p w:rsidR="00C262EB" w:rsidRPr="00C262EB" w:rsidRDefault="00C262EB" w:rsidP="00C262EB">
      <w:pPr>
        <w:keepNext/>
        <w:shd w:val="clear" w:color="auto" w:fill="FFFFFF"/>
        <w:spacing w:after="0" w:line="240" w:lineRule="auto"/>
        <w:ind w:firstLine="426"/>
        <w:jc w:val="center"/>
        <w:outlineLvl w:val="2"/>
        <w:rPr>
          <w:rFonts w:ascii="Times New Roman" w:eastAsia="Times New Roman" w:hAnsi="Times New Roman" w:cs="Times New Roman"/>
          <w:b/>
          <w:bCs/>
          <w:color w:val="000000"/>
          <w:sz w:val="24"/>
          <w:szCs w:val="24"/>
          <w:lang w:eastAsia="ru-RU"/>
        </w:rPr>
      </w:pPr>
      <w:r w:rsidRPr="00C262EB">
        <w:rPr>
          <w:rFonts w:ascii="Times New Roman" w:eastAsia="Times New Roman" w:hAnsi="Times New Roman" w:cs="Times New Roman"/>
          <w:b/>
          <w:bCs/>
          <w:color w:val="000000"/>
          <w:sz w:val="24"/>
          <w:szCs w:val="24"/>
          <w:lang w:eastAsia="ru-RU"/>
        </w:rPr>
        <w:t>2. Порядок проведения инвентаризации</w:t>
      </w:r>
    </w:p>
    <w:p w:rsidR="00C262EB" w:rsidRPr="00C262EB" w:rsidRDefault="00C262EB" w:rsidP="00C262EB">
      <w:pPr>
        <w:spacing w:after="0" w:line="240" w:lineRule="auto"/>
        <w:jc w:val="both"/>
        <w:rPr>
          <w:rFonts w:ascii="Times New Roman" w:eastAsia="Times New Roman" w:hAnsi="Times New Roman" w:cs="Times New Roman"/>
          <w:sz w:val="24"/>
          <w:szCs w:val="24"/>
          <w:lang w:eastAsia="ru-RU"/>
        </w:rPr>
      </w:pPr>
    </w:p>
    <w:p w:rsidR="00C262EB" w:rsidRPr="00C262EB" w:rsidRDefault="00C262EB" w:rsidP="00C262EB">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C262EB">
        <w:rPr>
          <w:rFonts w:ascii="Times New Roman" w:hAnsi="Times New Roman" w:cs="Times New Roman"/>
          <w:sz w:val="24"/>
          <w:szCs w:val="24"/>
        </w:rPr>
        <w:t>2.1. Для проведения инвентаризации создается муниципальная инвентаризационная комиссии (далее – Комиссия).</w:t>
      </w:r>
    </w:p>
    <w:p w:rsidR="00C262EB" w:rsidRPr="00C262EB" w:rsidRDefault="00C262EB" w:rsidP="00C262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C262EB">
        <w:rPr>
          <w:rFonts w:ascii="Times New Roman" w:eastAsia="Calibri" w:hAnsi="Times New Roman" w:cs="Times New Roman"/>
          <w:sz w:val="24"/>
          <w:szCs w:val="24"/>
        </w:rPr>
        <w:t xml:space="preserve">2.2. Состав Комиссии и график инвентаризации </w:t>
      </w:r>
      <w:r w:rsidRPr="00C262EB">
        <w:rPr>
          <w:rFonts w:ascii="Times New Roman" w:eastAsia="Times New Roman" w:hAnsi="Times New Roman" w:cs="Times New Roman"/>
          <w:color w:val="000000"/>
          <w:sz w:val="24"/>
          <w:szCs w:val="24"/>
          <w:lang w:eastAsia="ru-RU"/>
        </w:rPr>
        <w:t>утверждается распоряжением администрации сельского поселения Светлый</w:t>
      </w:r>
      <w:r w:rsidRPr="00C262EB">
        <w:rPr>
          <w:rFonts w:ascii="Times New Roman" w:eastAsia="Calibri" w:hAnsi="Times New Roman" w:cs="Times New Roman"/>
          <w:sz w:val="24"/>
          <w:szCs w:val="24"/>
        </w:rPr>
        <w:t xml:space="preserve">. </w:t>
      </w:r>
    </w:p>
    <w:p w:rsidR="00C262EB" w:rsidRPr="00C262EB" w:rsidRDefault="00C262EB" w:rsidP="00C262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C262EB">
        <w:rPr>
          <w:rFonts w:ascii="Times New Roman" w:eastAsia="Calibri" w:hAnsi="Times New Roman" w:cs="Times New Roman"/>
          <w:sz w:val="24"/>
          <w:szCs w:val="24"/>
        </w:rPr>
        <w:t xml:space="preserve">2.3. </w:t>
      </w:r>
      <w:r w:rsidRPr="00C262EB">
        <w:rPr>
          <w:rFonts w:ascii="Times New Roman" w:eastAsia="Calibri" w:hAnsi="Times New Roman" w:cs="Times New Roman"/>
          <w:sz w:val="24"/>
          <w:szCs w:val="24"/>
        </w:rPr>
        <w:tab/>
        <w:t>Общее количество членов комиссии должно составлять не менее 5 человек.</w:t>
      </w:r>
    </w:p>
    <w:p w:rsidR="00C262EB" w:rsidRPr="00C262EB" w:rsidRDefault="00C262EB" w:rsidP="00C262E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Calibri" w:hAnsi="Times New Roman" w:cs="Times New Roman"/>
          <w:sz w:val="24"/>
          <w:szCs w:val="24"/>
        </w:rPr>
        <w:t xml:space="preserve">2.4. </w:t>
      </w:r>
      <w:r w:rsidRPr="00C262EB">
        <w:rPr>
          <w:rFonts w:ascii="Times New Roman" w:eastAsia="Calibri" w:hAnsi="Times New Roman" w:cs="Times New Roman"/>
          <w:sz w:val="24"/>
          <w:szCs w:val="24"/>
        </w:rPr>
        <w:tab/>
      </w:r>
      <w:r w:rsidRPr="00C262EB">
        <w:rPr>
          <w:rFonts w:ascii="Times New Roman" w:eastAsia="Times New Roman" w:hAnsi="Times New Roman" w:cs="Times New Roman"/>
          <w:color w:val="000000"/>
          <w:sz w:val="24"/>
          <w:szCs w:val="24"/>
          <w:lang w:eastAsia="ru-RU"/>
        </w:rPr>
        <w:t xml:space="preserve">В состав </w:t>
      </w:r>
      <w:r w:rsidRPr="00C262EB">
        <w:rPr>
          <w:rFonts w:ascii="Times New Roman" w:eastAsia="Times New Roman" w:hAnsi="Times New Roman" w:cs="Times New Roman"/>
          <w:sz w:val="24"/>
          <w:szCs w:val="24"/>
          <w:lang w:eastAsia="ru-RU"/>
        </w:rPr>
        <w:t>Комиссии</w:t>
      </w:r>
      <w:r w:rsidRPr="00C262EB">
        <w:rPr>
          <w:rFonts w:ascii="Times New Roman" w:eastAsia="Times New Roman" w:hAnsi="Times New Roman" w:cs="Times New Roman"/>
          <w:color w:val="000000"/>
          <w:sz w:val="24"/>
          <w:szCs w:val="24"/>
          <w:lang w:eastAsia="ru-RU"/>
        </w:rPr>
        <w:t xml:space="preserve"> должны быть включены:</w:t>
      </w:r>
    </w:p>
    <w:p w:rsidR="00C262EB" w:rsidRPr="00C262EB" w:rsidRDefault="00C262EB" w:rsidP="00C262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w:t>
      </w:r>
      <w:r w:rsidRPr="00C262EB">
        <w:rPr>
          <w:rFonts w:ascii="Times New Roman" w:eastAsia="Times New Roman" w:hAnsi="Times New Roman" w:cs="Times New Roman"/>
          <w:color w:val="000000"/>
          <w:sz w:val="24"/>
          <w:szCs w:val="24"/>
          <w:lang w:eastAsia="ru-RU"/>
        </w:rPr>
        <w:tab/>
        <w:t xml:space="preserve">представители администрации сельского поселения </w:t>
      </w:r>
      <w:proofErr w:type="gramStart"/>
      <w:r w:rsidRPr="00C262EB">
        <w:rPr>
          <w:rFonts w:ascii="Times New Roman" w:eastAsia="Times New Roman" w:hAnsi="Times New Roman" w:cs="Times New Roman"/>
          <w:color w:val="000000"/>
          <w:sz w:val="24"/>
          <w:szCs w:val="24"/>
          <w:lang w:eastAsia="ru-RU"/>
        </w:rPr>
        <w:t>Светлый</w:t>
      </w:r>
      <w:proofErr w:type="gramEnd"/>
      <w:r w:rsidRPr="00C262EB">
        <w:rPr>
          <w:rFonts w:ascii="Times New Roman" w:eastAsia="Times New Roman" w:hAnsi="Times New Roman" w:cs="Times New Roman"/>
          <w:color w:val="000000"/>
          <w:sz w:val="24"/>
          <w:szCs w:val="24"/>
          <w:lang w:eastAsia="ru-RU"/>
        </w:rPr>
        <w:t>;</w:t>
      </w:r>
    </w:p>
    <w:p w:rsidR="00C262EB" w:rsidRPr="00C262EB" w:rsidRDefault="00C262EB" w:rsidP="00C262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w:t>
      </w:r>
      <w:r w:rsidRPr="00C262EB">
        <w:rPr>
          <w:rFonts w:ascii="Times New Roman" w:eastAsia="Times New Roman" w:hAnsi="Times New Roman" w:cs="Times New Roman"/>
          <w:color w:val="000000"/>
          <w:sz w:val="24"/>
          <w:szCs w:val="24"/>
          <w:lang w:eastAsia="ru-RU"/>
        </w:rPr>
        <w:tab/>
        <w:t>представители органов местного самоуправления муниципального района;</w:t>
      </w:r>
    </w:p>
    <w:p w:rsidR="00C262EB" w:rsidRPr="00C262EB" w:rsidRDefault="00C262EB" w:rsidP="00C262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w:t>
      </w:r>
      <w:r w:rsidRPr="00C262EB">
        <w:rPr>
          <w:rFonts w:ascii="Times New Roman" w:eastAsia="Times New Roman" w:hAnsi="Times New Roman" w:cs="Times New Roman"/>
          <w:color w:val="000000"/>
          <w:sz w:val="24"/>
          <w:szCs w:val="24"/>
          <w:lang w:eastAsia="ru-RU"/>
        </w:rPr>
        <w:tab/>
        <w:t>представители общественных организаций;</w:t>
      </w:r>
    </w:p>
    <w:p w:rsidR="00C262EB" w:rsidRPr="00C262EB" w:rsidRDefault="00C262EB" w:rsidP="00C262E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w:t>
      </w:r>
      <w:r w:rsidRPr="00C262EB">
        <w:rPr>
          <w:rFonts w:ascii="Times New Roman" w:eastAsia="Times New Roman" w:hAnsi="Times New Roman" w:cs="Times New Roman"/>
          <w:color w:val="000000"/>
          <w:sz w:val="24"/>
          <w:szCs w:val="24"/>
          <w:lang w:eastAsia="ru-RU"/>
        </w:rPr>
        <w:tab/>
        <w:t xml:space="preserve">собственники помещений в многоквартирных домах или их представители, уполномоченные общим собранием собственников помещений в таких домах, </w:t>
      </w:r>
      <w:r w:rsidRPr="00C262EB">
        <w:rPr>
          <w:rFonts w:ascii="Times New Roman" w:eastAsia="Times New Roman" w:hAnsi="Times New Roman" w:cs="Times New Roman"/>
          <w:color w:val="000000"/>
          <w:sz w:val="24"/>
          <w:szCs w:val="24"/>
          <w:lang w:eastAsia="ru-RU"/>
        </w:rPr>
        <w:tab/>
        <w:t>в случае инвентаризации дворовой территории;</w:t>
      </w:r>
    </w:p>
    <w:p w:rsidR="00C262EB" w:rsidRPr="00C262EB" w:rsidRDefault="00C262EB" w:rsidP="00C262EB">
      <w:pPr>
        <w:autoSpaceDE w:val="0"/>
        <w:autoSpaceDN w:val="0"/>
        <w:adjustRightInd w:val="0"/>
        <w:spacing w:after="0" w:line="240" w:lineRule="auto"/>
        <w:jc w:val="both"/>
        <w:rPr>
          <w:rFonts w:ascii="Times New Roman" w:eastAsia="Calibri" w:hAnsi="Times New Roman" w:cs="Times New Roman"/>
          <w:sz w:val="24"/>
          <w:szCs w:val="24"/>
        </w:rPr>
      </w:pPr>
      <w:r w:rsidRPr="00C262EB">
        <w:rPr>
          <w:rFonts w:ascii="Times New Roman" w:eastAsia="Times New Roman" w:hAnsi="Times New Roman" w:cs="Times New Roman"/>
          <w:color w:val="000000"/>
          <w:sz w:val="24"/>
          <w:szCs w:val="24"/>
          <w:lang w:eastAsia="ru-RU"/>
        </w:rPr>
        <w:lastRenderedPageBreak/>
        <w:t>-</w:t>
      </w:r>
      <w:r w:rsidRPr="00C262EB">
        <w:rPr>
          <w:rFonts w:ascii="Times New Roman" w:eastAsia="Times New Roman" w:hAnsi="Times New Roman" w:cs="Times New Roman"/>
          <w:color w:val="000000"/>
          <w:sz w:val="24"/>
          <w:szCs w:val="24"/>
          <w:lang w:eastAsia="ru-RU"/>
        </w:rPr>
        <w:tab/>
      </w:r>
      <w:r w:rsidRPr="00C262EB">
        <w:rPr>
          <w:rFonts w:ascii="Times New Roman" w:eastAsia="Calibri" w:hAnsi="Times New Roman" w:cs="Times New Roman"/>
          <w:sz w:val="24"/>
          <w:szCs w:val="24"/>
        </w:rPr>
        <w:t>собственники индивидуальных жилых домов и земельных участков, предоставленных для их размещения, или их представители, - в случае инвентаризации уровня благоустройства индивидуальных жилых домов и земельных участков, предоставленных для их размещения;</w:t>
      </w:r>
    </w:p>
    <w:p w:rsidR="00C262EB" w:rsidRPr="00C262EB" w:rsidRDefault="00C262EB" w:rsidP="00C262EB">
      <w:pPr>
        <w:autoSpaceDE w:val="0"/>
        <w:autoSpaceDN w:val="0"/>
        <w:adjustRightInd w:val="0"/>
        <w:spacing w:after="0" w:line="240" w:lineRule="auto"/>
        <w:jc w:val="both"/>
        <w:rPr>
          <w:rFonts w:ascii="Times New Roman" w:eastAsia="Calibri" w:hAnsi="Times New Roman" w:cs="Times New Roman"/>
          <w:sz w:val="24"/>
          <w:szCs w:val="24"/>
        </w:rPr>
      </w:pPr>
      <w:r w:rsidRPr="00C262EB">
        <w:rPr>
          <w:rFonts w:ascii="Times New Roman" w:eastAsia="Calibri" w:hAnsi="Times New Roman" w:cs="Times New Roman"/>
          <w:sz w:val="24"/>
          <w:szCs w:val="24"/>
        </w:rPr>
        <w:t>-</w:t>
      </w:r>
      <w:r w:rsidRPr="00C262EB">
        <w:rPr>
          <w:rFonts w:ascii="Times New Roman" w:eastAsia="Calibri" w:hAnsi="Times New Roman" w:cs="Times New Roman"/>
          <w:sz w:val="24"/>
          <w:szCs w:val="24"/>
        </w:rPr>
        <w:tab/>
        <w:t>эксперты, представители специализированных организаций, иные заинтересованные лица и (или) специалисты</w:t>
      </w:r>
      <w:r w:rsidRPr="00C262EB">
        <w:rPr>
          <w:rFonts w:ascii="Times New Roman" w:eastAsia="Times New Roman" w:hAnsi="Times New Roman" w:cs="Times New Roman"/>
          <w:sz w:val="24"/>
          <w:szCs w:val="24"/>
          <w:lang w:eastAsia="ru-RU"/>
        </w:rPr>
        <w:t xml:space="preserve"> </w:t>
      </w:r>
      <w:r w:rsidRPr="00C262EB">
        <w:rPr>
          <w:rFonts w:ascii="Times New Roman" w:eastAsia="Calibri" w:hAnsi="Times New Roman" w:cs="Times New Roman"/>
          <w:sz w:val="24"/>
          <w:szCs w:val="24"/>
        </w:rPr>
        <w:t>по согласованию с председателем Комиссии.</w:t>
      </w:r>
    </w:p>
    <w:p w:rsidR="00C262EB" w:rsidRPr="00C262EB" w:rsidRDefault="00C262EB" w:rsidP="00C262EB">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C262EB">
        <w:rPr>
          <w:rFonts w:ascii="Times New Roman" w:eastAsia="Calibri" w:hAnsi="Times New Roman" w:cs="Times New Roman"/>
          <w:sz w:val="24"/>
          <w:szCs w:val="24"/>
        </w:rPr>
        <w:t xml:space="preserve">2.5. </w:t>
      </w:r>
      <w:r w:rsidRPr="00C262EB">
        <w:rPr>
          <w:rFonts w:ascii="Times New Roman" w:eastAsia="Calibri" w:hAnsi="Times New Roman" w:cs="Times New Roman"/>
          <w:sz w:val="24"/>
          <w:szCs w:val="24"/>
        </w:rPr>
        <w:tab/>
      </w:r>
      <w:proofErr w:type="gramStart"/>
      <w:r w:rsidRPr="00C262EB">
        <w:rPr>
          <w:rFonts w:ascii="Times New Roman" w:eastAsia="Calibri" w:hAnsi="Times New Roman" w:cs="Times New Roman"/>
          <w:sz w:val="24"/>
          <w:szCs w:val="24"/>
        </w:rPr>
        <w:t xml:space="preserve">Председателем Комиссии </w:t>
      </w:r>
      <w:r w:rsidRPr="00C262EB">
        <w:rPr>
          <w:rFonts w:ascii="Times New Roman" w:eastAsia="Times New Roman" w:hAnsi="Times New Roman" w:cs="Times New Roman"/>
          <w:sz w:val="24"/>
          <w:szCs w:val="24"/>
          <w:lang w:eastAsia="ru-RU"/>
        </w:rPr>
        <w:t>является</w:t>
      </w:r>
      <w:r w:rsidRPr="00C262EB">
        <w:rPr>
          <w:rFonts w:ascii="Times New Roman" w:eastAsia="Times New Roman" w:hAnsi="Times New Roman" w:cs="Times New Roman"/>
          <w:color w:val="000000"/>
          <w:sz w:val="24"/>
          <w:szCs w:val="24"/>
          <w:lang w:eastAsia="ru-RU"/>
        </w:rPr>
        <w:t xml:space="preserve"> глава администрации сельского поселения Светлый или лицо, его замещающее.</w:t>
      </w:r>
      <w:proofErr w:type="gramEnd"/>
    </w:p>
    <w:p w:rsidR="00C262EB" w:rsidRPr="00C262EB" w:rsidRDefault="00C262EB" w:rsidP="00C262EB">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C262EB">
        <w:rPr>
          <w:rFonts w:ascii="Times New Roman" w:eastAsia="Calibri" w:hAnsi="Times New Roman" w:cs="Times New Roman"/>
          <w:sz w:val="24"/>
          <w:szCs w:val="24"/>
        </w:rPr>
        <w:t xml:space="preserve">2.6. </w:t>
      </w:r>
      <w:r w:rsidRPr="00C262EB">
        <w:rPr>
          <w:rFonts w:ascii="Times New Roman" w:eastAsia="Calibri" w:hAnsi="Times New Roman" w:cs="Times New Roman"/>
          <w:sz w:val="24"/>
          <w:szCs w:val="24"/>
        </w:rPr>
        <w:tab/>
      </w:r>
      <w:r w:rsidRPr="00C262EB">
        <w:rPr>
          <w:rFonts w:ascii="Times New Roman" w:eastAsia="Times New Roman" w:hAnsi="Times New Roman" w:cs="Times New Roman"/>
          <w:sz w:val="24"/>
          <w:szCs w:val="24"/>
          <w:lang w:eastAsia="ru-RU"/>
        </w:rPr>
        <w:t>Комиссия правомочна на проведение инвентаризации и подписание документов, указанных в настоящем Порядке при присутствии более 50% от общего количества членов Комиссии.</w:t>
      </w:r>
    </w:p>
    <w:p w:rsidR="00C262EB" w:rsidRPr="00C262EB" w:rsidRDefault="00C262EB" w:rsidP="00C262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C262EB">
        <w:rPr>
          <w:rFonts w:ascii="Times New Roman" w:eastAsia="Calibri" w:hAnsi="Times New Roman" w:cs="Times New Roman"/>
          <w:sz w:val="24"/>
          <w:szCs w:val="24"/>
        </w:rPr>
        <w:t xml:space="preserve">2.7. </w:t>
      </w:r>
      <w:r w:rsidRPr="00C262EB">
        <w:rPr>
          <w:rFonts w:ascii="Times New Roman" w:eastAsia="Calibri" w:hAnsi="Times New Roman" w:cs="Times New Roman"/>
          <w:sz w:val="24"/>
          <w:szCs w:val="24"/>
        </w:rPr>
        <w:tab/>
        <w:t xml:space="preserve">В своей деятельности Комиссия руководствуется </w:t>
      </w:r>
      <w:hyperlink r:id="rId9" w:history="1">
        <w:r w:rsidRPr="00C262EB">
          <w:rPr>
            <w:rFonts w:ascii="Times New Roman" w:eastAsia="Calibri" w:hAnsi="Times New Roman" w:cs="Times New Roman"/>
            <w:color w:val="0000FF" w:themeColor="hyperlink"/>
            <w:sz w:val="24"/>
            <w:szCs w:val="24"/>
            <w:u w:val="single"/>
          </w:rPr>
          <w:t>Конституцией</w:t>
        </w:r>
      </w:hyperlink>
      <w:r w:rsidRPr="00C262EB">
        <w:rPr>
          <w:rFonts w:ascii="Times New Roman" w:eastAsia="Calibri" w:hAnsi="Times New Roman" w:cs="Times New Roman"/>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Ханты – Мансийского автономного округа - Югры и муниципальными правовыми актами органов местного самоуправления сельского поселения Светлый, а также настоящим Порядком.</w:t>
      </w:r>
    </w:p>
    <w:p w:rsidR="00C262EB" w:rsidRPr="00C262EB" w:rsidRDefault="00C262EB" w:rsidP="00C262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C262EB">
        <w:rPr>
          <w:rFonts w:ascii="Times New Roman" w:eastAsia="Calibri" w:hAnsi="Times New Roman" w:cs="Times New Roman"/>
          <w:sz w:val="24"/>
          <w:szCs w:val="24"/>
        </w:rPr>
        <w:t>2.8. Финансовое, материально-техническое и организационное обеспечение деятельности Комиссии осуществляется за счет средств местного бюджета.</w:t>
      </w:r>
    </w:p>
    <w:p w:rsidR="00C262EB" w:rsidRPr="00C262EB" w:rsidRDefault="00C262EB" w:rsidP="00C262EB">
      <w:pPr>
        <w:widowControl w:val="0"/>
        <w:autoSpaceDE w:val="0"/>
        <w:autoSpaceDN w:val="0"/>
        <w:adjustRightInd w:val="0"/>
        <w:spacing w:after="0" w:line="240" w:lineRule="auto"/>
        <w:ind w:firstLine="426"/>
        <w:jc w:val="center"/>
        <w:outlineLvl w:val="1"/>
        <w:rPr>
          <w:rFonts w:ascii="Times New Roman" w:hAnsi="Times New Roman" w:cs="Times New Roman"/>
          <w:b/>
          <w:sz w:val="24"/>
          <w:szCs w:val="24"/>
        </w:rPr>
      </w:pPr>
    </w:p>
    <w:p w:rsidR="00C262EB" w:rsidRPr="00C262EB" w:rsidRDefault="00C262EB" w:rsidP="00C262EB">
      <w:pPr>
        <w:widowControl w:val="0"/>
        <w:autoSpaceDE w:val="0"/>
        <w:autoSpaceDN w:val="0"/>
        <w:adjustRightInd w:val="0"/>
        <w:spacing w:after="0" w:line="240" w:lineRule="auto"/>
        <w:ind w:firstLine="426"/>
        <w:jc w:val="center"/>
        <w:outlineLvl w:val="1"/>
        <w:rPr>
          <w:rFonts w:ascii="Times New Roman" w:hAnsi="Times New Roman" w:cs="Times New Roman"/>
          <w:b/>
          <w:sz w:val="24"/>
          <w:szCs w:val="24"/>
        </w:rPr>
      </w:pPr>
      <w:r w:rsidRPr="00C262EB">
        <w:rPr>
          <w:rFonts w:ascii="Times New Roman" w:hAnsi="Times New Roman" w:cs="Times New Roman"/>
          <w:b/>
          <w:sz w:val="24"/>
          <w:szCs w:val="24"/>
        </w:rPr>
        <w:t>3.  Муниципальная инвентаризационная комиссия</w:t>
      </w:r>
    </w:p>
    <w:p w:rsidR="00C262EB" w:rsidRPr="00C262EB" w:rsidRDefault="00C262EB" w:rsidP="00C262E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Для участия в инвентаризации с учетом вида инвентаризуемой территории приглашаются:</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t>представители собственников помещений в МКД, уполномоченные на участие в работе комиссии решением общего собрания собственников;</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t>представитель организации, осуществляющей управление МКД, территории которых подлежат Инвентаризации;</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t>лица, либо представители лиц, в чьем ведении (на правах собственности, пользования, аренды и т. п.) находятся территории;</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t>представители иных заинтересованных организаций.</w:t>
      </w:r>
    </w:p>
    <w:p w:rsidR="00C262EB" w:rsidRPr="00C262EB" w:rsidRDefault="00C262EB" w:rsidP="00C262E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При непосредственном способе управления МКД ответственность за организацию инвентаризации и актуализацию паспортов территорий несет администрация сельского поселения </w:t>
      </w:r>
      <w:proofErr w:type="gramStart"/>
      <w:r w:rsidRPr="00C262EB">
        <w:rPr>
          <w:rFonts w:ascii="Times New Roman" w:eastAsia="Times New Roman" w:hAnsi="Times New Roman" w:cs="Times New Roman"/>
          <w:color w:val="000000"/>
          <w:sz w:val="24"/>
          <w:szCs w:val="24"/>
          <w:lang w:eastAsia="ru-RU"/>
        </w:rPr>
        <w:t>Светлый</w:t>
      </w:r>
      <w:proofErr w:type="gramEnd"/>
      <w:r w:rsidRPr="00C262EB">
        <w:rPr>
          <w:rFonts w:ascii="Times New Roman" w:eastAsia="Times New Roman" w:hAnsi="Times New Roman" w:cs="Times New Roman"/>
          <w:color w:val="000000"/>
          <w:sz w:val="24"/>
          <w:szCs w:val="24"/>
          <w:lang w:eastAsia="ru-RU"/>
        </w:rPr>
        <w:t>.</w:t>
      </w:r>
    </w:p>
    <w:p w:rsidR="00C262EB" w:rsidRPr="00C262EB" w:rsidRDefault="00C262EB" w:rsidP="00C262E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3.1. Работы по инвентаризации проводятся на основании актуальных данных администрации сельского поселения Светлый (кадастровый номер и площадь земельного участка, на котором расположен многоквартирный дом, определенные в соответствии с требованиями земельного законодательства и законодательства о градостроительной деятельности).</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3.2. До начала проведения инвентаризации рекомендуется предварительное заполнение паспортов территорий:</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t xml:space="preserve">по дворовым территориям – администрацией сельского поселения </w:t>
      </w:r>
      <w:proofErr w:type="gramStart"/>
      <w:r w:rsidRPr="00C262EB">
        <w:rPr>
          <w:rFonts w:ascii="Times New Roman" w:eastAsia="Times New Roman" w:hAnsi="Times New Roman" w:cs="Times New Roman"/>
          <w:color w:val="000000"/>
          <w:sz w:val="24"/>
          <w:szCs w:val="24"/>
          <w:lang w:eastAsia="ru-RU"/>
        </w:rPr>
        <w:t>Светлый</w:t>
      </w:r>
      <w:proofErr w:type="gramEnd"/>
      <w:r w:rsidRPr="00C262EB">
        <w:rPr>
          <w:rFonts w:ascii="Times New Roman" w:eastAsia="Times New Roman" w:hAnsi="Times New Roman" w:cs="Times New Roman"/>
          <w:color w:val="000000"/>
          <w:sz w:val="24"/>
          <w:szCs w:val="24"/>
          <w:lang w:eastAsia="ru-RU"/>
        </w:rPr>
        <w:t xml:space="preserve"> и ответственными лицами при непосредственном управлении МКД;</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t xml:space="preserve">по общественным территориям – администрацией сельского поселения </w:t>
      </w:r>
      <w:proofErr w:type="gramStart"/>
      <w:r w:rsidRPr="00C262EB">
        <w:rPr>
          <w:rFonts w:ascii="Times New Roman" w:eastAsia="Times New Roman" w:hAnsi="Times New Roman" w:cs="Times New Roman"/>
          <w:color w:val="000000"/>
          <w:sz w:val="24"/>
          <w:szCs w:val="24"/>
          <w:lang w:eastAsia="ru-RU"/>
        </w:rPr>
        <w:t>Светлый</w:t>
      </w:r>
      <w:proofErr w:type="gramEnd"/>
      <w:r w:rsidRPr="00C262EB">
        <w:rPr>
          <w:rFonts w:ascii="Times New Roman" w:eastAsia="Times New Roman" w:hAnsi="Times New Roman" w:cs="Times New Roman"/>
          <w:color w:val="000000"/>
          <w:sz w:val="24"/>
          <w:szCs w:val="24"/>
          <w:lang w:eastAsia="ru-RU"/>
        </w:rPr>
        <w:t>.</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t xml:space="preserve">по территориям индивидуальных жилых домов и земельных участков, предоставленных для их размещения, – администрацией сельского поселения </w:t>
      </w:r>
      <w:proofErr w:type="gramStart"/>
      <w:r w:rsidRPr="00C262EB">
        <w:rPr>
          <w:rFonts w:ascii="Times New Roman" w:eastAsia="Times New Roman" w:hAnsi="Times New Roman" w:cs="Times New Roman"/>
          <w:color w:val="000000"/>
          <w:sz w:val="24"/>
          <w:szCs w:val="24"/>
          <w:lang w:eastAsia="ru-RU"/>
        </w:rPr>
        <w:t>Светлый</w:t>
      </w:r>
      <w:proofErr w:type="gramEnd"/>
      <w:r w:rsidRPr="00C262EB">
        <w:rPr>
          <w:rFonts w:ascii="Times New Roman" w:eastAsia="Times New Roman" w:hAnsi="Times New Roman" w:cs="Times New Roman"/>
          <w:color w:val="000000"/>
          <w:sz w:val="24"/>
          <w:szCs w:val="24"/>
          <w:lang w:eastAsia="ru-RU"/>
        </w:rPr>
        <w:t>, собственниками индивидуальных жилых домов и земельных участков, предназначенных для их размещения.</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3.3. Инвентаризация проводится путем натурного обследования территорий и расположенных на них элементов благоустройства.</w:t>
      </w:r>
    </w:p>
    <w:p w:rsidR="00C262EB" w:rsidRPr="00C262EB" w:rsidRDefault="00C262EB" w:rsidP="00C262EB">
      <w:pPr>
        <w:suppressAutoHyphens/>
        <w:spacing w:after="0" w:line="240" w:lineRule="auto"/>
        <w:jc w:val="both"/>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       </w:t>
      </w:r>
      <w:r w:rsidRPr="00C262EB">
        <w:rPr>
          <w:rFonts w:ascii="Times New Roman" w:eastAsia="Times New Roman" w:hAnsi="Times New Roman" w:cs="Times New Roman"/>
          <w:sz w:val="24"/>
          <w:szCs w:val="24"/>
          <w:lang w:eastAsia="ru-RU"/>
        </w:rPr>
        <w:tab/>
        <w:t>3.4. И</w:t>
      </w:r>
      <w:r w:rsidRPr="00C262EB">
        <w:rPr>
          <w:rFonts w:ascii="Times New Roman" w:eastAsia="Times New Roman" w:hAnsi="Times New Roman" w:cs="Times New Roman"/>
          <w:color w:val="000000"/>
          <w:sz w:val="24"/>
          <w:szCs w:val="24"/>
          <w:shd w:val="clear" w:color="auto" w:fill="FFFFFF"/>
          <w:lang w:eastAsia="ru-RU"/>
        </w:rPr>
        <w:t xml:space="preserve">нвентаризация благоустройства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C262EB">
        <w:rPr>
          <w:rFonts w:ascii="Times New Roman" w:eastAsia="Times New Roman" w:hAnsi="Times New Roman" w:cs="Times New Roman"/>
          <w:color w:val="000000"/>
          <w:sz w:val="24"/>
          <w:szCs w:val="24"/>
          <w:shd w:val="clear" w:color="auto" w:fill="FFFFFF"/>
          <w:lang w:eastAsia="ru-RU"/>
        </w:rPr>
        <w:t>Светлый</w:t>
      </w:r>
      <w:proofErr w:type="gramEnd"/>
      <w:r w:rsidRPr="00C262EB">
        <w:rPr>
          <w:rFonts w:ascii="Times New Roman" w:eastAsia="Times New Roman" w:hAnsi="Times New Roman" w:cs="Times New Roman"/>
          <w:sz w:val="24"/>
          <w:szCs w:val="24"/>
          <w:lang w:eastAsia="ru-RU"/>
        </w:rPr>
        <w:t xml:space="preserve"> проводится с выездом на место и фото фиксацией дворовых и общественных территорий с расположенными на них элементами благоустройства. </w:t>
      </w:r>
    </w:p>
    <w:p w:rsidR="00C262EB" w:rsidRPr="00C262EB" w:rsidRDefault="00C262EB" w:rsidP="00C262EB">
      <w:pPr>
        <w:suppressAutoHyphens/>
        <w:spacing w:after="0" w:line="240" w:lineRule="auto"/>
        <w:jc w:val="both"/>
        <w:rPr>
          <w:rFonts w:ascii="Times New Roman" w:eastAsia="Times New Roman" w:hAnsi="Times New Roman" w:cs="Times New Roman"/>
          <w:color w:val="000000"/>
          <w:sz w:val="24"/>
          <w:szCs w:val="24"/>
          <w:shd w:val="clear" w:color="auto" w:fill="FFFFFF"/>
          <w:lang w:eastAsia="ru-RU"/>
        </w:rPr>
      </w:pPr>
      <w:r w:rsidRPr="00C262EB">
        <w:rPr>
          <w:rFonts w:ascii="Times New Roman" w:eastAsia="Times New Roman" w:hAnsi="Times New Roman" w:cs="Times New Roman"/>
          <w:sz w:val="24"/>
          <w:szCs w:val="24"/>
          <w:lang w:eastAsia="ru-RU"/>
        </w:rPr>
        <w:tab/>
      </w:r>
      <w:proofErr w:type="gramStart"/>
      <w:r w:rsidRPr="00C262EB">
        <w:rPr>
          <w:rFonts w:ascii="Times New Roman" w:eastAsia="Times New Roman" w:hAnsi="Times New Roman" w:cs="Times New Roman"/>
          <w:sz w:val="24"/>
          <w:szCs w:val="24"/>
          <w:lang w:eastAsia="ru-RU"/>
        </w:rPr>
        <w:t>В ходе проведения инвентаризации необходимо описать все элементы благоустройства, расположенных в пределах инвентаризируемой территории.</w:t>
      </w:r>
      <w:proofErr w:type="gramEnd"/>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3.5. </w:t>
      </w:r>
      <w:r w:rsidRPr="00C262EB">
        <w:rPr>
          <w:rFonts w:ascii="Times New Roman" w:eastAsia="Times New Roman" w:hAnsi="Times New Roman" w:cs="Times New Roman"/>
          <w:color w:val="000000"/>
          <w:sz w:val="24"/>
          <w:szCs w:val="24"/>
          <w:lang w:eastAsia="ru-RU"/>
        </w:rPr>
        <w:tab/>
        <w:t xml:space="preserve">По результатам проведения инвентаризации составляются паспорта благоустройства: </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w:t>
      </w:r>
      <w:r w:rsidRPr="00C262EB">
        <w:rPr>
          <w:rFonts w:ascii="Times New Roman" w:eastAsia="Times New Roman" w:hAnsi="Times New Roman" w:cs="Times New Roman"/>
          <w:color w:val="000000"/>
          <w:sz w:val="24"/>
          <w:szCs w:val="24"/>
          <w:lang w:eastAsia="ru-RU"/>
        </w:rPr>
        <w:tab/>
        <w:t xml:space="preserve">дворовой территории по форме, согласно приложению №1 к Порядку; </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t>общественной территории по форме, согласно приложению №2 к Порядку;</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индивидуальных жилых домов по форме, согласно приложению №3 к Порядку.</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3.6. </w:t>
      </w:r>
      <w:r w:rsidRPr="00C262EB">
        <w:rPr>
          <w:rFonts w:ascii="Times New Roman" w:eastAsia="Times New Roman" w:hAnsi="Times New Roman" w:cs="Times New Roman"/>
          <w:color w:val="000000"/>
          <w:sz w:val="24"/>
          <w:szCs w:val="24"/>
          <w:lang w:eastAsia="ru-RU"/>
        </w:rPr>
        <w:tab/>
        <w:t>Паспорта формируются с учетом следующих особенностей:</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lastRenderedPageBreak/>
        <w:t xml:space="preserve">- </w:t>
      </w:r>
      <w:r w:rsidRPr="00C262EB">
        <w:rPr>
          <w:rFonts w:ascii="Times New Roman" w:eastAsia="Times New Roman" w:hAnsi="Times New Roman" w:cs="Times New Roman"/>
          <w:color w:val="000000"/>
          <w:sz w:val="24"/>
          <w:szCs w:val="24"/>
          <w:lang w:eastAsia="ru-RU"/>
        </w:rPr>
        <w:tab/>
        <w:t>не допускается пересечение границ дворовой территорий и общественной территории, указанных в Паспортах;</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t>не допускается установление границ территорий, указанных в Паспортах территорий, приводящее к образованию неучтённых объектов;</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t xml:space="preserve">инвентаризация дворовой территории, прилегающей к двум и более МКД оформляется единым Паспортом с указанием перечня </w:t>
      </w:r>
      <w:proofErr w:type="gramStart"/>
      <w:r w:rsidRPr="00C262EB">
        <w:rPr>
          <w:rFonts w:ascii="Times New Roman" w:eastAsia="Times New Roman" w:hAnsi="Times New Roman" w:cs="Times New Roman"/>
          <w:color w:val="000000"/>
          <w:sz w:val="24"/>
          <w:szCs w:val="24"/>
          <w:lang w:eastAsia="ru-RU"/>
        </w:rPr>
        <w:t>прилегающих</w:t>
      </w:r>
      <w:proofErr w:type="gramEnd"/>
      <w:r w:rsidRPr="00C262EB">
        <w:rPr>
          <w:rFonts w:ascii="Times New Roman" w:eastAsia="Times New Roman" w:hAnsi="Times New Roman" w:cs="Times New Roman"/>
          <w:color w:val="000000"/>
          <w:sz w:val="24"/>
          <w:szCs w:val="24"/>
          <w:lang w:eastAsia="ru-RU"/>
        </w:rPr>
        <w:t xml:space="preserve"> МКД;</w:t>
      </w:r>
    </w:p>
    <w:p w:rsidR="00C262EB" w:rsidRPr="00C262EB" w:rsidRDefault="00C262EB" w:rsidP="00C262E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t>-</w:t>
      </w:r>
      <w:r w:rsidRPr="00C262EB">
        <w:rPr>
          <w:rFonts w:ascii="Times New Roman" w:eastAsia="Times New Roman" w:hAnsi="Times New Roman" w:cs="Times New Roman"/>
          <w:color w:val="000000"/>
          <w:sz w:val="24"/>
          <w:szCs w:val="24"/>
          <w:lang w:eastAsia="ru-RU"/>
        </w:rPr>
        <w:tab/>
        <w:t>в случае примыкания внутриквартального проезда к дворовой территории, данный внутриквартальный прое</w:t>
      </w:r>
      <w:proofErr w:type="gramStart"/>
      <w:r w:rsidRPr="00C262EB">
        <w:rPr>
          <w:rFonts w:ascii="Times New Roman" w:eastAsia="Times New Roman" w:hAnsi="Times New Roman" w:cs="Times New Roman"/>
          <w:color w:val="000000"/>
          <w:sz w:val="24"/>
          <w:szCs w:val="24"/>
          <w:lang w:eastAsia="ru-RU"/>
        </w:rPr>
        <w:t>зд вкл</w:t>
      </w:r>
      <w:proofErr w:type="gramEnd"/>
      <w:r w:rsidRPr="00C262EB">
        <w:rPr>
          <w:rFonts w:ascii="Times New Roman" w:eastAsia="Times New Roman" w:hAnsi="Times New Roman" w:cs="Times New Roman"/>
          <w:color w:val="000000"/>
          <w:sz w:val="24"/>
          <w:szCs w:val="24"/>
          <w:lang w:eastAsia="ru-RU"/>
        </w:rPr>
        <w:t>ючается в состав Паспорта дворовой территории.</w:t>
      </w:r>
    </w:p>
    <w:p w:rsidR="00C262EB" w:rsidRPr="00C262EB" w:rsidRDefault="00C262EB" w:rsidP="00C262EB">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ab/>
        <w:t>3.7.</w:t>
      </w:r>
      <w:r w:rsidRPr="00C262EB">
        <w:rPr>
          <w:rFonts w:ascii="Times New Roman" w:eastAsia="Times New Roman" w:hAnsi="Times New Roman" w:cs="Times New Roman"/>
          <w:color w:val="000000"/>
          <w:sz w:val="24"/>
          <w:szCs w:val="24"/>
          <w:lang w:eastAsia="ru-RU"/>
        </w:rPr>
        <w:tab/>
        <w:t>В паспорта благоустройства территорий включаются только те элементы благоустройства, которые выявлены в результате инвентаризации.</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По каждому элементу благоустройства, расположенному на территории, должны быть заполнены характеристики в соответствии с пунктом 6 приказа Министерства строительства и жилищно-коммунального хозяйства Российской Федерации от 6 апреля 2017 года № 691/</w:t>
      </w:r>
      <w:proofErr w:type="spellStart"/>
      <w:proofErr w:type="gramStart"/>
      <w:r w:rsidRPr="00C262EB">
        <w:rPr>
          <w:rFonts w:ascii="Times New Roman" w:eastAsia="Times New Roman" w:hAnsi="Times New Roman" w:cs="Times New Roman"/>
          <w:color w:val="000000"/>
          <w:sz w:val="24"/>
          <w:szCs w:val="24"/>
          <w:lang w:eastAsia="ru-RU"/>
        </w:rPr>
        <w:t>пр</w:t>
      </w:r>
      <w:proofErr w:type="spellEnd"/>
      <w:proofErr w:type="gramEnd"/>
      <w:r w:rsidRPr="00C262EB">
        <w:rPr>
          <w:rFonts w:ascii="Times New Roman" w:eastAsia="Times New Roman" w:hAnsi="Times New Roman" w:cs="Times New Roman"/>
          <w:color w:val="000000"/>
          <w:sz w:val="24"/>
          <w:szCs w:val="24"/>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3.8. </w:t>
      </w:r>
      <w:r w:rsidRPr="00C262EB">
        <w:rPr>
          <w:rFonts w:ascii="Times New Roman" w:eastAsia="Times New Roman" w:hAnsi="Times New Roman" w:cs="Times New Roman"/>
          <w:color w:val="000000"/>
          <w:sz w:val="24"/>
          <w:szCs w:val="24"/>
          <w:lang w:eastAsia="ru-RU"/>
        </w:rPr>
        <w:tab/>
        <w:t>Копия Паспорта соответствующей территории передается в управляющую организацию. Иным заинтересованным лицам копия Паспорта выдается по письменному запросу.</w:t>
      </w:r>
    </w:p>
    <w:p w:rsidR="00C262EB" w:rsidRPr="00C262EB" w:rsidRDefault="00C262EB" w:rsidP="00C262E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262EB">
        <w:rPr>
          <w:rFonts w:ascii="Times New Roman" w:hAnsi="Times New Roman" w:cs="Times New Roman"/>
          <w:sz w:val="24"/>
          <w:szCs w:val="24"/>
        </w:rPr>
        <w:t>3.9. В случаях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а также в случае отсутствия утвержденного Паспорта на дворовую территорию разрабатывается новый Паспорт дворовой территории.</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3.10. Последующая актуализация Паспортов территории проводится ежегодно до 1 августа текущего года.</w:t>
      </w:r>
    </w:p>
    <w:p w:rsidR="00C262EB" w:rsidRPr="00C262EB" w:rsidRDefault="00C262EB" w:rsidP="00C262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        </w:t>
      </w:r>
      <w:r w:rsidRPr="00C262EB">
        <w:rPr>
          <w:rFonts w:ascii="Times New Roman" w:eastAsia="Times New Roman" w:hAnsi="Times New Roman" w:cs="Times New Roman"/>
          <w:color w:val="000000"/>
          <w:sz w:val="24"/>
          <w:szCs w:val="24"/>
          <w:lang w:eastAsia="ru-RU"/>
        </w:rPr>
        <w:tab/>
      </w:r>
      <w:proofErr w:type="gramStart"/>
      <w:r w:rsidRPr="00C262EB">
        <w:rPr>
          <w:rFonts w:ascii="Times New Roman" w:eastAsia="Times New Roman" w:hAnsi="Times New Roman" w:cs="Times New Roman"/>
          <w:color w:val="000000"/>
          <w:sz w:val="24"/>
          <w:szCs w:val="24"/>
          <w:lang w:eastAsia="ru-RU"/>
        </w:rPr>
        <w:t>Лица, в чьем ведении находится территория (управляющая организация, ТСЖ, при непосредственном управлении многоквартирных жилых домов и иные заинтересованные лица), обязаны не позднее 30 (тридцати) календарных дней с момента изменения состояния территории, обратиться в администрацию сельского поселения Светлый с заявлением о включении территории в график инвентаризации на текущий год.</w:t>
      </w:r>
      <w:proofErr w:type="gramEnd"/>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 xml:space="preserve">3.11. </w:t>
      </w:r>
      <w:r w:rsidRPr="00C262EB">
        <w:rPr>
          <w:rFonts w:ascii="Times New Roman" w:eastAsia="Times New Roman" w:hAnsi="Times New Roman" w:cs="Times New Roman"/>
          <w:color w:val="000000"/>
          <w:sz w:val="24"/>
          <w:szCs w:val="24"/>
          <w:lang w:eastAsia="ru-RU"/>
        </w:rPr>
        <w:tab/>
        <w:t>По итогам инвентаризации составляется паспорт благоустройства территории населенного пункта по форме, утверждённой в соответствии с приложением № 4 к Порядку.</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3.12. Главный специалист по вопросам социальных услуг администрации сельского поселения Светлый» ведет реестр паспортов благоустройства.</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262EB">
        <w:rPr>
          <w:rFonts w:ascii="Times New Roman" w:eastAsia="Times New Roman" w:hAnsi="Times New Roman" w:cs="Times New Roman"/>
          <w:color w:val="000000"/>
          <w:sz w:val="24"/>
          <w:szCs w:val="24"/>
          <w:lang w:eastAsia="ru-RU"/>
        </w:rPr>
        <w:t>3.13.</w:t>
      </w:r>
      <w:r w:rsidRPr="00C262EB">
        <w:rPr>
          <w:rFonts w:ascii="Times New Roman" w:eastAsia="Times New Roman" w:hAnsi="Times New Roman" w:cs="Times New Roman"/>
          <w:color w:val="000000"/>
          <w:sz w:val="24"/>
          <w:szCs w:val="24"/>
          <w:lang w:eastAsia="ru-RU"/>
        </w:rPr>
        <w:tab/>
        <w:t xml:space="preserve">На основании паспортов благоустройства дворовых территорий, паспортов благоустройства общественных территорий формируются адресные перечни всех дворовых территорий, нуждающихся в </w:t>
      </w:r>
      <w:r w:rsidRPr="00C262EB">
        <w:rPr>
          <w:rFonts w:ascii="Times New Roman" w:eastAsia="Times New Roman" w:hAnsi="Times New Roman" w:cs="Times New Roman"/>
          <w:sz w:val="24"/>
          <w:szCs w:val="24"/>
          <w:lang w:eastAsia="ru-RU"/>
        </w:rPr>
        <w:t xml:space="preserve">благоустройстве в 2018-2022 годах (исходя их минимального перечня работ по благоустройству) и адресные перечни всех общественных территорий, нуждающихся в благоустройстве в 2018-2022 годах (далее – адресные перечни). </w:t>
      </w: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 3.14. </w:t>
      </w:r>
      <w:r w:rsidRPr="00C262EB">
        <w:rPr>
          <w:rFonts w:ascii="Times New Roman" w:eastAsia="Times New Roman" w:hAnsi="Times New Roman" w:cs="Times New Roman"/>
          <w:sz w:val="24"/>
          <w:szCs w:val="24"/>
          <w:lang w:eastAsia="ru-RU"/>
        </w:rPr>
        <w:tab/>
        <w:t>Адресные перечни, сформированные по результатам проведенной инвентаризации, учитываются при разработке муниципальной программы формирования современной городской среды на 2018-2022 годы.</w:t>
      </w:r>
    </w:p>
    <w:p w:rsidR="00C262EB" w:rsidRPr="00C262EB" w:rsidRDefault="00C262EB" w:rsidP="00C262EB">
      <w:pPr>
        <w:spacing w:after="0" w:line="240" w:lineRule="auto"/>
        <w:rPr>
          <w:rFonts w:ascii="Times New Roman" w:eastAsia="Times New Roman" w:hAnsi="Times New Roman" w:cs="Times New Roman"/>
          <w:sz w:val="24"/>
          <w:szCs w:val="24"/>
          <w:lang w:eastAsia="ru-RU"/>
        </w:rPr>
      </w:pPr>
    </w:p>
    <w:p w:rsidR="00C262EB" w:rsidRPr="00C262EB" w:rsidRDefault="00C262EB" w:rsidP="00C262EB">
      <w:pPr>
        <w:keepNext/>
        <w:shd w:val="clear" w:color="auto" w:fill="FFFFFF"/>
        <w:spacing w:after="0" w:line="240" w:lineRule="auto"/>
        <w:ind w:firstLine="426"/>
        <w:jc w:val="center"/>
        <w:outlineLvl w:val="2"/>
        <w:rPr>
          <w:rFonts w:ascii="Times New Roman" w:eastAsia="Times New Roman" w:hAnsi="Times New Roman" w:cs="Times New Roman"/>
          <w:b/>
          <w:bCs/>
          <w:sz w:val="24"/>
          <w:szCs w:val="24"/>
          <w:lang w:eastAsia="ru-RU"/>
        </w:rPr>
      </w:pPr>
      <w:r w:rsidRPr="00C262EB">
        <w:rPr>
          <w:rFonts w:ascii="Times New Roman" w:eastAsia="Times New Roman" w:hAnsi="Times New Roman" w:cs="Times New Roman"/>
          <w:b/>
          <w:bCs/>
          <w:sz w:val="24"/>
          <w:szCs w:val="24"/>
          <w:lang w:eastAsia="ru-RU"/>
        </w:rPr>
        <w:t>4. Заключительные положения</w:t>
      </w:r>
    </w:p>
    <w:p w:rsidR="00C262EB" w:rsidRPr="00C262EB" w:rsidRDefault="00C262EB" w:rsidP="00C262EB">
      <w:pPr>
        <w:spacing w:after="0" w:line="240" w:lineRule="auto"/>
        <w:jc w:val="both"/>
        <w:rPr>
          <w:rFonts w:ascii="Times New Roman" w:eastAsia="Times New Roman" w:hAnsi="Times New Roman" w:cs="Times New Roman"/>
          <w:sz w:val="24"/>
          <w:szCs w:val="24"/>
          <w:lang w:eastAsia="ru-RU"/>
        </w:rPr>
      </w:pPr>
    </w:p>
    <w:p w:rsidR="00C262EB" w:rsidRPr="00C262EB" w:rsidRDefault="00C262EB" w:rsidP="00C262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4.1. </w:t>
      </w:r>
      <w:proofErr w:type="gramStart"/>
      <w:r w:rsidRPr="00C262EB">
        <w:rPr>
          <w:rFonts w:ascii="Times New Roman" w:eastAsia="Times New Roman" w:hAnsi="Times New Roman" w:cs="Times New Roman"/>
          <w:sz w:val="24"/>
          <w:szCs w:val="24"/>
          <w:lang w:eastAsia="ru-RU"/>
        </w:rPr>
        <w:t>На основании паспортов благоустройства территорий индивидуальных жилых домов и земельных участков, предоставленных для их размещения, администрацией сельского поселения Светлый не позднее 31 декабря 2021 года заключаются соглашения с собственниками (пользователями) индивидуальных жилых домов и земельных участков, предоставленных для их размещения, в сельском поселении Светлый о благоустройстве указанных территорий в соответствии с требованиями правил благоустройства, утвержденных на территории сельского поселения Светлый.</w:t>
      </w:r>
      <w:proofErr w:type="gramEnd"/>
    </w:p>
    <w:p w:rsidR="00C262EB" w:rsidRPr="00C262EB" w:rsidRDefault="00C262EB" w:rsidP="00C262EB">
      <w:pPr>
        <w:spacing w:after="0" w:line="240" w:lineRule="auto"/>
        <w:rPr>
          <w:rFonts w:ascii="Times New Roman" w:eastAsia="Times New Roman" w:hAnsi="Times New Roman" w:cs="Times New Roman"/>
          <w:sz w:val="24"/>
          <w:szCs w:val="24"/>
          <w:lang w:eastAsia="ru-RU"/>
        </w:rPr>
        <w:sectPr w:rsidR="00C262EB" w:rsidRPr="00C262EB">
          <w:pgSz w:w="11906" w:h="16838"/>
          <w:pgMar w:top="142" w:right="851" w:bottom="238" w:left="567" w:header="284" w:footer="283" w:gutter="0"/>
          <w:pgNumType w:start="1"/>
          <w:cols w:space="720"/>
        </w:sectPr>
      </w:pPr>
    </w:p>
    <w:tbl>
      <w:tblPr>
        <w:tblW w:w="10601" w:type="dxa"/>
        <w:tblLook w:val="00A0" w:firstRow="1" w:lastRow="0" w:firstColumn="1" w:lastColumn="0" w:noHBand="0" w:noVBand="0"/>
      </w:tblPr>
      <w:tblGrid>
        <w:gridCol w:w="4910"/>
        <w:gridCol w:w="236"/>
        <w:gridCol w:w="5455"/>
      </w:tblGrid>
      <w:tr w:rsidR="00C262EB" w:rsidRPr="00C262EB" w:rsidTr="00C262EB">
        <w:tc>
          <w:tcPr>
            <w:tcW w:w="4910" w:type="dxa"/>
          </w:tcPr>
          <w:p w:rsidR="00C262EB" w:rsidRPr="00C262EB" w:rsidRDefault="00C262EB" w:rsidP="00C262EB">
            <w:pPr>
              <w:spacing w:after="0" w:line="240" w:lineRule="auto"/>
              <w:jc w:val="center"/>
              <w:textAlignment w:val="baseline"/>
              <w:outlineLvl w:val="0"/>
              <w:rPr>
                <w:rFonts w:ascii="Times New Roman" w:eastAsia="Times New Roman" w:hAnsi="Times New Roman" w:cs="Times New Roman"/>
                <w:bCs/>
                <w:color w:val="2D2D2D"/>
                <w:sz w:val="24"/>
                <w:szCs w:val="24"/>
                <w:lang w:eastAsia="ru-RU"/>
              </w:rPr>
            </w:pPr>
          </w:p>
        </w:tc>
        <w:tc>
          <w:tcPr>
            <w:tcW w:w="236" w:type="dxa"/>
          </w:tcPr>
          <w:p w:rsidR="00C262EB" w:rsidRPr="00C262EB" w:rsidRDefault="00C262EB" w:rsidP="00C262EB">
            <w:pPr>
              <w:spacing w:after="0" w:line="240" w:lineRule="auto"/>
              <w:jc w:val="center"/>
              <w:textAlignment w:val="baseline"/>
              <w:outlineLvl w:val="0"/>
              <w:rPr>
                <w:rFonts w:ascii="Times New Roman" w:eastAsia="Times New Roman" w:hAnsi="Times New Roman" w:cs="Times New Roman"/>
                <w:b/>
                <w:bCs/>
                <w:color w:val="2D2D2D"/>
                <w:sz w:val="24"/>
                <w:szCs w:val="24"/>
                <w:lang w:eastAsia="ru-RU"/>
              </w:rPr>
            </w:pPr>
          </w:p>
        </w:tc>
        <w:tc>
          <w:tcPr>
            <w:tcW w:w="5455" w:type="dxa"/>
          </w:tcPr>
          <w:p w:rsidR="00C262EB" w:rsidRPr="00C262EB" w:rsidRDefault="00C262EB" w:rsidP="00C262EB">
            <w:pPr>
              <w:spacing w:after="0" w:line="240" w:lineRule="auto"/>
              <w:ind w:left="-2024" w:firstLine="2024"/>
              <w:jc w:val="both"/>
              <w:textAlignment w:val="baseline"/>
              <w:outlineLvl w:val="0"/>
              <w:rPr>
                <w:rFonts w:ascii="Times New Roman" w:eastAsia="Times New Roman" w:hAnsi="Times New Roman" w:cs="Times New Roman"/>
                <w:bCs/>
                <w:szCs w:val="24"/>
                <w:lang w:eastAsia="ru-RU"/>
              </w:rPr>
            </w:pPr>
            <w:r w:rsidRPr="00C262EB">
              <w:rPr>
                <w:rFonts w:ascii="Times New Roman" w:eastAsia="Times New Roman" w:hAnsi="Times New Roman" w:cs="Times New Roman"/>
                <w:bCs/>
                <w:szCs w:val="24"/>
                <w:lang w:eastAsia="ru-RU"/>
              </w:rPr>
              <w:t>Приложение № 1</w:t>
            </w:r>
          </w:p>
          <w:p w:rsidR="00C262EB" w:rsidRPr="00C262EB" w:rsidRDefault="00C262EB" w:rsidP="00C262EB">
            <w:pPr>
              <w:spacing w:after="0" w:line="240" w:lineRule="auto"/>
              <w:jc w:val="both"/>
              <w:textAlignment w:val="baseline"/>
              <w:outlineLvl w:val="0"/>
              <w:rPr>
                <w:rFonts w:ascii="Times New Roman" w:eastAsia="Times New Roman" w:hAnsi="Times New Roman" w:cs="Times New Roman"/>
                <w:szCs w:val="24"/>
                <w:lang w:eastAsia="ru-RU"/>
              </w:rPr>
            </w:pPr>
            <w:r w:rsidRPr="00C262EB">
              <w:rPr>
                <w:rFonts w:ascii="Times New Roman" w:eastAsia="Times New Roman" w:hAnsi="Times New Roman" w:cs="Times New Roman"/>
                <w:bCs/>
                <w:szCs w:val="24"/>
                <w:lang w:eastAsia="ru-RU"/>
              </w:rPr>
              <w:t xml:space="preserve">к Порядку проведения инвентаризации    </w:t>
            </w:r>
            <w:r w:rsidRPr="00C262EB">
              <w:rPr>
                <w:rFonts w:ascii="Times New Roman" w:eastAsia="Times New Roman" w:hAnsi="Times New Roman" w:cs="Times New Roman"/>
                <w:szCs w:val="24"/>
                <w:lang w:eastAsia="ru-RU"/>
              </w:rPr>
              <w:t>благоустройства дворовых территорий, общественных территорий, уровня благоустройства индивидуальных жилых домов и земельных участков, предоставленных</w:t>
            </w:r>
          </w:p>
          <w:p w:rsidR="00C262EB" w:rsidRPr="00C262EB" w:rsidRDefault="00C262EB" w:rsidP="00C262EB">
            <w:pPr>
              <w:spacing w:after="0" w:line="240" w:lineRule="auto"/>
              <w:jc w:val="both"/>
              <w:textAlignment w:val="baseline"/>
              <w:outlineLvl w:val="0"/>
              <w:rPr>
                <w:rFonts w:ascii="Times New Roman" w:eastAsia="Times New Roman" w:hAnsi="Times New Roman" w:cs="Times New Roman"/>
                <w:bCs/>
                <w:color w:val="2D2D2D"/>
                <w:szCs w:val="24"/>
                <w:lang w:eastAsia="ru-RU"/>
              </w:rPr>
            </w:pPr>
            <w:r w:rsidRPr="00C262EB">
              <w:rPr>
                <w:rFonts w:ascii="Times New Roman" w:eastAsia="Times New Roman" w:hAnsi="Times New Roman" w:cs="Times New Roman"/>
                <w:szCs w:val="24"/>
                <w:lang w:eastAsia="ru-RU"/>
              </w:rPr>
              <w:t xml:space="preserve">для их размещения, в сельском поселении </w:t>
            </w:r>
            <w:proofErr w:type="gramStart"/>
            <w:r w:rsidRPr="00C262EB">
              <w:rPr>
                <w:rFonts w:ascii="Times New Roman" w:eastAsia="Times New Roman" w:hAnsi="Times New Roman" w:cs="Times New Roman"/>
                <w:szCs w:val="24"/>
                <w:lang w:eastAsia="ru-RU"/>
              </w:rPr>
              <w:t>Светлый</w:t>
            </w:r>
            <w:proofErr w:type="gramEnd"/>
          </w:p>
          <w:p w:rsidR="00C262EB" w:rsidRPr="00C262EB" w:rsidRDefault="00C262EB" w:rsidP="00C262EB">
            <w:pPr>
              <w:spacing w:after="0" w:line="240" w:lineRule="auto"/>
              <w:jc w:val="both"/>
              <w:textAlignment w:val="baseline"/>
              <w:outlineLvl w:val="0"/>
              <w:rPr>
                <w:rFonts w:ascii="Times New Roman" w:eastAsia="Times New Roman" w:hAnsi="Times New Roman" w:cs="Times New Roman"/>
                <w:bCs/>
                <w:color w:val="2D2D2D"/>
                <w:szCs w:val="24"/>
                <w:lang w:eastAsia="ru-RU"/>
              </w:rPr>
            </w:pPr>
          </w:p>
        </w:tc>
      </w:tr>
    </w:tbl>
    <w:p w:rsidR="00C262EB" w:rsidRPr="00C262EB" w:rsidRDefault="00C262EB" w:rsidP="00C262EB">
      <w:pPr>
        <w:spacing w:after="0" w:line="240" w:lineRule="auto"/>
        <w:jc w:val="center"/>
        <w:textAlignment w:val="baseline"/>
        <w:outlineLvl w:val="0"/>
        <w:rPr>
          <w:rFonts w:ascii="Times New Roman" w:eastAsia="Times New Roman" w:hAnsi="Times New Roman" w:cs="Times New Roman"/>
          <w:b/>
          <w:bCs/>
          <w:sz w:val="24"/>
          <w:szCs w:val="24"/>
          <w:lang w:eastAsia="ru-RU"/>
        </w:rPr>
      </w:pPr>
      <w:r w:rsidRPr="00C262EB">
        <w:rPr>
          <w:rFonts w:ascii="Times New Roman" w:eastAsia="Times New Roman" w:hAnsi="Times New Roman" w:cs="Times New Roman"/>
          <w:b/>
          <w:bCs/>
          <w:sz w:val="24"/>
          <w:szCs w:val="24"/>
          <w:lang w:eastAsia="ru-RU"/>
        </w:rPr>
        <w:t>ПАСПОРТ</w:t>
      </w:r>
    </w:p>
    <w:p w:rsidR="00C262EB" w:rsidRPr="00C262EB" w:rsidRDefault="00C262EB" w:rsidP="00C262EB">
      <w:pPr>
        <w:spacing w:after="0" w:line="240" w:lineRule="auto"/>
        <w:jc w:val="center"/>
        <w:textAlignment w:val="baseline"/>
        <w:outlineLvl w:val="0"/>
        <w:rPr>
          <w:rFonts w:ascii="Times New Roman" w:eastAsia="Times New Roman" w:hAnsi="Times New Roman" w:cs="Times New Roman"/>
          <w:b/>
          <w:bCs/>
          <w:sz w:val="24"/>
          <w:szCs w:val="24"/>
          <w:lang w:eastAsia="ru-RU"/>
        </w:rPr>
      </w:pPr>
      <w:r w:rsidRPr="00C262EB">
        <w:rPr>
          <w:rFonts w:ascii="Times New Roman" w:eastAsia="Times New Roman" w:hAnsi="Times New Roman" w:cs="Times New Roman"/>
          <w:b/>
          <w:bCs/>
          <w:sz w:val="24"/>
          <w:szCs w:val="24"/>
          <w:lang w:eastAsia="ru-RU"/>
        </w:rPr>
        <w:t xml:space="preserve"> БЛАГОУСТРОЙСТВА ДВОРОВОЙ ТЕРРИТОРИИ № _____ </w:t>
      </w:r>
    </w:p>
    <w:p w:rsidR="00C262EB" w:rsidRPr="00C262EB" w:rsidRDefault="00C262EB" w:rsidP="00C262EB">
      <w:pPr>
        <w:spacing w:after="0" w:line="240" w:lineRule="auto"/>
        <w:jc w:val="center"/>
        <w:textAlignment w:val="baseline"/>
        <w:outlineLvl w:val="0"/>
        <w:rPr>
          <w:rFonts w:ascii="Times New Roman" w:eastAsia="Times New Roman" w:hAnsi="Times New Roman" w:cs="Times New Roman"/>
          <w:bCs/>
          <w:sz w:val="24"/>
          <w:szCs w:val="24"/>
          <w:u w:val="single"/>
          <w:lang w:eastAsia="ru-RU"/>
        </w:rPr>
      </w:pPr>
      <w:r w:rsidRPr="00C262EB">
        <w:rPr>
          <w:rFonts w:ascii="Times New Roman" w:eastAsia="Times New Roman" w:hAnsi="Times New Roman" w:cs="Times New Roman"/>
          <w:b/>
          <w:bCs/>
          <w:sz w:val="24"/>
          <w:szCs w:val="24"/>
          <w:lang w:eastAsia="ru-RU"/>
        </w:rPr>
        <w:t xml:space="preserve">по состоянию </w:t>
      </w:r>
      <w:proofErr w:type="gramStart"/>
      <w:r w:rsidRPr="00C262EB">
        <w:rPr>
          <w:rFonts w:ascii="Times New Roman" w:eastAsia="Times New Roman" w:hAnsi="Times New Roman" w:cs="Times New Roman"/>
          <w:b/>
          <w:bCs/>
          <w:sz w:val="24"/>
          <w:szCs w:val="24"/>
          <w:lang w:eastAsia="ru-RU"/>
        </w:rPr>
        <w:t>на</w:t>
      </w:r>
      <w:proofErr w:type="gramEnd"/>
      <w:r w:rsidRPr="00C262EB">
        <w:rPr>
          <w:rFonts w:ascii="Times New Roman" w:eastAsia="Times New Roman" w:hAnsi="Times New Roman" w:cs="Times New Roman"/>
          <w:b/>
          <w:bCs/>
          <w:sz w:val="24"/>
          <w:szCs w:val="24"/>
          <w:lang w:eastAsia="ru-RU"/>
        </w:rPr>
        <w:t xml:space="preserve"> _________</w:t>
      </w:r>
      <w:r w:rsidRPr="00C262EB">
        <w:rPr>
          <w:rFonts w:ascii="Times New Roman" w:eastAsia="Times New Roman" w:hAnsi="Times New Roman" w:cs="Times New Roman"/>
          <w:bCs/>
          <w:sz w:val="24"/>
          <w:szCs w:val="24"/>
          <w:u w:val="single"/>
          <w:lang w:eastAsia="ru-RU"/>
        </w:rPr>
        <w:tab/>
      </w:r>
    </w:p>
    <w:p w:rsidR="00C262EB" w:rsidRPr="00C262EB" w:rsidRDefault="00C262EB" w:rsidP="00C262EB">
      <w:pPr>
        <w:spacing w:after="0" w:line="240" w:lineRule="auto"/>
        <w:jc w:val="center"/>
        <w:rPr>
          <w:rFonts w:ascii="Times New Roman" w:eastAsia="Times New Roman" w:hAnsi="Times New Roman" w:cs="Times New Roman"/>
          <w:b/>
          <w:bCs/>
          <w:sz w:val="24"/>
          <w:szCs w:val="24"/>
          <w:lang w:eastAsia="ru-RU"/>
        </w:rPr>
      </w:pPr>
    </w:p>
    <w:p w:rsidR="00C262EB" w:rsidRPr="00C262EB" w:rsidRDefault="00C262EB" w:rsidP="00534DC7">
      <w:pPr>
        <w:numPr>
          <w:ilvl w:val="0"/>
          <w:numId w:val="6"/>
        </w:numPr>
        <w:spacing w:after="0" w:line="240" w:lineRule="auto"/>
        <w:jc w:val="center"/>
        <w:rPr>
          <w:rFonts w:ascii="Times New Roman" w:eastAsia="Times New Roman" w:hAnsi="Times New Roman" w:cs="Times New Roman"/>
          <w:b/>
          <w:bCs/>
          <w:sz w:val="24"/>
          <w:szCs w:val="24"/>
          <w:lang w:eastAsia="ru-RU"/>
        </w:rPr>
      </w:pPr>
      <w:r w:rsidRPr="00C262EB">
        <w:rPr>
          <w:rFonts w:ascii="Times New Roman" w:eastAsia="Times New Roman" w:hAnsi="Times New Roman" w:cs="Times New Roman"/>
          <w:b/>
          <w:bCs/>
          <w:sz w:val="24"/>
          <w:szCs w:val="24"/>
          <w:lang w:eastAsia="ru-RU"/>
        </w:rPr>
        <w:t>ОБЩИЕ СВЕДЕНИЯ О ТЕРРИТОРИИ БЛАГОУСТРОЙСТВА</w:t>
      </w:r>
    </w:p>
    <w:p w:rsidR="00C262EB" w:rsidRPr="00C262EB" w:rsidRDefault="00C262EB" w:rsidP="00C262EB">
      <w:pPr>
        <w:spacing w:after="0" w:line="240" w:lineRule="auto"/>
        <w:ind w:left="360"/>
        <w:rPr>
          <w:rFonts w:ascii="Times New Roman" w:eastAsia="Times New Roman" w:hAnsi="Times New Roman" w:cs="Times New Roman"/>
          <w:b/>
          <w:bCs/>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502"/>
        <w:gridCol w:w="1388"/>
        <w:gridCol w:w="2796"/>
      </w:tblGrid>
      <w:tr w:rsidR="00C262EB" w:rsidRPr="00C262EB" w:rsidTr="00C262EB">
        <w:tc>
          <w:tcPr>
            <w:tcW w:w="80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jc w:val="center"/>
              <w:rPr>
                <w:rFonts w:ascii="Times New Roman" w:eastAsia="Times New Roman" w:hAnsi="Times New Roman" w:cs="Times New Roman"/>
                <w:b/>
                <w:bCs/>
                <w:sz w:val="24"/>
                <w:szCs w:val="24"/>
                <w:lang w:eastAsia="ru-RU"/>
              </w:rPr>
            </w:pPr>
            <w:r w:rsidRPr="00C262EB">
              <w:rPr>
                <w:rFonts w:ascii="Times New Roman" w:eastAsia="Times New Roman" w:hAnsi="Times New Roman" w:cs="Times New Roman"/>
                <w:b/>
                <w:bCs/>
                <w:sz w:val="24"/>
                <w:szCs w:val="24"/>
                <w:lang w:eastAsia="ru-RU"/>
              </w:rPr>
              <w:t xml:space="preserve">№ </w:t>
            </w:r>
            <w:proofErr w:type="gramStart"/>
            <w:r w:rsidRPr="00C262EB">
              <w:rPr>
                <w:rFonts w:ascii="Times New Roman" w:eastAsia="Times New Roman" w:hAnsi="Times New Roman" w:cs="Times New Roman"/>
                <w:b/>
                <w:bCs/>
                <w:sz w:val="24"/>
                <w:szCs w:val="24"/>
                <w:lang w:eastAsia="ru-RU"/>
              </w:rPr>
              <w:t>п</w:t>
            </w:r>
            <w:proofErr w:type="gramEnd"/>
            <w:r w:rsidRPr="00C262EB">
              <w:rPr>
                <w:rFonts w:ascii="Times New Roman" w:eastAsia="Times New Roman" w:hAnsi="Times New Roman" w:cs="Times New Roman"/>
                <w:b/>
                <w:bCs/>
                <w:sz w:val="24"/>
                <w:szCs w:val="24"/>
                <w:lang w:eastAsia="ru-RU"/>
              </w:rPr>
              <w:t>/п</w:t>
            </w:r>
          </w:p>
        </w:tc>
        <w:tc>
          <w:tcPr>
            <w:tcW w:w="450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jc w:val="center"/>
              <w:rPr>
                <w:rFonts w:ascii="Times New Roman" w:eastAsia="Times New Roman" w:hAnsi="Times New Roman" w:cs="Times New Roman"/>
                <w:b/>
                <w:bCs/>
                <w:sz w:val="24"/>
                <w:szCs w:val="24"/>
                <w:lang w:eastAsia="ru-RU"/>
              </w:rPr>
            </w:pPr>
            <w:r w:rsidRPr="00C262EB">
              <w:rPr>
                <w:rFonts w:ascii="Times New Roman" w:eastAsia="Times New Roman" w:hAnsi="Times New Roman" w:cs="Times New Roman"/>
                <w:b/>
                <w:bCs/>
                <w:sz w:val="24"/>
                <w:szCs w:val="24"/>
                <w:lang w:eastAsia="ru-RU"/>
              </w:rPr>
              <w:t>Наименование показателя</w:t>
            </w:r>
          </w:p>
        </w:tc>
        <w:tc>
          <w:tcPr>
            <w:tcW w:w="138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jc w:val="center"/>
              <w:rPr>
                <w:rFonts w:ascii="Times New Roman" w:eastAsia="Times New Roman" w:hAnsi="Times New Roman" w:cs="Times New Roman"/>
                <w:b/>
                <w:bCs/>
                <w:sz w:val="24"/>
                <w:szCs w:val="24"/>
                <w:lang w:eastAsia="ru-RU"/>
              </w:rPr>
            </w:pPr>
            <w:r w:rsidRPr="00C262EB">
              <w:rPr>
                <w:rFonts w:ascii="Times New Roman" w:eastAsia="Times New Roman" w:hAnsi="Times New Roman" w:cs="Times New Roman"/>
                <w:b/>
                <w:bCs/>
                <w:sz w:val="24"/>
                <w:szCs w:val="24"/>
                <w:lang w:eastAsia="ru-RU"/>
              </w:rPr>
              <w:t>Ед. измерения</w:t>
            </w:r>
          </w:p>
        </w:tc>
        <w:tc>
          <w:tcPr>
            <w:tcW w:w="2796"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jc w:val="center"/>
              <w:rPr>
                <w:rFonts w:ascii="Times New Roman" w:eastAsia="Times New Roman" w:hAnsi="Times New Roman" w:cs="Times New Roman"/>
                <w:b/>
                <w:bCs/>
                <w:sz w:val="24"/>
                <w:szCs w:val="24"/>
                <w:lang w:eastAsia="ru-RU"/>
              </w:rPr>
            </w:pPr>
            <w:r w:rsidRPr="00C262EB">
              <w:rPr>
                <w:rFonts w:ascii="Times New Roman" w:eastAsia="Times New Roman" w:hAnsi="Times New Roman" w:cs="Times New Roman"/>
                <w:b/>
                <w:bCs/>
                <w:sz w:val="24"/>
                <w:szCs w:val="24"/>
                <w:lang w:eastAsia="ru-RU"/>
              </w:rPr>
              <w:t>Значение показателя</w:t>
            </w:r>
          </w:p>
        </w:tc>
      </w:tr>
      <w:tr w:rsidR="00C262EB" w:rsidRPr="00C262EB" w:rsidTr="00C262EB">
        <w:tc>
          <w:tcPr>
            <w:tcW w:w="80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1.1.</w:t>
            </w:r>
          </w:p>
        </w:tc>
        <w:tc>
          <w:tcPr>
            <w:tcW w:w="450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roofErr w:type="gramStart"/>
            <w:r w:rsidRPr="00C262EB">
              <w:rPr>
                <w:rFonts w:ascii="Times New Roman" w:eastAsia="Times New Roman" w:hAnsi="Times New Roman" w:cs="Times New Roman"/>
                <w:bCs/>
                <w:sz w:val="24"/>
                <w:szCs w:val="24"/>
                <w:lang w:eastAsia="ru-RU"/>
              </w:rPr>
              <w:t xml:space="preserve">Вид территории </w:t>
            </w:r>
            <w:r w:rsidRPr="00C262EB">
              <w:rPr>
                <w:rFonts w:ascii="Times New Roman" w:eastAsia="Times New Roman" w:hAnsi="Times New Roman" w:cs="Times New Roman"/>
                <w:bCs/>
                <w:i/>
                <w:sz w:val="24"/>
                <w:szCs w:val="24"/>
                <w:lang w:eastAsia="ru-RU"/>
              </w:rPr>
              <w:t>(игровая детская площадка, спортивная площадка, хоккейный корт, футбольное игровое поле, парковка, площадка для выгула собак, автостоянка, контейнерная площадка, площадка для отдыха и т.д.)</w:t>
            </w:r>
            <w:proofErr w:type="gramEnd"/>
          </w:p>
        </w:tc>
        <w:tc>
          <w:tcPr>
            <w:tcW w:w="138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c>
          <w:tcPr>
            <w:tcW w:w="2796"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r>
      <w:tr w:rsidR="00C262EB" w:rsidRPr="00C262EB" w:rsidTr="00C262EB">
        <w:tc>
          <w:tcPr>
            <w:tcW w:w="80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1.2.</w:t>
            </w:r>
          </w:p>
        </w:tc>
        <w:tc>
          <w:tcPr>
            <w:tcW w:w="450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 xml:space="preserve">Адрес местонахождения территории </w:t>
            </w:r>
          </w:p>
        </w:tc>
        <w:tc>
          <w:tcPr>
            <w:tcW w:w="138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c>
          <w:tcPr>
            <w:tcW w:w="2796"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r>
      <w:tr w:rsidR="00C262EB" w:rsidRPr="00C262EB" w:rsidTr="00C262EB">
        <w:tc>
          <w:tcPr>
            <w:tcW w:w="80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1.3.</w:t>
            </w:r>
          </w:p>
        </w:tc>
        <w:tc>
          <w:tcPr>
            <w:tcW w:w="450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Адрес многоквартирного жилого дома</w:t>
            </w:r>
          </w:p>
          <w:p w:rsidR="00C262EB" w:rsidRPr="00C262EB" w:rsidRDefault="00C262EB" w:rsidP="00C262EB">
            <w:pPr>
              <w:spacing w:after="0" w:line="240" w:lineRule="auto"/>
              <w:rPr>
                <w:rFonts w:ascii="Times New Roman" w:eastAsia="Times New Roman" w:hAnsi="Times New Roman" w:cs="Times New Roman"/>
                <w:bCs/>
                <w:i/>
                <w:sz w:val="24"/>
                <w:szCs w:val="24"/>
                <w:lang w:eastAsia="ru-RU"/>
              </w:rPr>
            </w:pPr>
            <w:r w:rsidRPr="00C262EB">
              <w:rPr>
                <w:rFonts w:ascii="Times New Roman" w:eastAsia="Times New Roman" w:hAnsi="Times New Roman" w:cs="Times New Roman"/>
                <w:bCs/>
                <w:i/>
                <w:sz w:val="24"/>
                <w:szCs w:val="24"/>
                <w:lang w:eastAsia="ru-RU"/>
              </w:rPr>
              <w:t>(при образовании дворовой территории земельными участками нескольких МКД в пунктах 1.3., 1.4., 1.6., 1.7.  указываются данные для каждого МКД)</w:t>
            </w:r>
          </w:p>
        </w:tc>
        <w:tc>
          <w:tcPr>
            <w:tcW w:w="138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c>
          <w:tcPr>
            <w:tcW w:w="2796"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r>
      <w:tr w:rsidR="00C262EB" w:rsidRPr="00C262EB" w:rsidTr="00C262EB">
        <w:tc>
          <w:tcPr>
            <w:tcW w:w="80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1.4.</w:t>
            </w:r>
          </w:p>
        </w:tc>
        <w:tc>
          <w:tcPr>
            <w:tcW w:w="450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Общая площадь застройки МКД</w:t>
            </w:r>
          </w:p>
        </w:tc>
        <w:tc>
          <w:tcPr>
            <w:tcW w:w="138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кв. м</w:t>
            </w:r>
          </w:p>
        </w:tc>
        <w:tc>
          <w:tcPr>
            <w:tcW w:w="2796"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r>
      <w:tr w:rsidR="00C262EB" w:rsidRPr="00C262EB" w:rsidTr="00C262EB">
        <w:tc>
          <w:tcPr>
            <w:tcW w:w="80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1.5.</w:t>
            </w:r>
          </w:p>
        </w:tc>
        <w:tc>
          <w:tcPr>
            <w:tcW w:w="450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Общая площадь дворовой территории</w:t>
            </w:r>
          </w:p>
        </w:tc>
        <w:tc>
          <w:tcPr>
            <w:tcW w:w="138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кв. м</w:t>
            </w:r>
          </w:p>
        </w:tc>
        <w:tc>
          <w:tcPr>
            <w:tcW w:w="2796"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r>
      <w:tr w:rsidR="00C262EB" w:rsidRPr="00C262EB" w:rsidTr="00C262EB">
        <w:tc>
          <w:tcPr>
            <w:tcW w:w="80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1.6.</w:t>
            </w:r>
          </w:p>
        </w:tc>
        <w:tc>
          <w:tcPr>
            <w:tcW w:w="450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Кадастровый номер земельного участка, на котором расположена дворовая территория</w:t>
            </w:r>
          </w:p>
        </w:tc>
        <w:tc>
          <w:tcPr>
            <w:tcW w:w="138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c>
          <w:tcPr>
            <w:tcW w:w="2796"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r>
      <w:tr w:rsidR="00C262EB" w:rsidRPr="00C262EB" w:rsidTr="00C262EB">
        <w:tc>
          <w:tcPr>
            <w:tcW w:w="80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1.7.</w:t>
            </w:r>
          </w:p>
        </w:tc>
        <w:tc>
          <w:tcPr>
            <w:tcW w:w="450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 xml:space="preserve">Правообладатель земельного участка, на </w:t>
            </w:r>
            <w:proofErr w:type="gramStart"/>
            <w:r w:rsidRPr="00C262EB">
              <w:rPr>
                <w:rFonts w:ascii="Times New Roman" w:eastAsia="Times New Roman" w:hAnsi="Times New Roman" w:cs="Times New Roman"/>
                <w:bCs/>
                <w:sz w:val="24"/>
                <w:szCs w:val="24"/>
                <w:lang w:eastAsia="ru-RU"/>
              </w:rPr>
              <w:t>которой</w:t>
            </w:r>
            <w:proofErr w:type="gramEnd"/>
            <w:r w:rsidRPr="00C262EB">
              <w:rPr>
                <w:rFonts w:ascii="Times New Roman" w:eastAsia="Times New Roman" w:hAnsi="Times New Roman" w:cs="Times New Roman"/>
                <w:bCs/>
                <w:sz w:val="24"/>
                <w:szCs w:val="24"/>
                <w:lang w:eastAsia="ru-RU"/>
              </w:rPr>
              <w:t xml:space="preserve"> расположена дворовая территория</w:t>
            </w:r>
          </w:p>
        </w:tc>
        <w:tc>
          <w:tcPr>
            <w:tcW w:w="138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c>
          <w:tcPr>
            <w:tcW w:w="2796"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r>
      <w:tr w:rsidR="00C262EB" w:rsidRPr="00C262EB" w:rsidTr="00C262EB">
        <w:tc>
          <w:tcPr>
            <w:tcW w:w="80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1.8.</w:t>
            </w:r>
          </w:p>
        </w:tc>
        <w:tc>
          <w:tcPr>
            <w:tcW w:w="450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Балансодержатель детской игровой площадки (в чьем управлении находится детская игровая площадка)</w:t>
            </w:r>
          </w:p>
        </w:tc>
        <w:tc>
          <w:tcPr>
            <w:tcW w:w="138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c>
          <w:tcPr>
            <w:tcW w:w="2796"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r>
      <w:tr w:rsidR="00C262EB" w:rsidRPr="00C262EB" w:rsidTr="00C262EB">
        <w:tc>
          <w:tcPr>
            <w:tcW w:w="80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1.9.</w:t>
            </w:r>
          </w:p>
        </w:tc>
        <w:tc>
          <w:tcPr>
            <w:tcW w:w="450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 xml:space="preserve">Численность населения, проживающего в пределах территории благоустройства </w:t>
            </w:r>
          </w:p>
        </w:tc>
        <w:tc>
          <w:tcPr>
            <w:tcW w:w="138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чел.</w:t>
            </w:r>
          </w:p>
        </w:tc>
        <w:tc>
          <w:tcPr>
            <w:tcW w:w="2796"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r>
      <w:tr w:rsidR="00C262EB" w:rsidRPr="00C262EB" w:rsidTr="00C262EB">
        <w:tc>
          <w:tcPr>
            <w:tcW w:w="808"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1.10.</w:t>
            </w:r>
          </w:p>
        </w:tc>
        <w:tc>
          <w:tcPr>
            <w:tcW w:w="450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Оценка уровня благоустроенности дворовой территории (благоустроенная/не благоустроенная)</w:t>
            </w:r>
          </w:p>
          <w:p w:rsidR="00C262EB" w:rsidRPr="00C262EB" w:rsidRDefault="00C262EB" w:rsidP="00C262EB">
            <w:pPr>
              <w:spacing w:after="0" w:line="240" w:lineRule="auto"/>
              <w:rPr>
                <w:rFonts w:ascii="Times New Roman" w:eastAsia="Times New Roman" w:hAnsi="Times New Roman" w:cs="Times New Roman"/>
                <w:bCs/>
                <w:i/>
                <w:sz w:val="24"/>
                <w:szCs w:val="24"/>
                <w:lang w:eastAsia="ru-RU"/>
              </w:rPr>
            </w:pPr>
            <w:r w:rsidRPr="00C262EB">
              <w:rPr>
                <w:rFonts w:ascii="Times New Roman" w:eastAsia="Times New Roman" w:hAnsi="Times New Roman" w:cs="Times New Roman"/>
                <w:bCs/>
                <w:i/>
                <w:sz w:val="24"/>
                <w:szCs w:val="24"/>
                <w:lang w:eastAsia="ru-RU"/>
              </w:rPr>
              <w:t>(благоустроенной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tc>
        <w:tc>
          <w:tcPr>
            <w:tcW w:w="138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c>
          <w:tcPr>
            <w:tcW w:w="2796"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Cs/>
                <w:sz w:val="24"/>
                <w:szCs w:val="24"/>
                <w:lang w:eastAsia="ru-RU"/>
              </w:rPr>
            </w:pPr>
          </w:p>
        </w:tc>
      </w:tr>
    </w:tbl>
    <w:p w:rsidR="00C262EB" w:rsidRDefault="00C262EB" w:rsidP="00C262EB">
      <w:pPr>
        <w:spacing w:after="0" w:line="240" w:lineRule="auto"/>
        <w:rPr>
          <w:rFonts w:ascii="Times New Roman" w:eastAsia="Times New Roman" w:hAnsi="Times New Roman" w:cs="Times New Roman"/>
          <w:b/>
          <w:bCs/>
          <w:sz w:val="24"/>
          <w:szCs w:val="24"/>
          <w:lang w:eastAsia="ru-RU"/>
        </w:rPr>
        <w:sectPr w:rsidR="00C262EB">
          <w:pgSz w:w="11906" w:h="16838"/>
          <w:pgMar w:top="567" w:right="1134" w:bottom="1134" w:left="1134" w:header="709" w:footer="0" w:gutter="0"/>
          <w:pgNumType w:start="1"/>
          <w:cols w:space="720"/>
        </w:sectPr>
      </w:pPr>
    </w:p>
    <w:p w:rsidR="00C262EB" w:rsidRPr="00C262EB" w:rsidRDefault="00C262EB" w:rsidP="00534DC7">
      <w:pPr>
        <w:numPr>
          <w:ilvl w:val="0"/>
          <w:numId w:val="6"/>
        </w:numPr>
        <w:spacing w:after="0" w:line="240" w:lineRule="auto"/>
        <w:jc w:val="center"/>
        <w:rPr>
          <w:rFonts w:ascii="Times New Roman" w:eastAsia="Times New Roman" w:hAnsi="Times New Roman" w:cs="Times New Roman"/>
          <w:b/>
          <w:bCs/>
          <w:sz w:val="24"/>
          <w:szCs w:val="24"/>
          <w:lang w:eastAsia="ru-RU"/>
        </w:rPr>
      </w:pPr>
      <w:r w:rsidRPr="00C262EB">
        <w:rPr>
          <w:rFonts w:ascii="Times New Roman" w:eastAsia="Times New Roman" w:hAnsi="Times New Roman" w:cs="Times New Roman"/>
          <w:b/>
          <w:bCs/>
          <w:sz w:val="24"/>
          <w:szCs w:val="24"/>
          <w:lang w:eastAsia="ru-RU"/>
        </w:rPr>
        <w:lastRenderedPageBreak/>
        <w:t>СХЕМА ДВОРОВОЙ ТЕРРИТОРИИ</w:t>
      </w:r>
    </w:p>
    <w:p w:rsidR="00C262EB" w:rsidRPr="00C262EB" w:rsidRDefault="00C262EB" w:rsidP="00C262EB">
      <w:pPr>
        <w:spacing w:after="0" w:line="240" w:lineRule="auto"/>
        <w:ind w:left="360"/>
        <w:rPr>
          <w:rFonts w:ascii="Times New Roman" w:eastAsia="Times New Roman" w:hAnsi="Times New Roman" w:cs="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3"/>
        <w:gridCol w:w="7393"/>
      </w:tblGrid>
      <w:tr w:rsidR="00C262EB" w:rsidRPr="00C262EB" w:rsidTr="00C262EB">
        <w:trPr>
          <w:trHeight w:val="3871"/>
        </w:trPr>
        <w:tc>
          <w:tcPr>
            <w:tcW w:w="14786" w:type="dxa"/>
            <w:gridSpan w:val="2"/>
            <w:tcBorders>
              <w:top w:val="single" w:sz="4" w:space="0" w:color="000000"/>
              <w:left w:val="single" w:sz="4" w:space="0" w:color="000000"/>
              <w:bottom w:val="single" w:sz="4" w:space="0" w:color="000000"/>
              <w:right w:val="single" w:sz="4" w:space="0" w:color="000000"/>
            </w:tcBorders>
          </w:tcPr>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r w:rsidRPr="00C262EB">
              <w:rPr>
                <w:rFonts w:ascii="Times New Roman" w:eastAsia="Times New Roman" w:hAnsi="Times New Roman" w:cs="Times New Roman"/>
                <w:b/>
                <w:bCs/>
                <w:sz w:val="24"/>
                <w:szCs w:val="24"/>
                <w:lang w:eastAsia="ru-RU"/>
              </w:rPr>
              <w:t xml:space="preserve"> </w:t>
            </w: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noProof/>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sz w:val="24"/>
                <w:szCs w:val="24"/>
                <w:lang w:eastAsia="ru-RU"/>
              </w:rPr>
            </w:pPr>
          </w:p>
        </w:tc>
      </w:tr>
      <w:tr w:rsidR="00C262EB" w:rsidRPr="00C262EB" w:rsidTr="00C262EB">
        <w:tc>
          <w:tcPr>
            <w:tcW w:w="7393" w:type="dxa"/>
            <w:tcBorders>
              <w:top w:val="single" w:sz="4" w:space="0" w:color="000000"/>
              <w:left w:val="single" w:sz="4" w:space="0" w:color="000000"/>
              <w:bottom w:val="single" w:sz="4" w:space="0" w:color="000000"/>
              <w:right w:val="single" w:sz="4" w:space="0" w:color="000000"/>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Экспликация:</w:t>
            </w:r>
          </w:p>
          <w:p w:rsidR="00C262EB" w:rsidRPr="00C262EB" w:rsidRDefault="00C262EB" w:rsidP="00C262EB">
            <w:pPr>
              <w:spacing w:after="0" w:line="240" w:lineRule="auto"/>
              <w:jc w:val="center"/>
              <w:rPr>
                <w:rFonts w:ascii="Times New Roman" w:eastAsia="Times New Roman" w:hAnsi="Times New Roman" w:cs="Times New Roman"/>
                <w:sz w:val="24"/>
                <w:szCs w:val="24"/>
                <w:lang w:eastAsia="ru-RU"/>
              </w:rPr>
            </w:pPr>
          </w:p>
        </w:tc>
        <w:tc>
          <w:tcPr>
            <w:tcW w:w="7393" w:type="dxa"/>
            <w:tcBorders>
              <w:top w:val="single" w:sz="4" w:space="0" w:color="000000"/>
              <w:left w:val="single" w:sz="4" w:space="0" w:color="000000"/>
              <w:bottom w:val="single" w:sz="4" w:space="0" w:color="000000"/>
              <w:right w:val="single" w:sz="4" w:space="0" w:color="000000"/>
            </w:tcBorders>
          </w:tcPr>
          <w:p w:rsidR="00C262EB" w:rsidRPr="00C262EB" w:rsidRDefault="00C262EB" w:rsidP="00C262EB">
            <w:pPr>
              <w:spacing w:after="0" w:line="240" w:lineRule="auto"/>
              <w:contextualSpacing/>
              <w:rPr>
                <w:rFonts w:ascii="Times New Roman" w:eastAsia="Calibri" w:hAnsi="Times New Roman" w:cs="Times New Roman"/>
                <w:noProof/>
                <w:sz w:val="24"/>
                <w:szCs w:val="24"/>
                <w:lang w:eastAsia="ru-RU"/>
              </w:rPr>
            </w:pPr>
            <w:r w:rsidRPr="00C262EB">
              <w:rPr>
                <w:rFonts w:ascii="Times New Roman" w:eastAsia="Calibri" w:hAnsi="Times New Roman" w:cs="Times New Roman"/>
                <w:sz w:val="24"/>
                <w:szCs w:val="24"/>
                <w:lang w:eastAsia="ru-RU"/>
              </w:rPr>
              <w:t>Условные обозначения:</w:t>
            </w:r>
            <w:r w:rsidRPr="00C262EB">
              <w:rPr>
                <w:rFonts w:ascii="Times New Roman" w:eastAsia="Calibri" w:hAnsi="Times New Roman" w:cs="Times New Roman"/>
                <w:noProof/>
                <w:sz w:val="24"/>
                <w:szCs w:val="24"/>
                <w:lang w:eastAsia="ru-RU"/>
              </w:rPr>
              <w:t xml:space="preserve"> </w:t>
            </w:r>
          </w:p>
          <w:p w:rsidR="00C262EB" w:rsidRPr="00C262EB" w:rsidRDefault="00C262EB" w:rsidP="00C262EB">
            <w:pPr>
              <w:spacing w:after="0" w:line="240" w:lineRule="auto"/>
              <w:contextualSpacing/>
              <w:rPr>
                <w:rFonts w:ascii="Times New Roman" w:eastAsia="Calibri" w:hAnsi="Times New Roman" w:cs="Times New Roman"/>
                <w:noProof/>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noProof/>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noProof/>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noProof/>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noProof/>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noProof/>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noProof/>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noProof/>
                <w:sz w:val="24"/>
                <w:szCs w:val="24"/>
                <w:lang w:eastAsia="ru-RU"/>
              </w:rPr>
            </w:pPr>
          </w:p>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r>
    </w:tbl>
    <w:p w:rsidR="00C262EB" w:rsidRPr="00C262EB" w:rsidRDefault="00C262EB" w:rsidP="00C262EB">
      <w:pPr>
        <w:spacing w:after="0" w:line="240" w:lineRule="auto"/>
        <w:ind w:left="142" w:hanging="142"/>
        <w:jc w:val="both"/>
        <w:rPr>
          <w:rFonts w:ascii="Times New Roman" w:eastAsia="Times New Roman" w:hAnsi="Times New Roman" w:cs="Times New Roman"/>
          <w:i/>
          <w:sz w:val="24"/>
          <w:szCs w:val="24"/>
          <w:lang w:eastAsia="ru-RU"/>
        </w:rPr>
      </w:pPr>
      <w:r w:rsidRPr="00C262EB">
        <w:rPr>
          <w:rFonts w:ascii="Times New Roman" w:eastAsia="Times New Roman" w:hAnsi="Times New Roman" w:cs="Times New Roman"/>
          <w:i/>
          <w:sz w:val="24"/>
          <w:szCs w:val="24"/>
          <w:lang w:eastAsia="ru-RU"/>
        </w:rPr>
        <w:t>*  - при образовании дворовой территории земельными участками нескольких МКД указываются данные для каждого МКД</w:t>
      </w:r>
    </w:p>
    <w:p w:rsidR="00C262EB" w:rsidRPr="00C262EB" w:rsidRDefault="00C262EB" w:rsidP="00C262EB">
      <w:pPr>
        <w:spacing w:after="0" w:line="240" w:lineRule="auto"/>
        <w:ind w:left="360"/>
        <w:jc w:val="center"/>
        <w:rPr>
          <w:rFonts w:ascii="Times New Roman" w:eastAsia="Times New Roman" w:hAnsi="Times New Roman" w:cs="Times New Roman"/>
          <w:b/>
          <w:bCs/>
          <w:sz w:val="24"/>
          <w:szCs w:val="24"/>
          <w:lang w:eastAsia="ru-RU"/>
        </w:rPr>
      </w:pPr>
      <w:r w:rsidRPr="00C262EB">
        <w:rPr>
          <w:rFonts w:ascii="Times New Roman" w:eastAsia="Times New Roman" w:hAnsi="Times New Roman" w:cs="Times New Roman"/>
          <w:sz w:val="24"/>
          <w:szCs w:val="24"/>
          <w:lang w:eastAsia="ru-RU"/>
        </w:rPr>
        <w:br w:type="page"/>
      </w:r>
      <w:r w:rsidRPr="00C262EB">
        <w:rPr>
          <w:rFonts w:ascii="Times New Roman" w:eastAsia="Times New Roman" w:hAnsi="Times New Roman" w:cs="Times New Roman"/>
          <w:b/>
          <w:sz w:val="24"/>
          <w:szCs w:val="24"/>
          <w:lang w:eastAsia="ru-RU"/>
        </w:rPr>
        <w:lastRenderedPageBreak/>
        <w:t xml:space="preserve">3. </w:t>
      </w:r>
      <w:r w:rsidRPr="00C262EB">
        <w:rPr>
          <w:rFonts w:ascii="Times New Roman" w:eastAsia="Times New Roman" w:hAnsi="Times New Roman" w:cs="Times New Roman"/>
          <w:b/>
          <w:bCs/>
          <w:sz w:val="24"/>
          <w:szCs w:val="24"/>
          <w:lang w:eastAsia="ru-RU"/>
        </w:rPr>
        <w:t>ХАРАКТЕРИСТИКА БЛАГОУСТРОЙСТВА</w:t>
      </w:r>
    </w:p>
    <w:p w:rsidR="00C262EB" w:rsidRPr="00C262EB" w:rsidRDefault="00C262EB" w:rsidP="00C262EB">
      <w:pPr>
        <w:spacing w:after="0" w:line="240" w:lineRule="auto"/>
        <w:ind w:left="360"/>
        <w:rPr>
          <w:rFonts w:ascii="Times New Roman" w:eastAsia="Times New Roman" w:hAnsi="Times New Roman" w:cs="Times New Roman"/>
          <w:b/>
          <w:bCs/>
          <w:sz w:val="24"/>
          <w:szCs w:val="24"/>
          <w:lang w:eastAsia="ru-RU"/>
        </w:rPr>
      </w:pPr>
    </w:p>
    <w:tbl>
      <w:tblPr>
        <w:tblW w:w="154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9085"/>
        <w:gridCol w:w="2409"/>
        <w:gridCol w:w="2818"/>
      </w:tblGrid>
      <w:tr w:rsidR="00C262EB" w:rsidRPr="00C262EB" w:rsidTr="00C262EB">
        <w:trPr>
          <w:trHeight w:val="1006"/>
        </w:trPr>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jc w:val="center"/>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 xml:space="preserve">№ </w:t>
            </w:r>
            <w:proofErr w:type="gramStart"/>
            <w:r w:rsidRPr="00C262EB">
              <w:rPr>
                <w:rFonts w:ascii="Times New Roman" w:eastAsia="Times New Roman" w:hAnsi="Times New Roman" w:cs="Times New Roman"/>
                <w:bCs/>
                <w:sz w:val="24"/>
                <w:szCs w:val="24"/>
                <w:lang w:eastAsia="ru-RU"/>
              </w:rPr>
              <w:t>п</w:t>
            </w:r>
            <w:proofErr w:type="gramEnd"/>
            <w:r w:rsidRPr="00C262EB">
              <w:rPr>
                <w:rFonts w:ascii="Times New Roman" w:eastAsia="Times New Roman" w:hAnsi="Times New Roman" w:cs="Times New Roman"/>
                <w:bCs/>
                <w:sz w:val="24"/>
                <w:szCs w:val="24"/>
                <w:lang w:eastAsia="ru-RU"/>
              </w:rPr>
              <w:t>/п</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jc w:val="center"/>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Наименование показателя</w:t>
            </w:r>
          </w:p>
        </w:tc>
        <w:tc>
          <w:tcPr>
            <w:tcW w:w="2409"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jc w:val="center"/>
              <w:rPr>
                <w:rFonts w:ascii="Times New Roman" w:eastAsia="Times New Roman" w:hAnsi="Times New Roman" w:cs="Times New Roman"/>
                <w:bCs/>
                <w:sz w:val="24"/>
                <w:szCs w:val="24"/>
                <w:lang w:eastAsia="ru-RU"/>
              </w:rPr>
            </w:pPr>
            <w:r w:rsidRPr="00C262EB">
              <w:rPr>
                <w:rFonts w:ascii="Times New Roman" w:eastAsia="Times New Roman" w:hAnsi="Times New Roman" w:cs="Times New Roman"/>
                <w:bCs/>
                <w:sz w:val="24"/>
                <w:szCs w:val="24"/>
                <w:lang w:eastAsia="ru-RU"/>
              </w:rPr>
              <w:t>Значение показателя</w:t>
            </w: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jc w:val="center"/>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Заключение инвентаризационной комиссии</w:t>
            </w:r>
          </w:p>
          <w:p w:rsidR="00C262EB" w:rsidRPr="00C262EB" w:rsidRDefault="00C262EB" w:rsidP="00C262EB">
            <w:pPr>
              <w:spacing w:after="0" w:line="240" w:lineRule="auto"/>
              <w:jc w:val="both"/>
              <w:rPr>
                <w:rFonts w:ascii="Times New Roman" w:eastAsia="Times New Roman"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3.1.</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Наличие дорожно-</w:t>
            </w:r>
            <w:proofErr w:type="spellStart"/>
            <w:r w:rsidRPr="00C262EB">
              <w:rPr>
                <w:rFonts w:ascii="Times New Roman" w:eastAsia="Calibri" w:hAnsi="Times New Roman" w:cs="Times New Roman"/>
                <w:sz w:val="24"/>
                <w:szCs w:val="24"/>
                <w:lang w:eastAsia="ru-RU"/>
              </w:rPr>
              <w:t>тропиночной</w:t>
            </w:r>
            <w:proofErr w:type="spellEnd"/>
            <w:r w:rsidRPr="00C262EB">
              <w:rPr>
                <w:rFonts w:ascii="Times New Roman" w:eastAsia="Calibri" w:hAnsi="Times New Roman" w:cs="Times New Roman"/>
                <w:sz w:val="24"/>
                <w:szCs w:val="24"/>
                <w:lang w:eastAsia="ru-RU"/>
              </w:rPr>
              <w:t xml:space="preserve"> сети с твердым покрытием</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-вид дорожно-</w:t>
            </w:r>
            <w:proofErr w:type="spellStart"/>
            <w:r w:rsidRPr="00C262EB">
              <w:rPr>
                <w:rFonts w:ascii="Times New Roman" w:eastAsia="Calibri" w:hAnsi="Times New Roman" w:cs="Times New Roman"/>
                <w:sz w:val="24"/>
                <w:szCs w:val="24"/>
                <w:lang w:eastAsia="ru-RU"/>
              </w:rPr>
              <w:t>тропиночной</w:t>
            </w:r>
            <w:proofErr w:type="spellEnd"/>
            <w:r w:rsidRPr="00C262EB">
              <w:rPr>
                <w:rFonts w:ascii="Times New Roman" w:eastAsia="Calibri" w:hAnsi="Times New Roman" w:cs="Times New Roman"/>
                <w:sz w:val="24"/>
                <w:szCs w:val="24"/>
                <w:lang w:eastAsia="ru-RU"/>
              </w:rPr>
              <w:t xml:space="preserve"> сети </w:t>
            </w:r>
            <w:r w:rsidRPr="00C262EB">
              <w:rPr>
                <w:rFonts w:ascii="Times New Roman" w:eastAsia="Calibri" w:hAnsi="Times New Roman" w:cs="Times New Roman"/>
                <w:i/>
                <w:sz w:val="24"/>
                <w:szCs w:val="24"/>
                <w:lang w:eastAsia="ru-RU"/>
              </w:rPr>
              <w:t>(Тротуары, Дороги, Проезды, Пешеходные дорожки, Иные варианты)</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i/>
                <w:sz w:val="24"/>
                <w:szCs w:val="24"/>
                <w:lang w:eastAsia="ru-RU"/>
              </w:rPr>
              <w:t>-</w:t>
            </w:r>
            <w:r w:rsidRPr="00C262EB">
              <w:rPr>
                <w:rFonts w:ascii="Times New Roman" w:eastAsia="Calibri" w:hAnsi="Times New Roman" w:cs="Times New Roman"/>
                <w:sz w:val="24"/>
                <w:szCs w:val="24"/>
                <w:lang w:eastAsia="ru-RU"/>
              </w:rPr>
              <w:t>вид покрытия</w:t>
            </w:r>
            <w:r w:rsidRPr="00C262EB">
              <w:rPr>
                <w:rFonts w:ascii="Times New Roman" w:eastAsia="Calibri" w:hAnsi="Times New Roman" w:cs="Times New Roman"/>
                <w:i/>
                <w:sz w:val="24"/>
                <w:szCs w:val="24"/>
                <w:lang w:eastAsia="ru-RU"/>
              </w:rPr>
              <w:t xml:space="preserve"> (Асфальт, Бетон, Плитка, Брусчатка,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-площадь твердого покрытия (</w:t>
            </w:r>
            <w:proofErr w:type="spellStart"/>
            <w:r w:rsidRPr="00C262EB">
              <w:rPr>
                <w:rFonts w:ascii="Times New Roman" w:eastAsia="Calibri" w:hAnsi="Times New Roman" w:cs="Times New Roman"/>
                <w:sz w:val="24"/>
                <w:szCs w:val="24"/>
                <w:lang w:eastAsia="ru-RU"/>
              </w:rPr>
              <w:t>кв</w:t>
            </w:r>
            <w:proofErr w:type="gramStart"/>
            <w:r w:rsidRPr="00C262EB">
              <w:rPr>
                <w:rFonts w:ascii="Times New Roman" w:eastAsia="Calibri" w:hAnsi="Times New Roman" w:cs="Times New Roman"/>
                <w:sz w:val="24"/>
                <w:szCs w:val="24"/>
                <w:lang w:eastAsia="ru-RU"/>
              </w:rPr>
              <w:t>.м</w:t>
            </w:r>
            <w:proofErr w:type="spellEnd"/>
            <w:proofErr w:type="gramEnd"/>
            <w:r w:rsidRPr="00C262EB">
              <w:rPr>
                <w:rFonts w:ascii="Times New Roman" w:eastAsia="Calibri" w:hAnsi="Times New Roman" w:cs="Times New Roman"/>
                <w:sz w:val="24"/>
                <w:szCs w:val="24"/>
                <w:lang w:eastAsia="ru-RU"/>
              </w:rPr>
              <w:t>)</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-ширина твердого покрытия (м)</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обслуживания, Требует ремонта)</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-фотография повреждений покрытия с линейкой</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3.2.</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Наличие парковочных мест</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парковочных мест (ед.)</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выделенных парковочных мест для инвалидов (ед.)</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-покрытие </w:t>
            </w:r>
            <w:r w:rsidRPr="00C262EB">
              <w:rPr>
                <w:rFonts w:ascii="Times New Roman" w:eastAsia="Calibri" w:hAnsi="Times New Roman" w:cs="Times New Roman"/>
                <w:i/>
                <w:sz w:val="24"/>
                <w:szCs w:val="24"/>
                <w:lang w:eastAsia="ru-RU"/>
              </w:rPr>
              <w:t>(Асфальт, Бетон, Брусчатка, Газонная решетка, Грунт, Иное)</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Незначительные повреждения, Требует ремонта)</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-наличие обозначения </w:t>
            </w:r>
            <w:r w:rsidRPr="00C262EB">
              <w:rPr>
                <w:rFonts w:ascii="Times New Roman" w:eastAsia="Calibri" w:hAnsi="Times New Roman" w:cs="Times New Roman"/>
                <w:i/>
                <w:sz w:val="24"/>
                <w:szCs w:val="24"/>
                <w:lang w:eastAsia="ru-RU"/>
              </w:rPr>
              <w:t>(Разметка и знак, Только разметка, Только знак, Отсутствует)</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-габариты места парковки </w:t>
            </w:r>
            <w:r w:rsidRPr="00C262EB">
              <w:rPr>
                <w:rFonts w:ascii="Times New Roman" w:eastAsia="Calibri" w:hAnsi="Times New Roman" w:cs="Times New Roman"/>
                <w:i/>
                <w:sz w:val="24"/>
                <w:szCs w:val="24"/>
                <w:lang w:eastAsia="ru-RU"/>
              </w:rPr>
              <w:t xml:space="preserve">(ширина) </w:t>
            </w:r>
            <w:r w:rsidRPr="00C262EB">
              <w:rPr>
                <w:rFonts w:ascii="Times New Roman" w:eastAsia="Calibri" w:hAnsi="Times New Roman" w:cs="Times New Roman"/>
                <w:sz w:val="24"/>
                <w:szCs w:val="24"/>
                <w:lang w:eastAsia="ru-RU"/>
              </w:rPr>
              <w:t>(м)</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3.3.</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Наличие </w:t>
            </w:r>
            <w:proofErr w:type="spellStart"/>
            <w:r w:rsidRPr="00C262EB">
              <w:rPr>
                <w:rFonts w:ascii="Times New Roman" w:eastAsia="Calibri" w:hAnsi="Times New Roman" w:cs="Times New Roman"/>
                <w:sz w:val="24"/>
                <w:szCs w:val="24"/>
                <w:lang w:eastAsia="ru-RU"/>
              </w:rPr>
              <w:t>велопарковки</w:t>
            </w:r>
            <w:proofErr w:type="spellEnd"/>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-площадь (кв. м)</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парковочных мест (ед.)</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3.4.</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Достаточность озеленения </w:t>
            </w:r>
            <w:r w:rsidRPr="00C262EB">
              <w:rPr>
                <w:rFonts w:ascii="Times New Roman" w:eastAsia="Calibri" w:hAnsi="Times New Roman" w:cs="Times New Roman"/>
                <w:i/>
                <w:sz w:val="24"/>
                <w:szCs w:val="24"/>
                <w:lang w:eastAsia="ru-RU"/>
              </w:rPr>
              <w:t>(Газонов, Кустарников, Деревьев, Цветников и т.д.)</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b/>
                <w:sz w:val="24"/>
                <w:szCs w:val="24"/>
                <w:lang w:eastAsia="ru-RU"/>
              </w:rPr>
              <w:t>-</w:t>
            </w:r>
            <w:r w:rsidRPr="00C262EB">
              <w:rPr>
                <w:rFonts w:ascii="Times New Roman" w:eastAsia="Calibri" w:hAnsi="Times New Roman" w:cs="Times New Roman"/>
                <w:sz w:val="24"/>
                <w:szCs w:val="24"/>
                <w:lang w:eastAsia="ru-RU"/>
              </w:rPr>
              <w:t>площадь (кв. м)</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-тип элемента озеленения</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(Ухоженное, Требует ухода, Требует восстановления)</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3.5.</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Наличие оборудованной контейнерной площадки (</w:t>
            </w:r>
            <w:proofErr w:type="gramStart"/>
            <w:r w:rsidRPr="00C262EB">
              <w:rPr>
                <w:rFonts w:ascii="Times New Roman" w:eastAsia="Calibri" w:hAnsi="Times New Roman" w:cs="Times New Roman"/>
                <w:sz w:val="24"/>
                <w:szCs w:val="24"/>
                <w:lang w:eastAsia="ru-RU"/>
              </w:rPr>
              <w:t>выделенная</w:t>
            </w:r>
            <w:proofErr w:type="gramEnd"/>
            <w:r w:rsidRPr="00C262EB">
              <w:rPr>
                <w:rFonts w:ascii="Times New Roman" w:eastAsia="Calibri" w:hAnsi="Times New Roman" w:cs="Times New Roman"/>
                <w:sz w:val="24"/>
                <w:szCs w:val="24"/>
                <w:lang w:eastAsia="ru-RU"/>
              </w:rPr>
              <w:t>), всего (ед.)</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-площадь (кв. м)</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-покрытие </w:t>
            </w:r>
            <w:r w:rsidRPr="00C262EB">
              <w:rPr>
                <w:rFonts w:ascii="Times New Roman" w:eastAsia="Calibri" w:hAnsi="Times New Roman" w:cs="Times New Roman"/>
                <w:i/>
                <w:sz w:val="24"/>
                <w:szCs w:val="24"/>
                <w:lang w:eastAsia="ru-RU"/>
              </w:rPr>
              <w:t>(Асфальт, Бетон, Грунт,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-наличие места для КГО</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lastRenderedPageBreak/>
              <w:t>-количество контейнеров (штук)</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lastRenderedPageBreak/>
              <w:t>3.6.</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Характеристика освещения территории:</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Опоры ЛЭП</w:t>
            </w:r>
            <w:r w:rsidRPr="00C262EB">
              <w:rPr>
                <w:rFonts w:ascii="Times New Roman" w:eastAsia="Calibri" w:hAnsi="Times New Roman" w:cs="Times New Roman"/>
                <w:sz w:val="24"/>
                <w:szCs w:val="24"/>
                <w:lang w:eastAsia="ru-RU"/>
              </w:rPr>
              <w:t>, всего (ед.)</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-высота опоры </w:t>
            </w:r>
            <w:r w:rsidRPr="00C262EB">
              <w:rPr>
                <w:rFonts w:ascii="Times New Roman" w:eastAsia="Calibri" w:hAnsi="Times New Roman" w:cs="Times New Roman"/>
                <w:i/>
                <w:sz w:val="24"/>
                <w:szCs w:val="24"/>
                <w:lang w:eastAsia="ru-RU"/>
              </w:rPr>
              <w:t xml:space="preserve">(Менее 3 метров, 3-5 метров, 5-7 метров, </w:t>
            </w:r>
            <w:proofErr w:type="gramStart"/>
            <w:r w:rsidRPr="00C262EB">
              <w:rPr>
                <w:rFonts w:ascii="Times New Roman" w:eastAsia="Calibri" w:hAnsi="Times New Roman" w:cs="Times New Roman"/>
                <w:i/>
                <w:sz w:val="24"/>
                <w:szCs w:val="24"/>
                <w:lang w:eastAsia="ru-RU"/>
              </w:rPr>
              <w:t>Настенный</w:t>
            </w:r>
            <w:proofErr w:type="gramEnd"/>
            <w:r w:rsidRPr="00C262EB">
              <w:rPr>
                <w:rFonts w:ascii="Times New Roman" w:eastAsia="Calibri" w:hAnsi="Times New Roman" w:cs="Times New Roman"/>
                <w:i/>
                <w:sz w:val="24"/>
                <w:szCs w:val="24"/>
                <w:lang w:eastAsia="ru-RU"/>
              </w:rPr>
              <w:t xml:space="preserve">) </w:t>
            </w:r>
            <w:r w:rsidRPr="00C262EB">
              <w:rPr>
                <w:rFonts w:ascii="Times New Roman" w:eastAsia="Calibri" w:hAnsi="Times New Roman" w:cs="Times New Roman"/>
                <w:sz w:val="24"/>
                <w:szCs w:val="24"/>
                <w:lang w:eastAsia="ru-RU"/>
              </w:rPr>
              <w:t>(м)</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-тип опоры</w:t>
            </w:r>
            <w:r w:rsidRPr="00C262EB">
              <w:rPr>
                <w:rFonts w:ascii="Times New Roman" w:eastAsia="Calibri" w:hAnsi="Times New Roman" w:cs="Times New Roman"/>
                <w:i/>
                <w:sz w:val="24"/>
                <w:szCs w:val="24"/>
                <w:lang w:eastAsia="ru-RU"/>
              </w:rPr>
              <w:t xml:space="preserve"> (Металлическая опора, Деревянная опора, Бетонная опора, Иное)</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обслуживания, Требует ремонта, Требует замены)</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b/>
                <w:sz w:val="24"/>
                <w:szCs w:val="24"/>
                <w:lang w:eastAsia="ru-RU"/>
              </w:rPr>
              <w:t>Светильники</w:t>
            </w:r>
            <w:r w:rsidRPr="00C262EB">
              <w:rPr>
                <w:rFonts w:ascii="Times New Roman" w:eastAsia="Calibri" w:hAnsi="Times New Roman" w:cs="Times New Roman"/>
                <w:sz w:val="24"/>
                <w:szCs w:val="24"/>
                <w:lang w:eastAsia="ru-RU"/>
              </w:rPr>
              <w:t>, всего (ед.)</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-тип светильника </w:t>
            </w:r>
            <w:r w:rsidRPr="00C262EB">
              <w:rPr>
                <w:rFonts w:ascii="Times New Roman" w:eastAsia="Calibri" w:hAnsi="Times New Roman" w:cs="Times New Roman"/>
                <w:i/>
                <w:sz w:val="24"/>
                <w:szCs w:val="24"/>
                <w:lang w:eastAsia="ru-RU"/>
              </w:rPr>
              <w:t>(Ртутный, Галогеновый, Люминесцентный, Накаливания, Светодиодный,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-высота опоры </w:t>
            </w:r>
            <w:r w:rsidRPr="00C262EB">
              <w:rPr>
                <w:rFonts w:ascii="Times New Roman" w:eastAsia="Calibri" w:hAnsi="Times New Roman" w:cs="Times New Roman"/>
                <w:i/>
                <w:sz w:val="24"/>
                <w:szCs w:val="24"/>
                <w:lang w:eastAsia="ru-RU"/>
              </w:rPr>
              <w:t xml:space="preserve">(Менее 3 метров, 3-5 метров, 5-7 метров, </w:t>
            </w:r>
            <w:proofErr w:type="gramStart"/>
            <w:r w:rsidRPr="00C262EB">
              <w:rPr>
                <w:rFonts w:ascii="Times New Roman" w:eastAsia="Calibri" w:hAnsi="Times New Roman" w:cs="Times New Roman"/>
                <w:i/>
                <w:sz w:val="24"/>
                <w:szCs w:val="24"/>
                <w:lang w:eastAsia="ru-RU"/>
              </w:rPr>
              <w:t>Настенный</w:t>
            </w:r>
            <w:proofErr w:type="gramEnd"/>
            <w:r w:rsidRPr="00C262EB">
              <w:rPr>
                <w:rFonts w:ascii="Times New Roman" w:eastAsia="Calibri" w:hAnsi="Times New Roman" w:cs="Times New Roman"/>
                <w:i/>
                <w:sz w:val="24"/>
                <w:szCs w:val="24"/>
                <w:lang w:eastAsia="ru-RU"/>
              </w:rPr>
              <w:t xml:space="preserve">) </w:t>
            </w:r>
            <w:r w:rsidRPr="00C262EB">
              <w:rPr>
                <w:rFonts w:ascii="Times New Roman" w:eastAsia="Calibri" w:hAnsi="Times New Roman" w:cs="Times New Roman"/>
                <w:sz w:val="24"/>
                <w:szCs w:val="24"/>
                <w:lang w:eastAsia="ru-RU"/>
              </w:rPr>
              <w:t>(м)</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-тип опоры</w:t>
            </w:r>
            <w:r w:rsidRPr="00C262EB">
              <w:rPr>
                <w:rFonts w:ascii="Times New Roman" w:eastAsia="Calibri" w:hAnsi="Times New Roman" w:cs="Times New Roman"/>
                <w:i/>
                <w:sz w:val="24"/>
                <w:szCs w:val="24"/>
                <w:lang w:eastAsia="ru-RU"/>
              </w:rPr>
              <w:t xml:space="preserve"> (Металлическая опора, Деревянная опора, Бетонная опора, Иное)</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покрытия </w:t>
            </w:r>
            <w:r w:rsidRPr="00C262EB">
              <w:rPr>
                <w:rFonts w:ascii="Times New Roman" w:eastAsia="Calibri" w:hAnsi="Times New Roman" w:cs="Times New Roman"/>
                <w:i/>
                <w:sz w:val="24"/>
                <w:szCs w:val="24"/>
                <w:lang w:eastAsia="ru-RU"/>
              </w:rPr>
              <w:t>(Окрашено, Требуется окраска, Окраска не требуется)</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обслуживания, Требует ремонта, Требует замены)</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3.7.</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Наличие ограждения</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-протяженность (м)</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-материал </w:t>
            </w:r>
            <w:r w:rsidRPr="00C262EB">
              <w:rPr>
                <w:rFonts w:ascii="Times New Roman" w:eastAsia="Calibri" w:hAnsi="Times New Roman" w:cs="Times New Roman"/>
                <w:i/>
                <w:sz w:val="24"/>
                <w:szCs w:val="24"/>
                <w:lang w:eastAsia="ru-RU"/>
              </w:rPr>
              <w:t>(Металл, Бетон, Кирпич, Пластик, Дерево, Иное)</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-тип </w:t>
            </w:r>
            <w:r w:rsidRPr="00C262EB">
              <w:rPr>
                <w:rFonts w:ascii="Times New Roman" w:eastAsia="Calibri" w:hAnsi="Times New Roman" w:cs="Times New Roman"/>
                <w:i/>
                <w:sz w:val="24"/>
                <w:szCs w:val="24"/>
                <w:lang w:eastAsia="ru-RU"/>
              </w:rPr>
              <w:t>(</w:t>
            </w:r>
            <w:proofErr w:type="gramStart"/>
            <w:r w:rsidRPr="00C262EB">
              <w:rPr>
                <w:rFonts w:ascii="Times New Roman" w:eastAsia="Calibri" w:hAnsi="Times New Roman" w:cs="Times New Roman"/>
                <w:i/>
                <w:sz w:val="24"/>
                <w:szCs w:val="24"/>
                <w:lang w:eastAsia="ru-RU"/>
              </w:rPr>
              <w:t>Сплошное</w:t>
            </w:r>
            <w:proofErr w:type="gramEnd"/>
            <w:r w:rsidRPr="00C262EB">
              <w:rPr>
                <w:rFonts w:ascii="Times New Roman" w:eastAsia="Calibri" w:hAnsi="Times New Roman" w:cs="Times New Roman"/>
                <w:i/>
                <w:sz w:val="24"/>
                <w:szCs w:val="24"/>
                <w:lang w:eastAsia="ru-RU"/>
              </w:rPr>
              <w:t>, С просветами)</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покрытия </w:t>
            </w:r>
            <w:r w:rsidRPr="00C262EB">
              <w:rPr>
                <w:rFonts w:ascii="Times New Roman" w:eastAsia="Calibri" w:hAnsi="Times New Roman" w:cs="Times New Roman"/>
                <w:i/>
                <w:sz w:val="24"/>
                <w:szCs w:val="24"/>
                <w:lang w:eastAsia="ru-RU"/>
              </w:rPr>
              <w:t>(Окрашено, Требуется окраска, Окраска не требуется)</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обслуживания, Требует ремонта, Требует замены)</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3.8.</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Наличие информационных стендов:</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(ед.)</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-назначение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обслуживания, Требует ремонта, Требует замены)</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3.9.</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roofErr w:type="gramStart"/>
            <w:r w:rsidRPr="00C262EB">
              <w:rPr>
                <w:rFonts w:ascii="Times New Roman" w:eastAsia="Calibri" w:hAnsi="Times New Roman" w:cs="Times New Roman"/>
                <w:sz w:val="24"/>
                <w:szCs w:val="24"/>
                <w:lang w:eastAsia="ru-RU"/>
              </w:rPr>
              <w:t>Наличие детских площадок, площадок для отдыха и т.д.)</w:t>
            </w:r>
            <w:proofErr w:type="gramEnd"/>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(ед.)</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-площадь (кв. м)</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-вид покрытия </w:t>
            </w:r>
            <w:r w:rsidRPr="00C262EB">
              <w:rPr>
                <w:rFonts w:ascii="Times New Roman" w:eastAsia="Calibri" w:hAnsi="Times New Roman" w:cs="Times New Roman"/>
                <w:i/>
                <w:sz w:val="24"/>
                <w:szCs w:val="24"/>
                <w:lang w:eastAsia="ru-RU"/>
              </w:rPr>
              <w:t>(Грунт, Газон, Полимерное, Плиточное,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-возрастная группа (От 3 до 6 лет; От 7 до 16 лет; Универсальная)</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Незначительные повреждения,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3.10.</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Наличие малых архитектурных форм и элементов благоустройства, всего (ед.)</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в том числе:</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Оснащение детских площадок</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roofErr w:type="gramStart"/>
            <w:r w:rsidRPr="00C262EB">
              <w:rPr>
                <w:rFonts w:ascii="Times New Roman" w:eastAsia="Calibri" w:hAnsi="Times New Roman" w:cs="Times New Roman"/>
                <w:sz w:val="24"/>
                <w:szCs w:val="24"/>
                <w:lang w:eastAsia="ru-RU"/>
              </w:rPr>
              <w:t xml:space="preserve">-тип </w:t>
            </w:r>
            <w:r w:rsidRPr="00C262EB">
              <w:rPr>
                <w:rFonts w:ascii="Times New Roman" w:eastAsia="Calibri" w:hAnsi="Times New Roman" w:cs="Times New Roman"/>
                <w:i/>
                <w:sz w:val="24"/>
                <w:szCs w:val="24"/>
                <w:lang w:eastAsia="ru-RU"/>
              </w:rPr>
              <w:t xml:space="preserve">(Песочница, Карусели, Качели, Горка, качалка, Домик, Балансир, Комплексный </w:t>
            </w:r>
            <w:r w:rsidRPr="00C262EB">
              <w:rPr>
                <w:rFonts w:ascii="Times New Roman" w:eastAsia="Calibri" w:hAnsi="Times New Roman" w:cs="Times New Roman"/>
                <w:i/>
                <w:sz w:val="24"/>
                <w:szCs w:val="24"/>
                <w:lang w:eastAsia="ru-RU"/>
              </w:rPr>
              <w:lastRenderedPageBreak/>
              <w:t>объект, Иное)</w:t>
            </w:r>
            <w:proofErr w:type="gramEnd"/>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(штук)</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-материал опор </w:t>
            </w:r>
            <w:r w:rsidRPr="00C262EB">
              <w:rPr>
                <w:rFonts w:ascii="Times New Roman" w:eastAsia="Calibri" w:hAnsi="Times New Roman" w:cs="Times New Roman"/>
                <w:i/>
                <w:sz w:val="24"/>
                <w:szCs w:val="24"/>
                <w:lang w:eastAsia="ru-RU"/>
              </w:rPr>
              <w:t>(Металл, Пластик, Дерево, Иное)</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-материал сидения </w:t>
            </w:r>
            <w:r w:rsidRPr="00C262EB">
              <w:rPr>
                <w:rFonts w:ascii="Times New Roman" w:eastAsia="Calibri" w:hAnsi="Times New Roman" w:cs="Times New Roman"/>
                <w:i/>
                <w:sz w:val="24"/>
                <w:szCs w:val="24"/>
                <w:lang w:eastAsia="ru-RU"/>
              </w:rPr>
              <w:t>(Металл, Пластик, Дерево,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-тип подвеса (Веревочный подвес, Цепной подвес, Жесткий подвес,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 -состояние покрытия </w:t>
            </w:r>
            <w:r w:rsidRPr="00C262EB">
              <w:rPr>
                <w:rFonts w:ascii="Times New Roman" w:eastAsia="Calibri" w:hAnsi="Times New Roman" w:cs="Times New Roman"/>
                <w:i/>
                <w:sz w:val="24"/>
                <w:szCs w:val="24"/>
                <w:lang w:eastAsia="ru-RU"/>
              </w:rPr>
              <w:t>(Окрашено, Требуется окраска, Окраска не требуется)</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Накопитель ТКО</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-тип </w:t>
            </w:r>
            <w:r w:rsidRPr="00C262EB">
              <w:rPr>
                <w:rFonts w:ascii="Times New Roman" w:eastAsia="Calibri" w:hAnsi="Times New Roman" w:cs="Times New Roman"/>
                <w:i/>
                <w:sz w:val="24"/>
                <w:szCs w:val="24"/>
                <w:lang w:eastAsia="ru-RU"/>
              </w:rPr>
              <w:t>(Контейнер, Бункер, Урна)</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(штук)</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-материал </w:t>
            </w:r>
            <w:r w:rsidRPr="00C262EB">
              <w:rPr>
                <w:rFonts w:ascii="Times New Roman" w:eastAsia="Calibri" w:hAnsi="Times New Roman" w:cs="Times New Roman"/>
                <w:i/>
                <w:sz w:val="24"/>
                <w:szCs w:val="24"/>
                <w:lang w:eastAsia="ru-RU"/>
              </w:rPr>
              <w:t>(Металл, Пластик, Бетон,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-вместимость (куб. м.)</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покрытия </w:t>
            </w:r>
            <w:r w:rsidRPr="00C262EB">
              <w:rPr>
                <w:rFonts w:ascii="Times New Roman" w:eastAsia="Calibri" w:hAnsi="Times New Roman" w:cs="Times New Roman"/>
                <w:i/>
                <w:sz w:val="24"/>
                <w:szCs w:val="24"/>
                <w:lang w:eastAsia="ru-RU"/>
              </w:rPr>
              <w:t>(Окрашено, Требуется окраска, Окраска не требуется)</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Скамья</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(штук)</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-ширина (</w:t>
            </w:r>
            <w:proofErr w:type="gramStart"/>
            <w:r w:rsidRPr="00C262EB">
              <w:rPr>
                <w:rFonts w:ascii="Times New Roman" w:eastAsia="Calibri" w:hAnsi="Times New Roman" w:cs="Times New Roman"/>
                <w:sz w:val="24"/>
                <w:szCs w:val="24"/>
                <w:lang w:eastAsia="ru-RU"/>
              </w:rPr>
              <w:t>см</w:t>
            </w:r>
            <w:proofErr w:type="gramEnd"/>
            <w:r w:rsidRPr="00C262EB">
              <w:rPr>
                <w:rFonts w:ascii="Times New Roman" w:eastAsia="Calibri" w:hAnsi="Times New Roman" w:cs="Times New Roman"/>
                <w:sz w:val="24"/>
                <w:szCs w:val="24"/>
                <w:lang w:eastAsia="ru-RU"/>
              </w:rPr>
              <w:t>)</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-материал </w:t>
            </w:r>
            <w:r w:rsidRPr="00C262EB">
              <w:rPr>
                <w:rFonts w:ascii="Times New Roman" w:eastAsia="Calibri" w:hAnsi="Times New Roman" w:cs="Times New Roman"/>
                <w:i/>
                <w:sz w:val="24"/>
                <w:szCs w:val="24"/>
                <w:lang w:eastAsia="ru-RU"/>
              </w:rPr>
              <w:t>(Металл, Пластик, Бетон,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-наличие спинки (</w:t>
            </w:r>
            <w:proofErr w:type="gramStart"/>
            <w:r w:rsidRPr="00C262EB">
              <w:rPr>
                <w:rFonts w:ascii="Times New Roman" w:eastAsia="Calibri" w:hAnsi="Times New Roman" w:cs="Times New Roman"/>
                <w:sz w:val="24"/>
                <w:szCs w:val="24"/>
                <w:lang w:eastAsia="ru-RU"/>
              </w:rPr>
              <w:t>Есть</w:t>
            </w:r>
            <w:proofErr w:type="gramEnd"/>
            <w:r w:rsidRPr="00C262EB">
              <w:rPr>
                <w:rFonts w:ascii="Times New Roman" w:eastAsia="Calibri" w:hAnsi="Times New Roman" w:cs="Times New Roman"/>
                <w:sz w:val="24"/>
                <w:szCs w:val="24"/>
                <w:lang w:eastAsia="ru-RU"/>
              </w:rPr>
              <w:t>/нет)</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покрытия </w:t>
            </w:r>
            <w:r w:rsidRPr="00C262EB">
              <w:rPr>
                <w:rFonts w:ascii="Times New Roman" w:eastAsia="Calibri" w:hAnsi="Times New Roman" w:cs="Times New Roman"/>
                <w:i/>
                <w:sz w:val="24"/>
                <w:szCs w:val="24"/>
                <w:lang w:eastAsia="ru-RU"/>
              </w:rPr>
              <w:t>(Окрашено, Требуется окраска, Окраска не требуется)</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Стол</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(штук)</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-размер (</w:t>
            </w:r>
            <w:proofErr w:type="gramStart"/>
            <w:r w:rsidRPr="00C262EB">
              <w:rPr>
                <w:rFonts w:ascii="Times New Roman" w:eastAsia="Calibri" w:hAnsi="Times New Roman" w:cs="Times New Roman"/>
                <w:sz w:val="24"/>
                <w:szCs w:val="24"/>
                <w:lang w:eastAsia="ru-RU"/>
              </w:rPr>
              <w:t>см</w:t>
            </w:r>
            <w:proofErr w:type="gramEnd"/>
            <w:r w:rsidRPr="00C262EB">
              <w:rPr>
                <w:rFonts w:ascii="Times New Roman" w:eastAsia="Calibri" w:hAnsi="Times New Roman" w:cs="Times New Roman"/>
                <w:sz w:val="24"/>
                <w:szCs w:val="24"/>
                <w:lang w:eastAsia="ru-RU"/>
              </w:rPr>
              <w:t>)</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-форма </w:t>
            </w:r>
            <w:r w:rsidRPr="00C262EB">
              <w:rPr>
                <w:rFonts w:ascii="Times New Roman" w:eastAsia="Calibri" w:hAnsi="Times New Roman" w:cs="Times New Roman"/>
                <w:i/>
                <w:sz w:val="24"/>
                <w:szCs w:val="24"/>
                <w:lang w:eastAsia="ru-RU"/>
              </w:rPr>
              <w:t>(Прямоугольная, Круглая и т.д.)</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-назначение </w:t>
            </w:r>
            <w:r w:rsidRPr="00C262EB">
              <w:rPr>
                <w:rFonts w:ascii="Times New Roman" w:eastAsia="Calibri" w:hAnsi="Times New Roman" w:cs="Times New Roman"/>
                <w:i/>
                <w:sz w:val="24"/>
                <w:szCs w:val="24"/>
                <w:lang w:eastAsia="ru-RU"/>
              </w:rPr>
              <w:t>(Шахматный стол, Теннисный, Декоративный, Универсальный)</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-материал </w:t>
            </w:r>
            <w:r w:rsidRPr="00C262EB">
              <w:rPr>
                <w:rFonts w:ascii="Times New Roman" w:eastAsia="Calibri" w:hAnsi="Times New Roman" w:cs="Times New Roman"/>
                <w:i/>
                <w:sz w:val="24"/>
                <w:szCs w:val="24"/>
                <w:lang w:eastAsia="ru-RU"/>
              </w:rPr>
              <w:t>(Металл, Пластик, Бетон,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-наличие спинки (</w:t>
            </w:r>
            <w:proofErr w:type="gramStart"/>
            <w:r w:rsidRPr="00C262EB">
              <w:rPr>
                <w:rFonts w:ascii="Times New Roman" w:eastAsia="Calibri" w:hAnsi="Times New Roman" w:cs="Times New Roman"/>
                <w:sz w:val="24"/>
                <w:szCs w:val="24"/>
                <w:lang w:eastAsia="ru-RU"/>
              </w:rPr>
              <w:t>Есть</w:t>
            </w:r>
            <w:proofErr w:type="gramEnd"/>
            <w:r w:rsidRPr="00C262EB">
              <w:rPr>
                <w:rFonts w:ascii="Times New Roman" w:eastAsia="Calibri" w:hAnsi="Times New Roman" w:cs="Times New Roman"/>
                <w:sz w:val="24"/>
                <w:szCs w:val="24"/>
                <w:lang w:eastAsia="ru-RU"/>
              </w:rPr>
              <w:t>/нет)</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покрытия </w:t>
            </w:r>
            <w:r w:rsidRPr="00C262EB">
              <w:rPr>
                <w:rFonts w:ascii="Times New Roman" w:eastAsia="Calibri" w:hAnsi="Times New Roman" w:cs="Times New Roman"/>
                <w:i/>
                <w:sz w:val="24"/>
                <w:szCs w:val="24"/>
                <w:lang w:eastAsia="ru-RU"/>
              </w:rPr>
              <w:t>(Окрашено, Требуется окраска, Окраска не требуется)</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Спортивный инвентарь</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(штук)</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-тип </w:t>
            </w:r>
            <w:r w:rsidRPr="00C262EB">
              <w:rPr>
                <w:rFonts w:ascii="Times New Roman" w:eastAsia="Calibri" w:hAnsi="Times New Roman" w:cs="Times New Roman"/>
                <w:i/>
                <w:sz w:val="24"/>
                <w:szCs w:val="24"/>
                <w:lang w:eastAsia="ru-RU"/>
              </w:rPr>
              <w:t>(Тренажер, Параллельные брусья, Турник, Шведская стенка,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покрытия </w:t>
            </w:r>
            <w:r w:rsidRPr="00C262EB">
              <w:rPr>
                <w:rFonts w:ascii="Times New Roman" w:eastAsia="Calibri" w:hAnsi="Times New Roman" w:cs="Times New Roman"/>
                <w:i/>
                <w:sz w:val="24"/>
                <w:szCs w:val="24"/>
                <w:lang w:eastAsia="ru-RU"/>
              </w:rPr>
              <w:t>(Окрашено, Требуется окраска, Окраска не требуется)</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lastRenderedPageBreak/>
              <w:t xml:space="preserve">-состояние </w:t>
            </w:r>
            <w:r w:rsidRPr="00C262EB">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Беседка</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(штук)</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-площадь (</w:t>
            </w:r>
            <w:proofErr w:type="spellStart"/>
            <w:r w:rsidRPr="00C262EB">
              <w:rPr>
                <w:rFonts w:ascii="Times New Roman" w:eastAsia="Calibri" w:hAnsi="Times New Roman" w:cs="Times New Roman"/>
                <w:sz w:val="24"/>
                <w:szCs w:val="24"/>
                <w:lang w:eastAsia="ru-RU"/>
              </w:rPr>
              <w:t>кв.м</w:t>
            </w:r>
            <w:proofErr w:type="spellEnd"/>
            <w:r w:rsidRPr="00C262EB">
              <w:rPr>
                <w:rFonts w:ascii="Times New Roman" w:eastAsia="Calibri" w:hAnsi="Times New Roman" w:cs="Times New Roman"/>
                <w:sz w:val="24"/>
                <w:szCs w:val="24"/>
                <w:lang w:eastAsia="ru-RU"/>
              </w:rPr>
              <w:t>.)</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-материал </w:t>
            </w:r>
            <w:r w:rsidRPr="00C262EB">
              <w:rPr>
                <w:rFonts w:ascii="Times New Roman" w:eastAsia="Calibri" w:hAnsi="Times New Roman" w:cs="Times New Roman"/>
                <w:i/>
                <w:sz w:val="24"/>
                <w:szCs w:val="24"/>
                <w:lang w:eastAsia="ru-RU"/>
              </w:rPr>
              <w:t>(Металл, Пластик, Бетон,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покрытия </w:t>
            </w:r>
            <w:r w:rsidRPr="00C262EB">
              <w:rPr>
                <w:rFonts w:ascii="Times New Roman" w:eastAsia="Calibri" w:hAnsi="Times New Roman" w:cs="Times New Roman"/>
                <w:i/>
                <w:sz w:val="24"/>
                <w:szCs w:val="24"/>
                <w:lang w:eastAsia="ru-RU"/>
              </w:rPr>
              <w:t>(Окрашено, Требуется окраска, Окраска не требуется)</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Декоративные скульптуры</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(штук)</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-материал </w:t>
            </w:r>
            <w:r w:rsidRPr="00C262EB">
              <w:rPr>
                <w:rFonts w:ascii="Times New Roman" w:eastAsia="Calibri" w:hAnsi="Times New Roman" w:cs="Times New Roman"/>
                <w:i/>
                <w:sz w:val="24"/>
                <w:szCs w:val="24"/>
                <w:lang w:eastAsia="ru-RU"/>
              </w:rPr>
              <w:t>(Металл, Пластик, Бетон,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покрытия </w:t>
            </w:r>
            <w:r w:rsidRPr="00C262EB">
              <w:rPr>
                <w:rFonts w:ascii="Times New Roman" w:eastAsia="Calibri" w:hAnsi="Times New Roman" w:cs="Times New Roman"/>
                <w:i/>
                <w:sz w:val="24"/>
                <w:szCs w:val="24"/>
                <w:lang w:eastAsia="ru-RU"/>
              </w:rPr>
              <w:t>(Окрашено, Требуется окраска, Окраска не требуется)</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Иные элементы</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lastRenderedPageBreak/>
              <w:t>3.11.</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Наличие спортивных площадок</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w:t>
            </w:r>
            <w:proofErr w:type="spellStart"/>
            <w:proofErr w:type="gramStart"/>
            <w:r w:rsidRPr="00C262EB">
              <w:rPr>
                <w:rFonts w:ascii="Times New Roman" w:eastAsia="Calibri" w:hAnsi="Times New Roman" w:cs="Times New Roman"/>
                <w:sz w:val="24"/>
                <w:szCs w:val="24"/>
                <w:lang w:eastAsia="ru-RU"/>
              </w:rPr>
              <w:t>ед</w:t>
            </w:r>
            <w:proofErr w:type="spellEnd"/>
            <w:proofErr w:type="gramEnd"/>
            <w:r w:rsidRPr="00C262EB">
              <w:rPr>
                <w:rFonts w:ascii="Times New Roman" w:eastAsia="Calibri" w:hAnsi="Times New Roman" w:cs="Times New Roman"/>
                <w:sz w:val="24"/>
                <w:szCs w:val="24"/>
                <w:lang w:eastAsia="ru-RU"/>
              </w:rPr>
              <w:t>)</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-площадь (кв. м)</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-вид покрытия </w:t>
            </w:r>
            <w:r w:rsidRPr="00C262EB">
              <w:rPr>
                <w:rFonts w:ascii="Times New Roman" w:eastAsia="Calibri" w:hAnsi="Times New Roman" w:cs="Times New Roman"/>
                <w:i/>
                <w:sz w:val="24"/>
                <w:szCs w:val="24"/>
                <w:lang w:eastAsia="ru-RU"/>
              </w:rPr>
              <w:t>(Асфальт, Бетон, Брусчатка, Газон, Грунт, Полимерное покрытие, Иное))</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 возрастная группа </w:t>
            </w:r>
            <w:r w:rsidRPr="00C262EB">
              <w:rPr>
                <w:rFonts w:ascii="Times New Roman" w:eastAsia="Calibri" w:hAnsi="Times New Roman" w:cs="Times New Roman"/>
                <w:i/>
                <w:sz w:val="24"/>
                <w:szCs w:val="24"/>
                <w:lang w:eastAsia="ru-RU"/>
              </w:rPr>
              <w:t>(От 3 до 6 лет; От 7 до 16 лет; Универсальная)</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Незначительные повреждения, Требует ремонта)</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proofErr w:type="gramStart"/>
            <w:r w:rsidRPr="00C262EB">
              <w:rPr>
                <w:rFonts w:ascii="Times New Roman" w:eastAsia="Calibri" w:hAnsi="Times New Roman" w:cs="Times New Roman"/>
                <w:sz w:val="24"/>
                <w:szCs w:val="24"/>
                <w:lang w:eastAsia="ru-RU"/>
              </w:rPr>
              <w:t xml:space="preserve">-вид спорта </w:t>
            </w:r>
            <w:r w:rsidRPr="00C262EB">
              <w:rPr>
                <w:rFonts w:ascii="Times New Roman" w:eastAsia="Calibri" w:hAnsi="Times New Roman" w:cs="Times New Roman"/>
                <w:i/>
                <w:sz w:val="24"/>
                <w:szCs w:val="24"/>
                <w:lang w:eastAsia="ru-RU"/>
              </w:rPr>
              <w:t>(Футбол, Теннис, Волейбол, Хоккей, Баскетбол, Экстремальный вид спорта, Другое)</w:t>
            </w:r>
            <w:proofErr w:type="gramEnd"/>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-освещение спортивное зоны </w:t>
            </w:r>
            <w:r w:rsidRPr="00C262EB">
              <w:rPr>
                <w:rFonts w:ascii="Times New Roman" w:eastAsia="Calibri" w:hAnsi="Times New Roman" w:cs="Times New Roman"/>
                <w:i/>
                <w:sz w:val="24"/>
                <w:szCs w:val="24"/>
                <w:lang w:eastAsia="ru-RU"/>
              </w:rPr>
              <w:t xml:space="preserve">(Специальное освещение, Только за счет </w:t>
            </w:r>
            <w:proofErr w:type="spellStart"/>
            <w:r w:rsidRPr="00C262EB">
              <w:rPr>
                <w:rFonts w:ascii="Times New Roman" w:eastAsia="Calibri" w:hAnsi="Times New Roman" w:cs="Times New Roman"/>
                <w:i/>
                <w:sz w:val="24"/>
                <w:szCs w:val="24"/>
                <w:lang w:eastAsia="ru-RU"/>
              </w:rPr>
              <w:t>общедворовых</w:t>
            </w:r>
            <w:proofErr w:type="spellEnd"/>
            <w:r w:rsidRPr="00C262EB">
              <w:rPr>
                <w:rFonts w:ascii="Times New Roman" w:eastAsia="Calibri" w:hAnsi="Times New Roman" w:cs="Times New Roman"/>
                <w:i/>
                <w:sz w:val="24"/>
                <w:szCs w:val="24"/>
                <w:lang w:eastAsia="ru-RU"/>
              </w:rPr>
              <w:t xml:space="preserve"> фонарей, Освещение отсутствует)</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r w:rsidR="00C262EB" w:rsidRPr="00C262EB" w:rsidTr="00C262EB">
        <w:tc>
          <w:tcPr>
            <w:tcW w:w="112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3.12.</w:t>
            </w:r>
          </w:p>
        </w:tc>
        <w:tc>
          <w:tcPr>
            <w:tcW w:w="908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Наличие приспособлений для маломобильных групп населения (специального оборудования на детских и спортивных площадках спусков, пандусов для обеспечения беспрепятственного перемещения) достаточность да/нет</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в том числе:</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Опорных поручней, в том числе: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(ед.)</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-покрытие </w:t>
            </w:r>
            <w:r w:rsidRPr="00C262EB">
              <w:rPr>
                <w:rFonts w:ascii="Times New Roman" w:eastAsia="Calibri" w:hAnsi="Times New Roman" w:cs="Times New Roman"/>
                <w:i/>
                <w:sz w:val="24"/>
                <w:szCs w:val="24"/>
                <w:lang w:eastAsia="ru-RU"/>
              </w:rPr>
              <w:t xml:space="preserve">(Бетон, Дерево, Металл, Иное) </w:t>
            </w:r>
            <w:r w:rsidRPr="00C262EB">
              <w:rPr>
                <w:rFonts w:ascii="Times New Roman" w:eastAsia="Calibri" w:hAnsi="Times New Roman" w:cs="Times New Roman"/>
                <w:sz w:val="24"/>
                <w:szCs w:val="24"/>
                <w:lang w:eastAsia="ru-RU"/>
              </w:rPr>
              <w:t>(ед.)</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обслуживания, Требует ремонта)</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Пандусов, в том числе: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(ед.)</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lastRenderedPageBreak/>
              <w:t>-ширина (м)</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-покрытие </w:t>
            </w:r>
            <w:r w:rsidRPr="00C262EB">
              <w:rPr>
                <w:rFonts w:ascii="Times New Roman" w:eastAsia="Calibri" w:hAnsi="Times New Roman" w:cs="Times New Roman"/>
                <w:i/>
                <w:sz w:val="24"/>
                <w:szCs w:val="24"/>
                <w:lang w:eastAsia="ru-RU"/>
              </w:rPr>
              <w:t>(Бетон, Дерево, Металл, Иное)</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обслуживания, Требует ремонта)</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i/>
                <w:sz w:val="24"/>
                <w:szCs w:val="24"/>
                <w:lang w:eastAsia="ru-RU"/>
              </w:rPr>
              <w:t>-</w:t>
            </w:r>
            <w:r w:rsidRPr="00C262EB">
              <w:rPr>
                <w:rFonts w:ascii="Times New Roman" w:eastAsia="Calibri" w:hAnsi="Times New Roman" w:cs="Times New Roman"/>
                <w:sz w:val="24"/>
                <w:szCs w:val="24"/>
                <w:lang w:eastAsia="ru-RU"/>
              </w:rPr>
              <w:t>является ли откидным (Да/нет)</w:t>
            </w:r>
          </w:p>
          <w:p w:rsidR="00C262EB" w:rsidRPr="00C262EB" w:rsidRDefault="00C262EB" w:rsidP="00C262EB">
            <w:pPr>
              <w:spacing w:after="0" w:line="240" w:lineRule="auto"/>
              <w:contextualSpacing/>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Съездов, в том числе: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-количество (ед.)</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-ширина (м)</w:t>
            </w:r>
          </w:p>
          <w:p w:rsidR="00C262EB" w:rsidRPr="00C262EB" w:rsidRDefault="00C262EB" w:rsidP="00C262EB">
            <w:pPr>
              <w:spacing w:after="0" w:line="240" w:lineRule="auto"/>
              <w:contextualSpacing/>
              <w:rPr>
                <w:rFonts w:ascii="Times New Roman" w:eastAsia="Calibri" w:hAnsi="Times New Roman" w:cs="Times New Roman"/>
                <w:i/>
                <w:sz w:val="24"/>
                <w:szCs w:val="24"/>
                <w:lang w:eastAsia="ru-RU"/>
              </w:rPr>
            </w:pPr>
            <w:r w:rsidRPr="00C262EB">
              <w:rPr>
                <w:rFonts w:ascii="Times New Roman" w:eastAsia="Calibri" w:hAnsi="Times New Roman" w:cs="Times New Roman"/>
                <w:sz w:val="24"/>
                <w:szCs w:val="24"/>
                <w:lang w:eastAsia="ru-RU"/>
              </w:rPr>
              <w:t xml:space="preserve">-покрытие </w:t>
            </w:r>
            <w:r w:rsidRPr="00C262EB">
              <w:rPr>
                <w:rFonts w:ascii="Times New Roman" w:eastAsia="Calibri" w:hAnsi="Times New Roman" w:cs="Times New Roman"/>
                <w:i/>
                <w:sz w:val="24"/>
                <w:szCs w:val="24"/>
                <w:lang w:eastAsia="ru-RU"/>
              </w:rPr>
              <w:t>(Бетон, Дерево, Металл, Иное)</w:t>
            </w: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r w:rsidRPr="00C262EB">
              <w:rPr>
                <w:rFonts w:ascii="Times New Roman" w:eastAsia="Calibri" w:hAnsi="Times New Roman" w:cs="Times New Roman"/>
                <w:sz w:val="24"/>
                <w:szCs w:val="24"/>
                <w:lang w:eastAsia="ru-RU"/>
              </w:rPr>
              <w:t xml:space="preserve">-состояние </w:t>
            </w:r>
            <w:r w:rsidRPr="00C262EB">
              <w:rPr>
                <w:rFonts w:ascii="Times New Roman" w:eastAsia="Calibri" w:hAnsi="Times New Roman" w:cs="Times New Roman"/>
                <w:i/>
                <w:sz w:val="24"/>
                <w:szCs w:val="24"/>
                <w:lang w:eastAsia="ru-RU"/>
              </w:rPr>
              <w:t>(Отличное, Требует обслуживания,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contextualSpacing/>
              <w:rPr>
                <w:rFonts w:ascii="Times New Roman" w:eastAsia="Calibri" w:hAnsi="Times New Roman" w:cs="Times New Roman"/>
                <w:sz w:val="24"/>
                <w:szCs w:val="24"/>
                <w:lang w:eastAsia="ru-RU"/>
              </w:rPr>
            </w:pPr>
          </w:p>
        </w:tc>
      </w:tr>
    </w:tbl>
    <w:p w:rsidR="00C262EB" w:rsidRPr="00C262EB" w:rsidRDefault="00C262EB" w:rsidP="00C262EB">
      <w:pPr>
        <w:spacing w:after="0" w:line="240" w:lineRule="auto"/>
        <w:ind w:left="567"/>
        <w:contextualSpacing/>
        <w:rPr>
          <w:rFonts w:ascii="Times New Roman" w:eastAsia="Calibri" w:hAnsi="Times New Roman" w:cs="Times New Roman"/>
          <w:sz w:val="24"/>
          <w:szCs w:val="24"/>
          <w:lang w:eastAsia="ru-RU"/>
        </w:rPr>
      </w:pPr>
    </w:p>
    <w:p w:rsidR="00C262EB" w:rsidRPr="00C262EB" w:rsidRDefault="00C262EB" w:rsidP="00C262EB">
      <w:pPr>
        <w:spacing w:after="0" w:line="240" w:lineRule="auto"/>
        <w:ind w:left="360"/>
        <w:rPr>
          <w:rFonts w:ascii="Times New Roman" w:eastAsia="Times New Roman" w:hAnsi="Times New Roman" w:cs="Times New Roman"/>
          <w:b/>
          <w:bCs/>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bCs/>
          <w:sz w:val="24"/>
          <w:szCs w:val="24"/>
          <w:lang w:eastAsia="ru-RU"/>
        </w:rPr>
      </w:pPr>
    </w:p>
    <w:p w:rsidR="00C262EB" w:rsidRPr="00C262EB" w:rsidRDefault="00C262EB" w:rsidP="00C262EB">
      <w:pPr>
        <w:spacing w:after="0" w:line="240" w:lineRule="auto"/>
        <w:ind w:left="426"/>
        <w:jc w:val="center"/>
        <w:rPr>
          <w:rFonts w:ascii="Times New Roman" w:eastAsia="Times New Roman" w:hAnsi="Times New Roman" w:cs="Times New Roman"/>
          <w:b/>
          <w:bCs/>
          <w:sz w:val="24"/>
          <w:szCs w:val="24"/>
          <w:lang w:eastAsia="ru-RU"/>
        </w:rPr>
      </w:pPr>
      <w:r w:rsidRPr="00C262EB">
        <w:rPr>
          <w:rFonts w:ascii="Times New Roman" w:eastAsia="Times New Roman" w:hAnsi="Times New Roman" w:cs="Times New Roman"/>
          <w:b/>
          <w:bCs/>
          <w:sz w:val="24"/>
          <w:szCs w:val="24"/>
          <w:lang w:eastAsia="ru-RU"/>
        </w:rPr>
        <w:t>4.ПОТРЕБНОСТЬ В БЛАГОУСТРОЙСТВЕ ДВОРОВОЙ ТЕРРИТОРИИ</w:t>
      </w:r>
    </w:p>
    <w:p w:rsidR="00C262EB" w:rsidRPr="00C262EB" w:rsidRDefault="00C262EB" w:rsidP="00C262EB">
      <w:pPr>
        <w:spacing w:after="0" w:line="240" w:lineRule="auto"/>
        <w:rPr>
          <w:rFonts w:ascii="Times New Roman" w:eastAsia="Times New Roman" w:hAnsi="Times New Roman" w:cs="Times New Roman"/>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Минимальный перечень видов работ по благоустройству дворовых территорий</w:t>
      </w: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554"/>
        <w:gridCol w:w="1312"/>
        <w:gridCol w:w="1312"/>
        <w:gridCol w:w="2035"/>
        <w:gridCol w:w="1985"/>
        <w:gridCol w:w="3118"/>
      </w:tblGrid>
      <w:tr w:rsidR="00C262EB" w:rsidRPr="00C262EB" w:rsidTr="00C262EB">
        <w:tc>
          <w:tcPr>
            <w:tcW w:w="1101" w:type="dxa"/>
            <w:vMerge w:val="restart"/>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 xml:space="preserve">№ </w:t>
            </w: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roofErr w:type="gramStart"/>
            <w:r w:rsidRPr="00C262EB">
              <w:rPr>
                <w:rFonts w:ascii="Times New Roman" w:eastAsia="Times New Roman" w:hAnsi="Times New Roman" w:cs="Times New Roman"/>
                <w:b/>
                <w:sz w:val="24"/>
                <w:szCs w:val="24"/>
                <w:lang w:eastAsia="ru-RU"/>
              </w:rPr>
              <w:t>п</w:t>
            </w:r>
            <w:proofErr w:type="gramEnd"/>
            <w:r w:rsidRPr="00C262EB">
              <w:rPr>
                <w:rFonts w:ascii="Times New Roman" w:eastAsia="Times New Roman" w:hAnsi="Times New Roman" w:cs="Times New Roman"/>
                <w:b/>
                <w:sz w:val="24"/>
                <w:szCs w:val="24"/>
                <w:lang w:eastAsia="ru-RU"/>
              </w:rPr>
              <w:t>/п</w:t>
            </w:r>
          </w:p>
        </w:tc>
        <w:tc>
          <w:tcPr>
            <w:tcW w:w="4554" w:type="dxa"/>
            <w:vMerge w:val="restart"/>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Наименование</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Ед. изм.</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 xml:space="preserve">Кол-во </w:t>
            </w:r>
          </w:p>
        </w:tc>
        <w:tc>
          <w:tcPr>
            <w:tcW w:w="4020" w:type="dxa"/>
            <w:gridSpan w:val="2"/>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Потребность в благоустройстве:</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Потребность в финансировании, тыс. руб.</w:t>
            </w:r>
          </w:p>
        </w:tc>
      </w:tr>
      <w:tr w:rsidR="00C262EB" w:rsidRPr="00C262EB" w:rsidTr="00C262EB">
        <w:tc>
          <w:tcPr>
            <w:tcW w:w="0" w:type="auto"/>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устройство (установка)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замена, ремонт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r>
      <w:tr w:rsidR="00C262EB" w:rsidRPr="00C262EB" w:rsidTr="00C262EB">
        <w:tc>
          <w:tcPr>
            <w:tcW w:w="1101"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w:t>
            </w:r>
          </w:p>
        </w:tc>
        <w:tc>
          <w:tcPr>
            <w:tcW w:w="455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Асфальтирование дворовой территории (проезды внутри дворовой территории)</w:t>
            </w:r>
          </w:p>
        </w:tc>
        <w:tc>
          <w:tcPr>
            <w:tcW w:w="131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roofErr w:type="spellStart"/>
            <w:r w:rsidRPr="00C262EB">
              <w:rPr>
                <w:rFonts w:ascii="Times New Roman" w:eastAsia="Times New Roman" w:hAnsi="Times New Roman" w:cs="Times New Roman"/>
                <w:sz w:val="24"/>
                <w:szCs w:val="24"/>
                <w:lang w:eastAsia="ru-RU"/>
              </w:rPr>
              <w:t>кв</w:t>
            </w:r>
            <w:proofErr w:type="gramStart"/>
            <w:r w:rsidRPr="00C262EB">
              <w:rPr>
                <w:rFonts w:ascii="Times New Roman" w:eastAsia="Times New Roman" w:hAnsi="Times New Roman" w:cs="Times New Roman"/>
                <w:sz w:val="24"/>
                <w:szCs w:val="24"/>
                <w:lang w:eastAsia="ru-RU"/>
              </w:rPr>
              <w:t>.м</w:t>
            </w:r>
            <w:proofErr w:type="spellEnd"/>
            <w:proofErr w:type="gramEnd"/>
          </w:p>
        </w:tc>
        <w:tc>
          <w:tcPr>
            <w:tcW w:w="1312"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r>
      <w:tr w:rsidR="00C262EB" w:rsidRPr="00C262EB" w:rsidTr="00C262EB">
        <w:tc>
          <w:tcPr>
            <w:tcW w:w="1101"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2</w:t>
            </w:r>
          </w:p>
        </w:tc>
        <w:tc>
          <w:tcPr>
            <w:tcW w:w="455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Освещение дворовой территории (светильники) </w:t>
            </w:r>
          </w:p>
        </w:tc>
        <w:tc>
          <w:tcPr>
            <w:tcW w:w="131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ед.</w:t>
            </w:r>
          </w:p>
        </w:tc>
        <w:tc>
          <w:tcPr>
            <w:tcW w:w="1312"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r>
      <w:tr w:rsidR="00C262EB" w:rsidRPr="00C262EB" w:rsidTr="00C262EB">
        <w:tc>
          <w:tcPr>
            <w:tcW w:w="1101"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3</w:t>
            </w:r>
          </w:p>
        </w:tc>
        <w:tc>
          <w:tcPr>
            <w:tcW w:w="455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Установка скамеек</w:t>
            </w:r>
          </w:p>
        </w:tc>
        <w:tc>
          <w:tcPr>
            <w:tcW w:w="131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ед.</w:t>
            </w:r>
          </w:p>
        </w:tc>
        <w:tc>
          <w:tcPr>
            <w:tcW w:w="1312"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r>
      <w:tr w:rsidR="00C262EB" w:rsidRPr="00C262EB" w:rsidTr="00C262EB">
        <w:tc>
          <w:tcPr>
            <w:tcW w:w="1101"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4</w:t>
            </w:r>
          </w:p>
        </w:tc>
        <w:tc>
          <w:tcPr>
            <w:tcW w:w="455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Установка урн</w:t>
            </w:r>
          </w:p>
        </w:tc>
        <w:tc>
          <w:tcPr>
            <w:tcW w:w="131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ед.</w:t>
            </w:r>
          </w:p>
        </w:tc>
        <w:tc>
          <w:tcPr>
            <w:tcW w:w="1312"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r>
      <w:tr w:rsidR="00C262EB" w:rsidRPr="00C262EB" w:rsidTr="00C262EB">
        <w:trPr>
          <w:trHeight w:val="82"/>
        </w:trPr>
        <w:tc>
          <w:tcPr>
            <w:tcW w:w="1101" w:type="dxa"/>
            <w:tcBorders>
              <w:top w:val="single" w:sz="4" w:space="0" w:color="auto"/>
              <w:left w:val="nil"/>
              <w:bottom w:val="nil"/>
              <w:right w:val="nil"/>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4554" w:type="dxa"/>
            <w:tcBorders>
              <w:top w:val="single" w:sz="4" w:space="0" w:color="auto"/>
              <w:left w:val="nil"/>
              <w:bottom w:val="nil"/>
              <w:right w:val="nil"/>
            </w:tcBorders>
          </w:tcPr>
          <w:p w:rsidR="00C262EB" w:rsidRPr="00C262EB" w:rsidRDefault="00C262EB" w:rsidP="00C262EB">
            <w:pPr>
              <w:keepNext/>
              <w:keepLines/>
              <w:spacing w:after="0" w:line="240" w:lineRule="auto"/>
              <w:rPr>
                <w:rFonts w:ascii="Times New Roman" w:eastAsia="Times New Roman" w:hAnsi="Times New Roman" w:cs="Times New Roman"/>
                <w:sz w:val="24"/>
                <w:szCs w:val="24"/>
                <w:lang w:eastAsia="ru-RU"/>
              </w:rPr>
            </w:pPr>
          </w:p>
        </w:tc>
        <w:tc>
          <w:tcPr>
            <w:tcW w:w="1312" w:type="dxa"/>
            <w:tcBorders>
              <w:top w:val="single" w:sz="4" w:space="0" w:color="auto"/>
              <w:left w:val="nil"/>
              <w:bottom w:val="nil"/>
              <w:right w:val="nil"/>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nil"/>
              <w:bottom w:val="nil"/>
              <w:right w:val="nil"/>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2035" w:type="dxa"/>
            <w:tcBorders>
              <w:top w:val="single" w:sz="4" w:space="0" w:color="auto"/>
              <w:left w:val="nil"/>
              <w:bottom w:val="nil"/>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ВСЕГО</w:t>
            </w:r>
          </w:p>
        </w:tc>
        <w:tc>
          <w:tcPr>
            <w:tcW w:w="31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r>
    </w:tbl>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Перечень дополнительных видов работ по благоустройству дворовых территорий</w:t>
      </w: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554"/>
        <w:gridCol w:w="1312"/>
        <w:gridCol w:w="1312"/>
        <w:gridCol w:w="2035"/>
        <w:gridCol w:w="1985"/>
        <w:gridCol w:w="3118"/>
      </w:tblGrid>
      <w:tr w:rsidR="00C262EB" w:rsidRPr="00C262EB" w:rsidTr="00C262EB">
        <w:tc>
          <w:tcPr>
            <w:tcW w:w="1101" w:type="dxa"/>
            <w:vMerge w:val="restart"/>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 xml:space="preserve">№ </w:t>
            </w: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roofErr w:type="gramStart"/>
            <w:r w:rsidRPr="00C262EB">
              <w:rPr>
                <w:rFonts w:ascii="Times New Roman" w:eastAsia="Times New Roman" w:hAnsi="Times New Roman" w:cs="Times New Roman"/>
                <w:b/>
                <w:sz w:val="24"/>
                <w:szCs w:val="24"/>
                <w:lang w:eastAsia="ru-RU"/>
              </w:rPr>
              <w:t>п</w:t>
            </w:r>
            <w:proofErr w:type="gramEnd"/>
            <w:r w:rsidRPr="00C262EB">
              <w:rPr>
                <w:rFonts w:ascii="Times New Roman" w:eastAsia="Times New Roman" w:hAnsi="Times New Roman" w:cs="Times New Roman"/>
                <w:b/>
                <w:sz w:val="24"/>
                <w:szCs w:val="24"/>
                <w:lang w:eastAsia="ru-RU"/>
              </w:rPr>
              <w:t>/п</w:t>
            </w:r>
          </w:p>
        </w:tc>
        <w:tc>
          <w:tcPr>
            <w:tcW w:w="4554" w:type="dxa"/>
            <w:vMerge w:val="restart"/>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Наименование</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Ед. изм.</w:t>
            </w:r>
          </w:p>
        </w:tc>
        <w:tc>
          <w:tcPr>
            <w:tcW w:w="1312" w:type="dxa"/>
            <w:vMerge w:val="restart"/>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p>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 xml:space="preserve">Кол-во </w:t>
            </w:r>
          </w:p>
        </w:tc>
        <w:tc>
          <w:tcPr>
            <w:tcW w:w="4020" w:type="dxa"/>
            <w:gridSpan w:val="2"/>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Потребность в благоустройстве:</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Потребность в финансировании, тыс. руб.</w:t>
            </w:r>
          </w:p>
        </w:tc>
      </w:tr>
      <w:tr w:rsidR="00C262EB" w:rsidRPr="00C262EB" w:rsidTr="00C262EB">
        <w:tc>
          <w:tcPr>
            <w:tcW w:w="0" w:type="auto"/>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устройство (установка)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замена, ремонт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r>
      <w:tr w:rsidR="00C262EB" w:rsidRPr="00C262EB" w:rsidTr="00C262EB">
        <w:tc>
          <w:tcPr>
            <w:tcW w:w="1101"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w:t>
            </w:r>
          </w:p>
        </w:tc>
        <w:tc>
          <w:tcPr>
            <w:tcW w:w="455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Оборудование детских и (или) спортивных площадок (комплексов)</w:t>
            </w:r>
          </w:p>
        </w:tc>
        <w:tc>
          <w:tcPr>
            <w:tcW w:w="131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ед./</w:t>
            </w:r>
            <w:proofErr w:type="spellStart"/>
            <w:r w:rsidRPr="00C262EB">
              <w:rPr>
                <w:rFonts w:ascii="Times New Roman" w:eastAsia="Times New Roman" w:hAnsi="Times New Roman" w:cs="Times New Roman"/>
                <w:sz w:val="24"/>
                <w:szCs w:val="24"/>
                <w:lang w:eastAsia="ru-RU"/>
              </w:rPr>
              <w:t>кв</w:t>
            </w:r>
            <w:proofErr w:type="gramStart"/>
            <w:r w:rsidRPr="00C262EB">
              <w:rPr>
                <w:rFonts w:ascii="Times New Roman" w:eastAsia="Times New Roman" w:hAnsi="Times New Roman" w:cs="Times New Roman"/>
                <w:sz w:val="24"/>
                <w:szCs w:val="24"/>
                <w:lang w:eastAsia="ru-RU"/>
              </w:rPr>
              <w:t>.м</w:t>
            </w:r>
            <w:proofErr w:type="spellEnd"/>
            <w:proofErr w:type="gramEnd"/>
          </w:p>
        </w:tc>
        <w:tc>
          <w:tcPr>
            <w:tcW w:w="1312"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r>
      <w:tr w:rsidR="00C262EB" w:rsidRPr="00C262EB" w:rsidTr="00C262EB">
        <w:tc>
          <w:tcPr>
            <w:tcW w:w="1101"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2</w:t>
            </w:r>
          </w:p>
        </w:tc>
        <w:tc>
          <w:tcPr>
            <w:tcW w:w="455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Оборудование автомобильных стоянок </w:t>
            </w:r>
          </w:p>
        </w:tc>
        <w:tc>
          <w:tcPr>
            <w:tcW w:w="131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ед./</w:t>
            </w:r>
            <w:proofErr w:type="spellStart"/>
            <w:r w:rsidRPr="00C262EB">
              <w:rPr>
                <w:rFonts w:ascii="Times New Roman" w:eastAsia="Times New Roman" w:hAnsi="Times New Roman" w:cs="Times New Roman"/>
                <w:sz w:val="24"/>
                <w:szCs w:val="24"/>
                <w:lang w:eastAsia="ru-RU"/>
              </w:rPr>
              <w:t>кв</w:t>
            </w:r>
            <w:proofErr w:type="gramStart"/>
            <w:r w:rsidRPr="00C262EB">
              <w:rPr>
                <w:rFonts w:ascii="Times New Roman" w:eastAsia="Times New Roman" w:hAnsi="Times New Roman" w:cs="Times New Roman"/>
                <w:sz w:val="24"/>
                <w:szCs w:val="24"/>
                <w:lang w:eastAsia="ru-RU"/>
              </w:rPr>
              <w:t>.м</w:t>
            </w:r>
            <w:proofErr w:type="spellEnd"/>
            <w:proofErr w:type="gramEnd"/>
          </w:p>
        </w:tc>
        <w:tc>
          <w:tcPr>
            <w:tcW w:w="1312"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r>
      <w:tr w:rsidR="00C262EB" w:rsidRPr="00C262EB" w:rsidTr="00C262EB">
        <w:tc>
          <w:tcPr>
            <w:tcW w:w="1101"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3</w:t>
            </w:r>
          </w:p>
        </w:tc>
        <w:tc>
          <w:tcPr>
            <w:tcW w:w="455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Озеленение территорий</w:t>
            </w:r>
          </w:p>
        </w:tc>
        <w:tc>
          <w:tcPr>
            <w:tcW w:w="1312"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roofErr w:type="spellStart"/>
            <w:r w:rsidRPr="00C262EB">
              <w:rPr>
                <w:rFonts w:ascii="Times New Roman" w:eastAsia="Times New Roman" w:hAnsi="Times New Roman" w:cs="Times New Roman"/>
                <w:sz w:val="24"/>
                <w:szCs w:val="24"/>
                <w:lang w:eastAsia="ru-RU"/>
              </w:rPr>
              <w:t>кв.м</w:t>
            </w:r>
            <w:proofErr w:type="spellEnd"/>
            <w:r w:rsidRPr="00C262EB">
              <w:rPr>
                <w:rFonts w:ascii="Times New Roman" w:eastAsia="Times New Roman" w:hAnsi="Times New Roman" w:cs="Times New Roman"/>
                <w:sz w:val="24"/>
                <w:szCs w:val="24"/>
                <w:lang w:eastAsia="ru-RU"/>
              </w:rPr>
              <w:t>.</w:t>
            </w:r>
          </w:p>
        </w:tc>
        <w:tc>
          <w:tcPr>
            <w:tcW w:w="1312"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r>
      <w:tr w:rsidR="00C262EB" w:rsidRPr="00C262EB" w:rsidTr="00C262EB">
        <w:tc>
          <w:tcPr>
            <w:tcW w:w="1101"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4</w:t>
            </w:r>
          </w:p>
        </w:tc>
        <w:tc>
          <w:tcPr>
            <w:tcW w:w="4554"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Другое</w:t>
            </w:r>
          </w:p>
        </w:tc>
        <w:tc>
          <w:tcPr>
            <w:tcW w:w="1312"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r>
      <w:tr w:rsidR="00C262EB" w:rsidRPr="00C262EB" w:rsidTr="00C262EB">
        <w:tc>
          <w:tcPr>
            <w:tcW w:w="1101" w:type="dxa"/>
            <w:tcBorders>
              <w:top w:val="single" w:sz="4" w:space="0" w:color="auto"/>
              <w:left w:val="nil"/>
              <w:bottom w:val="nil"/>
              <w:right w:val="nil"/>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4554" w:type="dxa"/>
            <w:tcBorders>
              <w:top w:val="single" w:sz="4" w:space="0" w:color="auto"/>
              <w:left w:val="nil"/>
              <w:bottom w:val="nil"/>
              <w:right w:val="nil"/>
            </w:tcBorders>
          </w:tcPr>
          <w:p w:rsidR="00C262EB" w:rsidRPr="00C262EB" w:rsidRDefault="00C262EB" w:rsidP="00C262EB">
            <w:pPr>
              <w:keepNext/>
              <w:keepLines/>
              <w:spacing w:after="0" w:line="240" w:lineRule="auto"/>
              <w:rPr>
                <w:rFonts w:ascii="Times New Roman" w:eastAsia="Times New Roman" w:hAnsi="Times New Roman" w:cs="Times New Roman"/>
                <w:sz w:val="24"/>
                <w:szCs w:val="24"/>
                <w:lang w:eastAsia="ru-RU"/>
              </w:rPr>
            </w:pPr>
          </w:p>
        </w:tc>
        <w:tc>
          <w:tcPr>
            <w:tcW w:w="1312" w:type="dxa"/>
            <w:tcBorders>
              <w:top w:val="single" w:sz="4" w:space="0" w:color="auto"/>
              <w:left w:val="nil"/>
              <w:bottom w:val="nil"/>
              <w:right w:val="nil"/>
            </w:tcBorders>
          </w:tcPr>
          <w:p w:rsidR="00C262EB" w:rsidRPr="00C262EB" w:rsidRDefault="00C262EB" w:rsidP="00C262EB">
            <w:pPr>
              <w:keepNext/>
              <w:keepLines/>
              <w:spacing w:after="0" w:line="240" w:lineRule="auto"/>
              <w:jc w:val="center"/>
              <w:rPr>
                <w:rFonts w:ascii="Times New Roman" w:eastAsia="Times New Roman" w:hAnsi="Times New Roman" w:cs="Times New Roman"/>
                <w:sz w:val="24"/>
                <w:szCs w:val="24"/>
                <w:lang w:eastAsia="ru-RU"/>
              </w:rPr>
            </w:pPr>
          </w:p>
        </w:tc>
        <w:tc>
          <w:tcPr>
            <w:tcW w:w="1312" w:type="dxa"/>
            <w:tcBorders>
              <w:top w:val="single" w:sz="4" w:space="0" w:color="auto"/>
              <w:left w:val="nil"/>
              <w:bottom w:val="nil"/>
              <w:right w:val="nil"/>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2035" w:type="dxa"/>
            <w:tcBorders>
              <w:top w:val="single" w:sz="4" w:space="0" w:color="auto"/>
              <w:left w:val="nil"/>
              <w:bottom w:val="nil"/>
              <w:right w:val="single" w:sz="4" w:space="0" w:color="auto"/>
            </w:tcBorders>
          </w:tcPr>
          <w:p w:rsidR="00C262EB" w:rsidRPr="00C262EB" w:rsidRDefault="00C262EB" w:rsidP="00C262EB">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keepNext/>
              <w:keepLines/>
              <w:spacing w:after="0" w:line="240" w:lineRule="auto"/>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ВСЕГО</w:t>
            </w:r>
          </w:p>
        </w:tc>
        <w:tc>
          <w:tcPr>
            <w:tcW w:w="3118" w:type="dxa"/>
            <w:tcBorders>
              <w:top w:val="single" w:sz="4" w:space="0" w:color="auto"/>
              <w:left w:val="single" w:sz="4" w:space="0" w:color="auto"/>
              <w:bottom w:val="single" w:sz="4" w:space="0" w:color="auto"/>
              <w:right w:val="single" w:sz="4" w:space="0" w:color="auto"/>
            </w:tcBorders>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r>
    </w:tbl>
    <w:p w:rsidR="00C262EB" w:rsidRPr="00C262EB" w:rsidRDefault="00C262EB" w:rsidP="00C262EB">
      <w:pPr>
        <w:shd w:val="clear" w:color="auto" w:fill="FFFFFF"/>
        <w:tabs>
          <w:tab w:val="left" w:pos="142"/>
        </w:tabs>
        <w:suppressAutoHyphens/>
        <w:spacing w:after="0" w:line="240" w:lineRule="auto"/>
        <w:contextualSpacing/>
        <w:jc w:val="both"/>
        <w:rPr>
          <w:rFonts w:ascii="Times New Roman" w:eastAsia="Calibri" w:hAnsi="Times New Roman" w:cs="Times New Roman"/>
          <w:sz w:val="24"/>
          <w:szCs w:val="24"/>
        </w:rPr>
      </w:pPr>
      <w:r w:rsidRPr="00C262EB">
        <w:rPr>
          <w:rFonts w:ascii="Times New Roman" w:eastAsia="Times New Roman" w:hAnsi="Times New Roman" w:cs="Times New Roman"/>
          <w:b/>
          <w:sz w:val="24"/>
          <w:szCs w:val="24"/>
          <w:lang w:eastAsia="ru-RU"/>
        </w:rPr>
        <w:t xml:space="preserve">Приложение: схема земельного участка территории с указанием ее размеров и границ, размещением объектов благоустройства </w:t>
      </w:r>
      <w:proofErr w:type="spellStart"/>
      <w:r w:rsidRPr="00C262EB">
        <w:rPr>
          <w:rFonts w:ascii="Times New Roman" w:eastAsia="Times New Roman" w:hAnsi="Times New Roman" w:cs="Times New Roman"/>
          <w:b/>
          <w:sz w:val="24"/>
          <w:szCs w:val="24"/>
          <w:lang w:eastAsia="ru-RU"/>
        </w:rPr>
        <w:t>на___</w:t>
      </w:r>
      <w:proofErr w:type="gramStart"/>
      <w:r w:rsidRPr="00C262EB">
        <w:rPr>
          <w:rFonts w:ascii="Times New Roman" w:eastAsia="Times New Roman" w:hAnsi="Times New Roman" w:cs="Times New Roman"/>
          <w:b/>
          <w:sz w:val="24"/>
          <w:szCs w:val="24"/>
          <w:lang w:eastAsia="ru-RU"/>
        </w:rPr>
        <w:t>л</w:t>
      </w:r>
      <w:proofErr w:type="spellEnd"/>
      <w:proofErr w:type="gramEnd"/>
      <w:r w:rsidRPr="00C262EB">
        <w:rPr>
          <w:rFonts w:ascii="Times New Roman" w:eastAsia="Times New Roman" w:hAnsi="Times New Roman" w:cs="Times New Roman"/>
          <w:b/>
          <w:sz w:val="24"/>
          <w:szCs w:val="24"/>
          <w:lang w:eastAsia="ru-RU"/>
        </w:rPr>
        <w:t xml:space="preserve">.  </w:t>
      </w:r>
    </w:p>
    <w:p w:rsidR="00C262EB" w:rsidRPr="00C262EB" w:rsidRDefault="00C262EB" w:rsidP="00C262EB">
      <w:pPr>
        <w:shd w:val="clear" w:color="auto" w:fill="FFFFFF"/>
        <w:tabs>
          <w:tab w:val="left" w:pos="142"/>
        </w:tabs>
        <w:suppressAutoHyphens/>
        <w:spacing w:after="0" w:line="240" w:lineRule="auto"/>
        <w:ind w:firstLine="709"/>
        <w:contextualSpacing/>
        <w:jc w:val="both"/>
        <w:rPr>
          <w:rFonts w:ascii="Times New Roman" w:eastAsia="Calibri" w:hAnsi="Times New Roman" w:cs="Times New Roman"/>
          <w:sz w:val="24"/>
          <w:szCs w:val="24"/>
        </w:rPr>
      </w:pPr>
    </w:p>
    <w:p w:rsidR="00C262EB" w:rsidRPr="00C262EB" w:rsidRDefault="00C262EB" w:rsidP="00C262EB">
      <w:pPr>
        <w:shd w:val="clear" w:color="auto" w:fill="FFFFFF"/>
        <w:tabs>
          <w:tab w:val="left" w:pos="142"/>
        </w:tabs>
        <w:suppressAutoHyphens/>
        <w:spacing w:after="0" w:line="240" w:lineRule="auto"/>
        <w:ind w:firstLine="709"/>
        <w:contextualSpacing/>
        <w:jc w:val="both"/>
        <w:rPr>
          <w:rFonts w:ascii="Times New Roman" w:eastAsia="Calibri" w:hAnsi="Times New Roman" w:cs="Times New Roman"/>
          <w:sz w:val="24"/>
          <w:szCs w:val="24"/>
        </w:rPr>
      </w:pPr>
      <w:r w:rsidRPr="00C262EB">
        <w:rPr>
          <w:rFonts w:ascii="Times New Roman" w:eastAsia="Calibri" w:hAnsi="Times New Roman" w:cs="Times New Roman"/>
          <w:sz w:val="24"/>
          <w:szCs w:val="24"/>
        </w:rPr>
        <w:t>Дата проведения инвентаризации: «___»_____________ 20___г.</w:t>
      </w:r>
    </w:p>
    <w:p w:rsidR="00C262EB" w:rsidRPr="00C262EB" w:rsidRDefault="00C262EB" w:rsidP="00C262EB">
      <w:pPr>
        <w:shd w:val="clear" w:color="auto" w:fill="FFFFFF"/>
        <w:tabs>
          <w:tab w:val="left" w:pos="142"/>
        </w:tabs>
        <w:suppressAutoHyphens/>
        <w:spacing w:after="0" w:line="240" w:lineRule="auto"/>
        <w:ind w:firstLine="709"/>
        <w:contextualSpacing/>
        <w:jc w:val="both"/>
        <w:rPr>
          <w:rFonts w:ascii="Times New Roman" w:eastAsia="Calibri" w:hAnsi="Times New Roman" w:cs="Times New Roman"/>
          <w:sz w:val="24"/>
          <w:szCs w:val="24"/>
        </w:rPr>
      </w:pPr>
    </w:p>
    <w:p w:rsidR="00C262EB" w:rsidRPr="00C262EB" w:rsidRDefault="00C262EB" w:rsidP="00C262EB">
      <w:pPr>
        <w:shd w:val="clear" w:color="auto" w:fill="FFFFFF"/>
        <w:tabs>
          <w:tab w:val="left" w:pos="142"/>
        </w:tabs>
        <w:suppressAutoHyphens/>
        <w:spacing w:after="0" w:line="240" w:lineRule="auto"/>
        <w:ind w:firstLine="709"/>
        <w:contextualSpacing/>
        <w:jc w:val="both"/>
        <w:rPr>
          <w:rFonts w:ascii="Times New Roman" w:eastAsia="Calibri" w:hAnsi="Times New Roman" w:cs="Times New Roman"/>
          <w:sz w:val="24"/>
          <w:szCs w:val="24"/>
        </w:rPr>
      </w:pPr>
      <w:r w:rsidRPr="00C262EB">
        <w:rPr>
          <w:rFonts w:ascii="Times New Roman" w:eastAsia="Calibri" w:hAnsi="Times New Roman" w:cs="Times New Roman"/>
          <w:sz w:val="24"/>
          <w:szCs w:val="24"/>
        </w:rPr>
        <w:t>Ф.И.О., должности и подписи членов инвентаризационной комиссии:</w:t>
      </w:r>
    </w:p>
    <w:p w:rsidR="00C262EB" w:rsidRPr="00C262EB" w:rsidRDefault="00C262EB" w:rsidP="00C262EB">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4"/>
          <w:szCs w:val="24"/>
        </w:rPr>
      </w:pPr>
    </w:p>
    <w:p w:rsidR="00C262EB" w:rsidRPr="00C262EB" w:rsidRDefault="00C262EB" w:rsidP="00C262EB">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4"/>
          <w:szCs w:val="24"/>
        </w:rPr>
      </w:pPr>
      <w:r w:rsidRPr="00C262EB">
        <w:rPr>
          <w:rFonts w:ascii="Times New Roman" w:eastAsia="Calibri" w:hAnsi="Times New Roman" w:cs="Times New Roman"/>
          <w:b/>
          <w:sz w:val="24"/>
          <w:szCs w:val="24"/>
        </w:rPr>
        <w:t>____________________       ________________        _____________</w:t>
      </w:r>
    </w:p>
    <w:p w:rsidR="00C262EB" w:rsidRPr="00C262EB" w:rsidRDefault="00C262EB" w:rsidP="00C262EB">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24"/>
          <w:szCs w:val="24"/>
        </w:rPr>
      </w:pPr>
      <w:r w:rsidRPr="00C262EB">
        <w:rPr>
          <w:rFonts w:ascii="Times New Roman" w:eastAsia="Calibri" w:hAnsi="Times New Roman" w:cs="Times New Roman"/>
          <w:sz w:val="24"/>
          <w:szCs w:val="24"/>
        </w:rPr>
        <w:t xml:space="preserve">              (организация, должность)  </w:t>
      </w:r>
      <w:r w:rsidRPr="00C262EB">
        <w:rPr>
          <w:rFonts w:ascii="Times New Roman" w:eastAsia="Calibri" w:hAnsi="Times New Roman" w:cs="Times New Roman"/>
          <w:b/>
          <w:sz w:val="24"/>
          <w:szCs w:val="24"/>
        </w:rPr>
        <w:t xml:space="preserve">                          </w:t>
      </w:r>
      <w:r w:rsidRPr="00C262EB">
        <w:rPr>
          <w:rFonts w:ascii="Times New Roman" w:eastAsia="Calibri" w:hAnsi="Times New Roman" w:cs="Times New Roman"/>
          <w:sz w:val="24"/>
          <w:szCs w:val="24"/>
        </w:rPr>
        <w:t>(подпись)                                        (Ф.И.О.)</w:t>
      </w:r>
    </w:p>
    <w:p w:rsidR="00C262EB" w:rsidRPr="00C262EB" w:rsidRDefault="00C262EB" w:rsidP="00C262EB">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4"/>
          <w:szCs w:val="24"/>
        </w:rPr>
      </w:pPr>
      <w:r w:rsidRPr="00C262EB">
        <w:rPr>
          <w:rFonts w:ascii="Times New Roman" w:eastAsia="Calibri" w:hAnsi="Times New Roman" w:cs="Times New Roman"/>
          <w:b/>
          <w:sz w:val="24"/>
          <w:szCs w:val="24"/>
        </w:rPr>
        <w:t>____________________       ________________        _____________</w:t>
      </w:r>
    </w:p>
    <w:p w:rsidR="00C262EB" w:rsidRPr="00C262EB" w:rsidRDefault="00C262EB" w:rsidP="00C262EB">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24"/>
          <w:szCs w:val="24"/>
        </w:rPr>
      </w:pPr>
      <w:r w:rsidRPr="00C262EB">
        <w:rPr>
          <w:rFonts w:ascii="Times New Roman" w:eastAsia="Calibri" w:hAnsi="Times New Roman" w:cs="Times New Roman"/>
          <w:sz w:val="24"/>
          <w:szCs w:val="24"/>
        </w:rPr>
        <w:t xml:space="preserve">              (организация, должность)  </w:t>
      </w:r>
      <w:r w:rsidRPr="00C262EB">
        <w:rPr>
          <w:rFonts w:ascii="Times New Roman" w:eastAsia="Calibri" w:hAnsi="Times New Roman" w:cs="Times New Roman"/>
          <w:b/>
          <w:sz w:val="24"/>
          <w:szCs w:val="24"/>
        </w:rPr>
        <w:t xml:space="preserve">                          </w:t>
      </w:r>
      <w:r w:rsidRPr="00C262EB">
        <w:rPr>
          <w:rFonts w:ascii="Times New Roman" w:eastAsia="Calibri" w:hAnsi="Times New Roman" w:cs="Times New Roman"/>
          <w:sz w:val="24"/>
          <w:szCs w:val="24"/>
        </w:rPr>
        <w:t>(подпись)                                        (Ф.И.О.)</w:t>
      </w:r>
    </w:p>
    <w:p w:rsidR="00C262EB" w:rsidRPr="00C262EB" w:rsidRDefault="00C262EB" w:rsidP="00C262EB">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4"/>
          <w:szCs w:val="24"/>
        </w:rPr>
      </w:pPr>
      <w:r w:rsidRPr="00C262EB">
        <w:rPr>
          <w:rFonts w:ascii="Times New Roman" w:eastAsia="Calibri" w:hAnsi="Times New Roman" w:cs="Times New Roman"/>
          <w:b/>
          <w:sz w:val="24"/>
          <w:szCs w:val="24"/>
        </w:rPr>
        <w:t>____________________       ________________        _____________</w:t>
      </w:r>
    </w:p>
    <w:p w:rsidR="00C262EB" w:rsidRPr="00C262EB" w:rsidRDefault="00C262EB" w:rsidP="00C262EB">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24"/>
          <w:szCs w:val="24"/>
        </w:rPr>
      </w:pPr>
      <w:r w:rsidRPr="00C262EB">
        <w:rPr>
          <w:rFonts w:ascii="Times New Roman" w:eastAsia="Calibri" w:hAnsi="Times New Roman" w:cs="Times New Roman"/>
          <w:sz w:val="24"/>
          <w:szCs w:val="24"/>
        </w:rPr>
        <w:t xml:space="preserve">              (организация, должность)  </w:t>
      </w:r>
      <w:r w:rsidRPr="00C262EB">
        <w:rPr>
          <w:rFonts w:ascii="Times New Roman" w:eastAsia="Calibri" w:hAnsi="Times New Roman" w:cs="Times New Roman"/>
          <w:b/>
          <w:sz w:val="24"/>
          <w:szCs w:val="24"/>
        </w:rPr>
        <w:t xml:space="preserve">                          </w:t>
      </w:r>
      <w:r w:rsidRPr="00C262EB">
        <w:rPr>
          <w:rFonts w:ascii="Times New Roman" w:eastAsia="Calibri" w:hAnsi="Times New Roman" w:cs="Times New Roman"/>
          <w:sz w:val="24"/>
          <w:szCs w:val="24"/>
        </w:rPr>
        <w:t>(подпись)                                        (Ф.И.О.)</w:t>
      </w:r>
    </w:p>
    <w:p w:rsidR="00C262EB" w:rsidRPr="00C262EB" w:rsidRDefault="00C262EB" w:rsidP="00C262EB">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4"/>
          <w:szCs w:val="24"/>
        </w:rPr>
      </w:pPr>
      <w:r w:rsidRPr="00C262EB">
        <w:rPr>
          <w:rFonts w:ascii="Times New Roman" w:eastAsia="Calibri" w:hAnsi="Times New Roman" w:cs="Times New Roman"/>
          <w:b/>
          <w:sz w:val="24"/>
          <w:szCs w:val="24"/>
        </w:rPr>
        <w:t>____________________       ________________        _____________</w:t>
      </w:r>
    </w:p>
    <w:p w:rsidR="00C262EB" w:rsidRPr="00C262EB" w:rsidRDefault="00C262EB" w:rsidP="00C262EB">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24"/>
          <w:szCs w:val="24"/>
        </w:rPr>
      </w:pPr>
      <w:r w:rsidRPr="00C262EB">
        <w:rPr>
          <w:rFonts w:ascii="Times New Roman" w:eastAsia="Calibri" w:hAnsi="Times New Roman" w:cs="Times New Roman"/>
          <w:sz w:val="24"/>
          <w:szCs w:val="24"/>
        </w:rPr>
        <w:t xml:space="preserve">              (организация, должность)  </w:t>
      </w:r>
      <w:r w:rsidRPr="00C262EB">
        <w:rPr>
          <w:rFonts w:ascii="Times New Roman" w:eastAsia="Calibri" w:hAnsi="Times New Roman" w:cs="Times New Roman"/>
          <w:b/>
          <w:sz w:val="24"/>
          <w:szCs w:val="24"/>
        </w:rPr>
        <w:t xml:space="preserve">                          </w:t>
      </w:r>
      <w:r w:rsidRPr="00C262EB">
        <w:rPr>
          <w:rFonts w:ascii="Times New Roman" w:eastAsia="Calibri" w:hAnsi="Times New Roman" w:cs="Times New Roman"/>
          <w:sz w:val="24"/>
          <w:szCs w:val="24"/>
        </w:rPr>
        <w:t>(подпись)                                        (Ф.И.О.)</w:t>
      </w:r>
    </w:p>
    <w:p w:rsidR="00C262EB" w:rsidRDefault="00C262EB" w:rsidP="00C262EB">
      <w:pPr>
        <w:spacing w:after="0" w:line="240" w:lineRule="auto"/>
        <w:rPr>
          <w:rFonts w:ascii="Times New Roman" w:eastAsia="Times New Roman" w:hAnsi="Times New Roman" w:cs="Times New Roman"/>
          <w:sz w:val="28"/>
          <w:szCs w:val="28"/>
          <w:lang w:eastAsia="ru-RU"/>
        </w:rPr>
      </w:pPr>
    </w:p>
    <w:p w:rsidR="00C262EB" w:rsidRDefault="00C262EB" w:rsidP="00C262EB">
      <w:pPr>
        <w:spacing w:after="0" w:line="240" w:lineRule="auto"/>
        <w:rPr>
          <w:rFonts w:ascii="Times New Roman" w:eastAsia="Times New Roman" w:hAnsi="Times New Roman" w:cs="Times New Roman"/>
          <w:sz w:val="28"/>
          <w:szCs w:val="28"/>
          <w:lang w:eastAsia="ru-RU"/>
        </w:rPr>
        <w:sectPr w:rsidR="00C262EB">
          <w:pgSz w:w="16838" w:h="11906" w:orient="landscape"/>
          <w:pgMar w:top="1134" w:right="567" w:bottom="1134" w:left="1134" w:header="709" w:footer="0" w:gutter="0"/>
          <w:pgNumType w:start="1"/>
          <w:cols w:space="720"/>
        </w:sectPr>
      </w:pPr>
    </w:p>
    <w:p w:rsidR="00534DC7" w:rsidRPr="00534DC7" w:rsidRDefault="00534DC7" w:rsidP="00534DC7">
      <w:pPr>
        <w:spacing w:after="0" w:line="240" w:lineRule="auto"/>
        <w:ind w:firstLine="4995"/>
        <w:jc w:val="both"/>
        <w:textAlignment w:val="baseline"/>
        <w:outlineLvl w:val="0"/>
        <w:rPr>
          <w:rFonts w:ascii="Times New Roman" w:eastAsia="Times New Roman" w:hAnsi="Times New Roman" w:cs="Times New Roman"/>
          <w:bCs/>
          <w:lang w:eastAsia="ru-RU"/>
        </w:rPr>
      </w:pPr>
      <w:r w:rsidRPr="00534DC7">
        <w:rPr>
          <w:rFonts w:ascii="Times New Roman" w:eastAsia="Times New Roman" w:hAnsi="Times New Roman" w:cs="Times New Roman"/>
          <w:bCs/>
          <w:lang w:eastAsia="ru-RU"/>
        </w:rPr>
        <w:lastRenderedPageBreak/>
        <w:t>Приложение № 2</w:t>
      </w:r>
    </w:p>
    <w:p w:rsidR="00534DC7" w:rsidRPr="00534DC7" w:rsidRDefault="00534DC7" w:rsidP="00534DC7">
      <w:pPr>
        <w:spacing w:after="0" w:line="240" w:lineRule="auto"/>
        <w:ind w:left="4995"/>
        <w:jc w:val="both"/>
        <w:textAlignment w:val="baseline"/>
        <w:outlineLvl w:val="0"/>
        <w:rPr>
          <w:rFonts w:ascii="Times New Roman" w:eastAsia="Times New Roman" w:hAnsi="Times New Roman" w:cs="Times New Roman"/>
          <w:bCs/>
          <w:color w:val="2D2D2D"/>
          <w:lang w:eastAsia="ru-RU"/>
        </w:rPr>
      </w:pPr>
      <w:r w:rsidRPr="00534DC7">
        <w:rPr>
          <w:rFonts w:ascii="Times New Roman" w:eastAsia="Times New Roman" w:hAnsi="Times New Roman" w:cs="Times New Roman"/>
          <w:bCs/>
          <w:lang w:eastAsia="ru-RU"/>
        </w:rPr>
        <w:t xml:space="preserve">к Порядку проведения инвентаризации    </w:t>
      </w:r>
      <w:r w:rsidRPr="00534DC7">
        <w:rPr>
          <w:rFonts w:ascii="Times New Roman" w:eastAsia="Times New Roman" w:hAnsi="Times New Roman" w:cs="Times New Roman"/>
          <w:lang w:eastAsia="ru-RU"/>
        </w:rPr>
        <w:t xml:space="preserve">благоустройства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534DC7">
        <w:rPr>
          <w:rFonts w:ascii="Times New Roman" w:eastAsia="Times New Roman" w:hAnsi="Times New Roman" w:cs="Times New Roman"/>
          <w:lang w:eastAsia="ru-RU"/>
        </w:rPr>
        <w:t>Светлый</w:t>
      </w:r>
      <w:proofErr w:type="gramEnd"/>
    </w:p>
    <w:p w:rsidR="00534DC7" w:rsidRPr="00534DC7" w:rsidRDefault="00534DC7" w:rsidP="00534DC7">
      <w:pPr>
        <w:spacing w:after="0" w:line="240" w:lineRule="auto"/>
        <w:jc w:val="center"/>
        <w:textAlignment w:val="baseline"/>
        <w:outlineLvl w:val="0"/>
        <w:rPr>
          <w:rFonts w:ascii="Times New Roman" w:eastAsia="Times New Roman" w:hAnsi="Times New Roman" w:cs="Times New Roman"/>
          <w:b/>
          <w:bCs/>
          <w:color w:val="2D2D2D"/>
          <w:sz w:val="20"/>
          <w:szCs w:val="28"/>
          <w:lang w:eastAsia="ru-RU"/>
        </w:rPr>
      </w:pPr>
    </w:p>
    <w:p w:rsidR="00534DC7" w:rsidRPr="00534DC7" w:rsidRDefault="00534DC7" w:rsidP="00534DC7">
      <w:pPr>
        <w:spacing w:after="0" w:line="240" w:lineRule="auto"/>
        <w:jc w:val="center"/>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ПАСПОРТ</w:t>
      </w:r>
    </w:p>
    <w:p w:rsidR="00534DC7" w:rsidRPr="00534DC7" w:rsidRDefault="00534DC7" w:rsidP="00534DC7">
      <w:pPr>
        <w:spacing w:after="0" w:line="240" w:lineRule="auto"/>
        <w:jc w:val="center"/>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БЛАГОУСТРОЙСТВА ОБЩЕСТВЕННОЙ ТЕРРИТОРИИ № _____</w:t>
      </w:r>
    </w:p>
    <w:p w:rsidR="00534DC7" w:rsidRPr="00534DC7" w:rsidRDefault="00534DC7" w:rsidP="00534DC7">
      <w:pPr>
        <w:spacing w:after="0" w:line="240" w:lineRule="auto"/>
        <w:jc w:val="center"/>
        <w:textAlignment w:val="baseline"/>
        <w:outlineLvl w:val="0"/>
        <w:rPr>
          <w:rFonts w:ascii="Times New Roman" w:eastAsia="Times New Roman" w:hAnsi="Times New Roman" w:cs="Times New Roman"/>
          <w:bCs/>
          <w:color w:val="2D2D2D"/>
          <w:sz w:val="24"/>
          <w:szCs w:val="24"/>
          <w:u w:val="single"/>
          <w:lang w:eastAsia="ru-RU"/>
        </w:rPr>
      </w:pPr>
      <w:r w:rsidRPr="00534DC7">
        <w:rPr>
          <w:rFonts w:ascii="Times New Roman" w:eastAsia="Times New Roman" w:hAnsi="Times New Roman" w:cs="Times New Roman"/>
          <w:b/>
          <w:bCs/>
          <w:color w:val="2D2D2D"/>
          <w:sz w:val="24"/>
          <w:szCs w:val="24"/>
          <w:lang w:eastAsia="ru-RU"/>
        </w:rPr>
        <w:t xml:space="preserve">по состоянию </w:t>
      </w:r>
      <w:proofErr w:type="gramStart"/>
      <w:r w:rsidRPr="00534DC7">
        <w:rPr>
          <w:rFonts w:ascii="Times New Roman" w:eastAsia="Times New Roman" w:hAnsi="Times New Roman" w:cs="Times New Roman"/>
          <w:b/>
          <w:bCs/>
          <w:color w:val="2D2D2D"/>
          <w:sz w:val="24"/>
          <w:szCs w:val="24"/>
          <w:lang w:eastAsia="ru-RU"/>
        </w:rPr>
        <w:t>на</w:t>
      </w:r>
      <w:proofErr w:type="gramEnd"/>
      <w:r w:rsidRPr="00534DC7">
        <w:rPr>
          <w:rFonts w:ascii="Times New Roman" w:eastAsia="Times New Roman" w:hAnsi="Times New Roman" w:cs="Times New Roman"/>
          <w:b/>
          <w:bCs/>
          <w:color w:val="2D2D2D"/>
          <w:sz w:val="24"/>
          <w:szCs w:val="24"/>
          <w:lang w:eastAsia="ru-RU"/>
        </w:rPr>
        <w:t xml:space="preserve"> _________</w:t>
      </w:r>
    </w:p>
    <w:p w:rsidR="00534DC7" w:rsidRPr="00534DC7" w:rsidRDefault="00534DC7" w:rsidP="00534DC7">
      <w:pPr>
        <w:numPr>
          <w:ilvl w:val="0"/>
          <w:numId w:val="7"/>
        </w:numPr>
        <w:spacing w:after="0" w:line="240" w:lineRule="auto"/>
        <w:jc w:val="center"/>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ОБЩИЕ СВЕДЕНИЯ О ТЕРРИТОРИИ БЛАГОУСТРОЙСТВА</w:t>
      </w:r>
    </w:p>
    <w:p w:rsidR="00C262EB" w:rsidRDefault="00C262EB" w:rsidP="00C262EB">
      <w:pPr>
        <w:spacing w:after="0" w:line="240" w:lineRule="auto"/>
        <w:rPr>
          <w:rFonts w:ascii="Times New Roman" w:eastAsia="Times New Roman" w:hAnsi="Times New Roman" w:cs="Times New Roman"/>
          <w:sz w:val="28"/>
          <w:szCs w:val="28"/>
          <w:lang w:eastAsia="ru-RU"/>
        </w:rPr>
      </w:pPr>
    </w:p>
    <w:tbl>
      <w:tblPr>
        <w:tblW w:w="94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544"/>
        <w:gridCol w:w="1559"/>
        <w:gridCol w:w="2552"/>
      </w:tblGrid>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 xml:space="preserve">№ </w:t>
            </w:r>
            <w:proofErr w:type="gramStart"/>
            <w:r w:rsidRPr="00534DC7">
              <w:rPr>
                <w:rFonts w:ascii="Times New Roman" w:eastAsia="Times New Roman" w:hAnsi="Times New Roman" w:cs="Times New Roman"/>
                <w:b/>
                <w:bCs/>
                <w:color w:val="2D2D2D"/>
                <w:sz w:val="24"/>
                <w:szCs w:val="24"/>
                <w:lang w:eastAsia="ru-RU"/>
              </w:rPr>
              <w:t>п</w:t>
            </w:r>
            <w:proofErr w:type="gramEnd"/>
            <w:r w:rsidRPr="00534DC7">
              <w:rPr>
                <w:rFonts w:ascii="Times New Roman" w:eastAsia="Times New Roman" w:hAnsi="Times New Roman" w:cs="Times New Roman"/>
                <w:b/>
                <w:bCs/>
                <w:color w:val="2D2D2D"/>
                <w:sz w:val="24"/>
                <w:szCs w:val="24"/>
                <w:lang w:eastAsia="ru-RU"/>
              </w:rPr>
              <w:t>/п</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Ед. измерения</w:t>
            </w:r>
          </w:p>
        </w:tc>
        <w:tc>
          <w:tcPr>
            <w:tcW w:w="2552"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Значение показателя</w:t>
            </w: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1.1.</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 xml:space="preserve">Вид территории </w:t>
            </w:r>
            <w:r w:rsidRPr="00534DC7">
              <w:rPr>
                <w:rFonts w:ascii="Times New Roman" w:eastAsia="Times New Roman" w:hAnsi="Times New Roman" w:cs="Times New Roman"/>
                <w:bCs/>
                <w:i/>
                <w:color w:val="2D2D2D"/>
                <w:sz w:val="24"/>
                <w:szCs w:val="24"/>
                <w:lang w:eastAsia="ru-RU"/>
              </w:rPr>
              <w:t xml:space="preserve">(парк, сквер, центральная улица, площадь и </w:t>
            </w:r>
            <w:proofErr w:type="spellStart"/>
            <w:r w:rsidRPr="00534DC7">
              <w:rPr>
                <w:rFonts w:ascii="Times New Roman" w:eastAsia="Times New Roman" w:hAnsi="Times New Roman" w:cs="Times New Roman"/>
                <w:bCs/>
                <w:i/>
                <w:color w:val="2D2D2D"/>
                <w:sz w:val="24"/>
                <w:szCs w:val="24"/>
                <w:lang w:eastAsia="ru-RU"/>
              </w:rPr>
              <w:t>тд</w:t>
            </w:r>
            <w:proofErr w:type="spellEnd"/>
            <w:r w:rsidRPr="00534DC7">
              <w:rPr>
                <w:rFonts w:ascii="Times New Roman" w:eastAsia="Times New Roman" w:hAnsi="Times New Roman" w:cs="Times New Roman"/>
                <w:bCs/>
                <w:i/>
                <w:color w:val="2D2D2D"/>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rPr>
          <w:trHeight w:val="589"/>
        </w:trPr>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1.2.</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i/>
                <w:color w:val="2D2D2D"/>
                <w:sz w:val="24"/>
                <w:szCs w:val="24"/>
                <w:lang w:eastAsia="ru-RU"/>
              </w:rPr>
            </w:pPr>
            <w:r w:rsidRPr="00534DC7">
              <w:rPr>
                <w:rFonts w:ascii="Times New Roman" w:eastAsia="Times New Roman" w:hAnsi="Times New Roman" w:cs="Times New Roman"/>
                <w:bCs/>
                <w:color w:val="2D2D2D"/>
                <w:sz w:val="24"/>
                <w:szCs w:val="24"/>
                <w:lang w:eastAsia="ru-RU"/>
              </w:rPr>
              <w:t xml:space="preserve">Адрес местонахождения общественной территории </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1.3.</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Общая площадь территории</w:t>
            </w:r>
          </w:p>
        </w:tc>
        <w:tc>
          <w:tcPr>
            <w:tcW w:w="1559"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кв. м</w:t>
            </w: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1.4.</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Кадастровый номер земельного участка, на котором расположена общественная территория</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1.5.</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 xml:space="preserve">Правообладатель земельного участка, на </w:t>
            </w:r>
            <w:proofErr w:type="gramStart"/>
            <w:r w:rsidRPr="00534DC7">
              <w:rPr>
                <w:rFonts w:ascii="Times New Roman" w:eastAsia="Times New Roman" w:hAnsi="Times New Roman" w:cs="Times New Roman"/>
                <w:bCs/>
                <w:color w:val="2D2D2D"/>
                <w:sz w:val="24"/>
                <w:szCs w:val="24"/>
                <w:lang w:eastAsia="ru-RU"/>
              </w:rPr>
              <w:t>которой</w:t>
            </w:r>
            <w:proofErr w:type="gramEnd"/>
            <w:r w:rsidRPr="00534DC7">
              <w:rPr>
                <w:rFonts w:ascii="Times New Roman" w:eastAsia="Times New Roman" w:hAnsi="Times New Roman" w:cs="Times New Roman"/>
                <w:bCs/>
                <w:color w:val="2D2D2D"/>
                <w:sz w:val="24"/>
                <w:szCs w:val="24"/>
                <w:lang w:eastAsia="ru-RU"/>
              </w:rPr>
              <w:t xml:space="preserve"> расположена дворовая территория</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1.6.</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Здания, строения, сооружения, объекты жилищного фонда, расположенные в пределах общественной территории (с указанием адреса)</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1.7.</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Балансодержатель элементов благоустройства, расположенных на общественной территории (в чьем управлении находится детская игровая площадка)</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1.8.</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Численность населения, имеющего удобный пешеходный доступ к основным площадкам территории</w:t>
            </w:r>
            <w:proofErr w:type="gramStart"/>
            <w:r w:rsidRPr="00534DC7">
              <w:rPr>
                <w:rFonts w:ascii="Times New Roman" w:eastAsia="Times New Roman" w:hAnsi="Times New Roman" w:cs="Times New Roman"/>
                <w:bCs/>
                <w:color w:val="2D2D2D"/>
                <w:sz w:val="24"/>
                <w:szCs w:val="24"/>
                <w:lang w:eastAsia="ru-RU"/>
              </w:rPr>
              <w:t>.</w:t>
            </w:r>
            <w:proofErr w:type="gramEnd"/>
            <w:r w:rsidRPr="00534DC7">
              <w:rPr>
                <w:rFonts w:ascii="Times New Roman" w:eastAsia="Times New Roman" w:hAnsi="Times New Roman" w:cs="Times New Roman"/>
                <w:bCs/>
                <w:color w:val="2D2D2D"/>
                <w:sz w:val="24"/>
                <w:szCs w:val="24"/>
                <w:lang w:eastAsia="ru-RU"/>
              </w:rPr>
              <w:t xml:space="preserve"> </w:t>
            </w:r>
            <w:r w:rsidRPr="00534DC7">
              <w:rPr>
                <w:rFonts w:ascii="Times New Roman" w:eastAsia="Times New Roman" w:hAnsi="Times New Roman" w:cs="Times New Roman"/>
                <w:bCs/>
                <w:i/>
                <w:color w:val="2D2D2D"/>
                <w:sz w:val="20"/>
                <w:szCs w:val="20"/>
                <w:lang w:eastAsia="ru-RU"/>
              </w:rPr>
              <w:t>(</w:t>
            </w:r>
            <w:proofErr w:type="gramStart"/>
            <w:r w:rsidRPr="00534DC7">
              <w:rPr>
                <w:rFonts w:ascii="Times New Roman" w:eastAsia="Times New Roman" w:hAnsi="Times New Roman" w:cs="Times New Roman"/>
                <w:bCs/>
                <w:i/>
                <w:color w:val="2D2D2D"/>
                <w:sz w:val="20"/>
                <w:szCs w:val="20"/>
                <w:lang w:eastAsia="ru-RU"/>
              </w:rPr>
              <w:t>п</w:t>
            </w:r>
            <w:proofErr w:type="gramEnd"/>
            <w:r w:rsidRPr="00534DC7">
              <w:rPr>
                <w:rFonts w:ascii="Times New Roman" w:eastAsia="Times New Roman" w:hAnsi="Times New Roman" w:cs="Times New Roman"/>
                <w:bCs/>
                <w:i/>
                <w:color w:val="2D2D2D"/>
                <w:sz w:val="20"/>
                <w:szCs w:val="20"/>
                <w:lang w:eastAsia="ru-RU"/>
              </w:rPr>
              <w:t>од удобным пешеходным доступом понимается возможность для пользователя площадки дойти нее по оборудованному твердым покрытием и освещенному маршруту в течение не более пяти минут.)</w:t>
            </w:r>
          </w:p>
        </w:tc>
        <w:tc>
          <w:tcPr>
            <w:tcW w:w="1559"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чел.</w:t>
            </w: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1.9.</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Оценка уровня благоустроенности дворовой территории (благоустроенная/не благоустроенная)</w:t>
            </w:r>
          </w:p>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i/>
                <w:color w:val="2D2D2D"/>
                <w:sz w:val="20"/>
                <w:szCs w:val="20"/>
                <w:lang w:eastAsia="ru-RU"/>
              </w:rPr>
            </w:pPr>
            <w:r w:rsidRPr="00534DC7">
              <w:rPr>
                <w:rFonts w:ascii="Times New Roman" w:eastAsia="Times New Roman" w:hAnsi="Times New Roman" w:cs="Times New Roman"/>
                <w:bCs/>
                <w:i/>
                <w:color w:val="2D2D2D"/>
                <w:sz w:val="20"/>
                <w:szCs w:val="20"/>
                <w:lang w:eastAsia="ru-RU"/>
              </w:rPr>
              <w:t>(благоустроенной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bl>
    <w:p w:rsidR="00534DC7" w:rsidRPr="00C262EB" w:rsidRDefault="00534DC7" w:rsidP="00C262EB">
      <w:pPr>
        <w:spacing w:after="0" w:line="240" w:lineRule="auto"/>
        <w:rPr>
          <w:rFonts w:ascii="Times New Roman" w:eastAsia="Times New Roman" w:hAnsi="Times New Roman" w:cs="Times New Roman"/>
          <w:sz w:val="28"/>
          <w:szCs w:val="28"/>
          <w:lang w:eastAsia="ru-RU"/>
        </w:rPr>
        <w:sectPr w:rsidR="00534DC7" w:rsidRPr="00C262EB" w:rsidSect="00C262EB">
          <w:pgSz w:w="11906" w:h="16838"/>
          <w:pgMar w:top="567" w:right="1134" w:bottom="1134" w:left="1134" w:header="709" w:footer="0" w:gutter="0"/>
          <w:pgNumType w:start="1"/>
          <w:cols w:space="720"/>
          <w:docGrid w:linePitch="299"/>
        </w:sectPr>
      </w:pPr>
    </w:p>
    <w:p w:rsidR="00534DC7" w:rsidRPr="00534DC7" w:rsidRDefault="00534DC7" w:rsidP="00534DC7">
      <w:pPr>
        <w:spacing w:after="0" w:line="240" w:lineRule="auto"/>
        <w:jc w:val="center"/>
        <w:rPr>
          <w:rFonts w:ascii="Times New Roman" w:eastAsia="Times New Roman" w:hAnsi="Times New Roman" w:cs="Times New Roman"/>
          <w:b/>
          <w:bCs/>
          <w:sz w:val="24"/>
          <w:szCs w:val="24"/>
          <w:lang w:eastAsia="ru-RU"/>
        </w:rPr>
      </w:pPr>
      <w:r w:rsidRPr="00534DC7">
        <w:rPr>
          <w:rFonts w:ascii="Times New Roman" w:eastAsia="Times New Roman" w:hAnsi="Times New Roman" w:cs="Times New Roman"/>
          <w:b/>
          <w:bCs/>
          <w:sz w:val="24"/>
          <w:szCs w:val="24"/>
          <w:lang w:eastAsia="ru-RU"/>
        </w:rPr>
        <w:lastRenderedPageBreak/>
        <w:t>2.СХЕМА ОБЩЕСТВЕННОЙ ТЕРРИТОРИИ</w:t>
      </w:r>
    </w:p>
    <w:p w:rsidR="00534DC7" w:rsidRPr="00534DC7" w:rsidRDefault="00534DC7" w:rsidP="00534DC7">
      <w:pPr>
        <w:spacing w:after="0" w:line="240" w:lineRule="auto"/>
        <w:ind w:left="360"/>
        <w:rPr>
          <w:rFonts w:ascii="Times New Roman" w:eastAsia="Times New Roman" w:hAnsi="Times New Roman" w:cs="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3"/>
        <w:gridCol w:w="7393"/>
      </w:tblGrid>
      <w:tr w:rsidR="00534DC7" w:rsidRPr="00534DC7" w:rsidTr="00534DC7">
        <w:trPr>
          <w:trHeight w:val="3871"/>
        </w:trPr>
        <w:tc>
          <w:tcPr>
            <w:tcW w:w="14786" w:type="dxa"/>
            <w:gridSpan w:val="2"/>
            <w:tcBorders>
              <w:top w:val="single" w:sz="4" w:space="0" w:color="000000"/>
              <w:left w:val="single" w:sz="4" w:space="0" w:color="000000"/>
              <w:bottom w:val="single" w:sz="4" w:space="0" w:color="000000"/>
              <w:right w:val="single" w:sz="4" w:space="0" w:color="000000"/>
            </w:tcBorders>
          </w:tcPr>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r w:rsidRPr="00534DC7">
              <w:rPr>
                <w:rFonts w:ascii="Times New Roman" w:eastAsia="Times New Roman" w:hAnsi="Times New Roman" w:cs="Times New Roman"/>
                <w:b/>
                <w:bCs/>
                <w:sz w:val="24"/>
                <w:szCs w:val="24"/>
                <w:lang w:eastAsia="ru-RU"/>
              </w:rPr>
              <w:t xml:space="preserve"> </w:t>
            </w: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4"/>
                <w:lang w:eastAsia="ru-RU"/>
              </w:rPr>
            </w:pPr>
          </w:p>
          <w:p w:rsidR="00534DC7" w:rsidRPr="00534DC7" w:rsidRDefault="00534DC7" w:rsidP="00534DC7">
            <w:pPr>
              <w:spacing w:after="0" w:line="240" w:lineRule="auto"/>
              <w:jc w:val="center"/>
              <w:rPr>
                <w:rFonts w:ascii="Times New Roman" w:eastAsia="Times New Roman" w:hAnsi="Times New Roman" w:cs="Times New Roman"/>
                <w:sz w:val="24"/>
                <w:szCs w:val="24"/>
                <w:lang w:eastAsia="ru-RU"/>
              </w:rPr>
            </w:pPr>
          </w:p>
        </w:tc>
      </w:tr>
      <w:tr w:rsidR="00534DC7" w:rsidRPr="00534DC7" w:rsidTr="00534DC7">
        <w:tc>
          <w:tcPr>
            <w:tcW w:w="7393" w:type="dxa"/>
            <w:tcBorders>
              <w:top w:val="single" w:sz="4" w:space="0" w:color="000000"/>
              <w:left w:val="single" w:sz="4" w:space="0" w:color="000000"/>
              <w:bottom w:val="single" w:sz="4" w:space="0" w:color="000000"/>
              <w:right w:val="single" w:sz="4" w:space="0" w:color="000000"/>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Экспликация:</w:t>
            </w:r>
          </w:p>
          <w:p w:rsidR="00534DC7" w:rsidRPr="00534DC7" w:rsidRDefault="00534DC7" w:rsidP="00534DC7">
            <w:pPr>
              <w:spacing w:after="0" w:line="240" w:lineRule="auto"/>
              <w:jc w:val="center"/>
              <w:rPr>
                <w:rFonts w:ascii="Times New Roman" w:eastAsia="Times New Roman" w:hAnsi="Times New Roman" w:cs="Times New Roman"/>
                <w:sz w:val="24"/>
                <w:szCs w:val="24"/>
                <w:lang w:eastAsia="ru-RU"/>
              </w:rPr>
            </w:pPr>
          </w:p>
        </w:tc>
        <w:tc>
          <w:tcPr>
            <w:tcW w:w="7393" w:type="dxa"/>
            <w:tcBorders>
              <w:top w:val="single" w:sz="4" w:space="0" w:color="000000"/>
              <w:left w:val="single" w:sz="4" w:space="0" w:color="000000"/>
              <w:bottom w:val="single" w:sz="4" w:space="0" w:color="000000"/>
              <w:right w:val="single" w:sz="4" w:space="0" w:color="000000"/>
            </w:tcBorders>
          </w:tcPr>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r w:rsidRPr="00534DC7">
              <w:rPr>
                <w:rFonts w:ascii="Times New Roman" w:eastAsia="Calibri" w:hAnsi="Times New Roman" w:cs="Times New Roman"/>
                <w:sz w:val="24"/>
                <w:szCs w:val="24"/>
                <w:lang w:eastAsia="ru-RU"/>
              </w:rPr>
              <w:t>Условные обозначения:</w:t>
            </w:r>
            <w:r w:rsidRPr="00534DC7">
              <w:rPr>
                <w:rFonts w:ascii="Times New Roman" w:eastAsia="Calibri" w:hAnsi="Times New Roman" w:cs="Times New Roman"/>
                <w:noProof/>
                <w:sz w:val="24"/>
                <w:szCs w:val="24"/>
                <w:lang w:eastAsia="ru-RU"/>
              </w:rPr>
              <w:t xml:space="preserve"> </w:t>
            </w: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r>
    </w:tbl>
    <w:p w:rsidR="00534DC7" w:rsidRPr="00534DC7" w:rsidRDefault="00534DC7" w:rsidP="00534DC7">
      <w:pPr>
        <w:spacing w:after="0" w:line="240" w:lineRule="auto"/>
        <w:ind w:left="360"/>
        <w:jc w:val="center"/>
        <w:rPr>
          <w:rFonts w:ascii="Times New Roman" w:eastAsia="Times New Roman" w:hAnsi="Times New Roman" w:cs="Times New Roman"/>
          <w:b/>
          <w:bCs/>
          <w:sz w:val="24"/>
          <w:szCs w:val="24"/>
          <w:lang w:eastAsia="ru-RU"/>
        </w:rPr>
      </w:pPr>
      <w:r w:rsidRPr="00534DC7">
        <w:rPr>
          <w:rFonts w:ascii="Times New Roman" w:eastAsia="Times New Roman" w:hAnsi="Times New Roman" w:cs="Times New Roman"/>
          <w:sz w:val="24"/>
          <w:szCs w:val="24"/>
          <w:lang w:eastAsia="ru-RU"/>
        </w:rPr>
        <w:br w:type="page"/>
      </w:r>
      <w:r w:rsidRPr="00534DC7">
        <w:rPr>
          <w:rFonts w:ascii="Times New Roman" w:eastAsia="Times New Roman" w:hAnsi="Times New Roman" w:cs="Times New Roman"/>
          <w:sz w:val="24"/>
          <w:szCs w:val="24"/>
          <w:lang w:eastAsia="ru-RU"/>
        </w:rPr>
        <w:lastRenderedPageBreak/>
        <w:t>3</w:t>
      </w:r>
      <w:r w:rsidRPr="00534DC7">
        <w:rPr>
          <w:rFonts w:ascii="Times New Roman" w:eastAsia="Times New Roman" w:hAnsi="Times New Roman" w:cs="Times New Roman"/>
          <w:b/>
          <w:sz w:val="24"/>
          <w:szCs w:val="24"/>
          <w:lang w:eastAsia="ru-RU"/>
        </w:rPr>
        <w:t xml:space="preserve">. </w:t>
      </w:r>
      <w:r w:rsidRPr="00534DC7">
        <w:rPr>
          <w:rFonts w:ascii="Times New Roman" w:eastAsia="Times New Roman" w:hAnsi="Times New Roman" w:cs="Times New Roman"/>
          <w:b/>
          <w:bCs/>
          <w:sz w:val="24"/>
          <w:szCs w:val="24"/>
          <w:lang w:eastAsia="ru-RU"/>
        </w:rPr>
        <w:t>ХАРАКТЕРИСТИКА БЛАГОУСТРОЙСТВА</w:t>
      </w:r>
    </w:p>
    <w:p w:rsidR="00534DC7" w:rsidRPr="00534DC7" w:rsidRDefault="00534DC7" w:rsidP="00534DC7">
      <w:pPr>
        <w:spacing w:after="0" w:line="240" w:lineRule="auto"/>
        <w:ind w:left="360"/>
        <w:rPr>
          <w:rFonts w:ascii="Times New Roman" w:eastAsia="Times New Roman" w:hAnsi="Times New Roman" w:cs="Times New Roman"/>
          <w:b/>
          <w:bCs/>
          <w:sz w:val="24"/>
          <w:szCs w:val="24"/>
          <w:lang w:eastAsia="ru-RU"/>
        </w:rPr>
      </w:pPr>
    </w:p>
    <w:tbl>
      <w:tblPr>
        <w:tblW w:w="154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9085"/>
        <w:gridCol w:w="2409"/>
        <w:gridCol w:w="2818"/>
      </w:tblGrid>
      <w:tr w:rsidR="00534DC7" w:rsidRPr="00534DC7" w:rsidTr="00534DC7">
        <w:trPr>
          <w:trHeight w:val="1006"/>
        </w:trPr>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bCs/>
                <w:sz w:val="24"/>
                <w:szCs w:val="24"/>
                <w:lang w:eastAsia="ru-RU"/>
              </w:rPr>
            </w:pPr>
            <w:r w:rsidRPr="00534DC7">
              <w:rPr>
                <w:rFonts w:ascii="Times New Roman" w:eastAsia="Times New Roman" w:hAnsi="Times New Roman" w:cs="Times New Roman"/>
                <w:bCs/>
                <w:sz w:val="24"/>
                <w:szCs w:val="24"/>
                <w:lang w:eastAsia="ru-RU"/>
              </w:rPr>
              <w:t xml:space="preserve">№ </w:t>
            </w:r>
            <w:proofErr w:type="gramStart"/>
            <w:r w:rsidRPr="00534DC7">
              <w:rPr>
                <w:rFonts w:ascii="Times New Roman" w:eastAsia="Times New Roman" w:hAnsi="Times New Roman" w:cs="Times New Roman"/>
                <w:bCs/>
                <w:sz w:val="24"/>
                <w:szCs w:val="24"/>
                <w:lang w:eastAsia="ru-RU"/>
              </w:rPr>
              <w:t>п</w:t>
            </w:r>
            <w:proofErr w:type="gramEnd"/>
            <w:r w:rsidRPr="00534DC7">
              <w:rPr>
                <w:rFonts w:ascii="Times New Roman" w:eastAsia="Times New Roman" w:hAnsi="Times New Roman" w:cs="Times New Roman"/>
                <w:bCs/>
                <w:sz w:val="24"/>
                <w:szCs w:val="24"/>
                <w:lang w:eastAsia="ru-RU"/>
              </w:rPr>
              <w:t>/п</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bCs/>
                <w:sz w:val="24"/>
                <w:szCs w:val="24"/>
                <w:lang w:eastAsia="ru-RU"/>
              </w:rPr>
            </w:pPr>
            <w:r w:rsidRPr="00534DC7">
              <w:rPr>
                <w:rFonts w:ascii="Times New Roman" w:eastAsia="Times New Roman" w:hAnsi="Times New Roman" w:cs="Times New Roman"/>
                <w:bCs/>
                <w:sz w:val="24"/>
                <w:szCs w:val="24"/>
                <w:lang w:eastAsia="ru-RU"/>
              </w:rPr>
              <w:t>Наименование показателя</w:t>
            </w:r>
          </w:p>
        </w:tc>
        <w:tc>
          <w:tcPr>
            <w:tcW w:w="2409"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bCs/>
                <w:sz w:val="24"/>
                <w:szCs w:val="24"/>
                <w:lang w:eastAsia="ru-RU"/>
              </w:rPr>
            </w:pPr>
            <w:r w:rsidRPr="00534DC7">
              <w:rPr>
                <w:rFonts w:ascii="Times New Roman" w:eastAsia="Times New Roman" w:hAnsi="Times New Roman" w:cs="Times New Roman"/>
                <w:bCs/>
                <w:sz w:val="24"/>
                <w:szCs w:val="24"/>
                <w:lang w:eastAsia="ru-RU"/>
              </w:rPr>
              <w:t>Значение показателя</w:t>
            </w: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jc w:val="center"/>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Заключение инвентаризационной комиссии</w:t>
            </w: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3.1.</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дорожно-</w:t>
            </w:r>
            <w:proofErr w:type="spellStart"/>
            <w:r w:rsidRPr="00534DC7">
              <w:rPr>
                <w:rFonts w:ascii="Times New Roman" w:eastAsia="Calibri" w:hAnsi="Times New Roman" w:cs="Times New Roman"/>
                <w:sz w:val="24"/>
                <w:szCs w:val="24"/>
                <w:lang w:eastAsia="ru-RU"/>
              </w:rPr>
              <w:t>тропиночной</w:t>
            </w:r>
            <w:proofErr w:type="spellEnd"/>
            <w:r w:rsidRPr="00534DC7">
              <w:rPr>
                <w:rFonts w:ascii="Times New Roman" w:eastAsia="Calibri" w:hAnsi="Times New Roman" w:cs="Times New Roman"/>
                <w:sz w:val="24"/>
                <w:szCs w:val="24"/>
                <w:lang w:eastAsia="ru-RU"/>
              </w:rPr>
              <w:t xml:space="preserve"> сети с твердым покрытием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-вид дорожно-</w:t>
            </w:r>
            <w:proofErr w:type="spellStart"/>
            <w:r w:rsidRPr="00534DC7">
              <w:rPr>
                <w:rFonts w:ascii="Times New Roman" w:eastAsia="Calibri" w:hAnsi="Times New Roman" w:cs="Times New Roman"/>
                <w:sz w:val="24"/>
                <w:szCs w:val="24"/>
                <w:lang w:eastAsia="ru-RU"/>
              </w:rPr>
              <w:t>тропиночной</w:t>
            </w:r>
            <w:proofErr w:type="spellEnd"/>
            <w:r w:rsidRPr="00534DC7">
              <w:rPr>
                <w:rFonts w:ascii="Times New Roman" w:eastAsia="Calibri" w:hAnsi="Times New Roman" w:cs="Times New Roman"/>
                <w:sz w:val="24"/>
                <w:szCs w:val="24"/>
                <w:lang w:eastAsia="ru-RU"/>
              </w:rPr>
              <w:t xml:space="preserve"> сети </w:t>
            </w:r>
            <w:r w:rsidRPr="00534DC7">
              <w:rPr>
                <w:rFonts w:ascii="Times New Roman" w:eastAsia="Calibri" w:hAnsi="Times New Roman" w:cs="Times New Roman"/>
                <w:i/>
                <w:sz w:val="24"/>
                <w:szCs w:val="24"/>
                <w:lang w:eastAsia="ru-RU"/>
              </w:rPr>
              <w:t>(Тротуары, Дороги, Проезды, Пешеходные дорожки, Иные варианты)</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i/>
                <w:sz w:val="24"/>
                <w:szCs w:val="24"/>
                <w:lang w:eastAsia="ru-RU"/>
              </w:rPr>
              <w:t>-</w:t>
            </w:r>
            <w:r w:rsidRPr="00534DC7">
              <w:rPr>
                <w:rFonts w:ascii="Times New Roman" w:eastAsia="Calibri" w:hAnsi="Times New Roman" w:cs="Times New Roman"/>
                <w:sz w:val="24"/>
                <w:szCs w:val="24"/>
                <w:lang w:eastAsia="ru-RU"/>
              </w:rPr>
              <w:t>вид покрытия</w:t>
            </w:r>
            <w:r w:rsidRPr="00534DC7">
              <w:rPr>
                <w:rFonts w:ascii="Times New Roman" w:eastAsia="Calibri" w:hAnsi="Times New Roman" w:cs="Times New Roman"/>
                <w:i/>
                <w:sz w:val="24"/>
                <w:szCs w:val="24"/>
                <w:lang w:eastAsia="ru-RU"/>
              </w:rPr>
              <w:t xml:space="preserve"> (Асфальт, Бетон, Плитка, Брусчатка,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твердого покрытия (</w:t>
            </w:r>
            <w:proofErr w:type="spellStart"/>
            <w:r w:rsidRPr="00534DC7">
              <w:rPr>
                <w:rFonts w:ascii="Times New Roman" w:eastAsia="Calibri" w:hAnsi="Times New Roman" w:cs="Times New Roman"/>
                <w:sz w:val="24"/>
                <w:szCs w:val="24"/>
                <w:lang w:eastAsia="ru-RU"/>
              </w:rPr>
              <w:t>кв</w:t>
            </w:r>
            <w:proofErr w:type="gramStart"/>
            <w:r w:rsidRPr="00534DC7">
              <w:rPr>
                <w:rFonts w:ascii="Times New Roman" w:eastAsia="Calibri" w:hAnsi="Times New Roman" w:cs="Times New Roman"/>
                <w:sz w:val="24"/>
                <w:szCs w:val="24"/>
                <w:lang w:eastAsia="ru-RU"/>
              </w:rPr>
              <w:t>.м</w:t>
            </w:r>
            <w:proofErr w:type="spellEnd"/>
            <w:proofErr w:type="gramEnd"/>
            <w:r w:rsidRPr="00534DC7">
              <w:rPr>
                <w:rFonts w:ascii="Times New Roman" w:eastAsia="Calibri" w:hAnsi="Times New Roman" w:cs="Times New Roman"/>
                <w:sz w:val="24"/>
                <w:szCs w:val="24"/>
                <w:lang w:eastAsia="ru-RU"/>
              </w:rPr>
              <w:t>)</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-ширина твердого покрытия (м)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-фотография повреждений покрытия с линейкой</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3.2.</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парковочных мест</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парковочных мест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выделенных парковочных мест для инвалидов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-покрытие </w:t>
            </w:r>
            <w:r w:rsidRPr="00534DC7">
              <w:rPr>
                <w:rFonts w:ascii="Times New Roman" w:eastAsia="Calibri" w:hAnsi="Times New Roman" w:cs="Times New Roman"/>
                <w:i/>
                <w:sz w:val="24"/>
                <w:szCs w:val="24"/>
                <w:lang w:eastAsia="ru-RU"/>
              </w:rPr>
              <w:t>(Асфальт, Бетон, Брусчатка, Газонная решетка, Грунт,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Незначительные повреждения, Требует ремонта)</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-наличие обозначения </w:t>
            </w:r>
            <w:r w:rsidRPr="00534DC7">
              <w:rPr>
                <w:rFonts w:ascii="Times New Roman" w:eastAsia="Calibri" w:hAnsi="Times New Roman" w:cs="Times New Roman"/>
                <w:i/>
                <w:sz w:val="24"/>
                <w:szCs w:val="24"/>
                <w:lang w:eastAsia="ru-RU"/>
              </w:rPr>
              <w:t>(Разметка и знак, Только разметка, Только знак, Отсутствует)</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-габариты места парковки </w:t>
            </w:r>
            <w:r w:rsidRPr="00534DC7">
              <w:rPr>
                <w:rFonts w:ascii="Times New Roman" w:eastAsia="Calibri" w:hAnsi="Times New Roman" w:cs="Times New Roman"/>
                <w:i/>
                <w:sz w:val="24"/>
                <w:szCs w:val="24"/>
                <w:lang w:eastAsia="ru-RU"/>
              </w:rPr>
              <w:t xml:space="preserve">(ширина) </w:t>
            </w:r>
            <w:r w:rsidRPr="00534DC7">
              <w:rPr>
                <w:rFonts w:ascii="Times New Roman" w:eastAsia="Calibri" w:hAnsi="Times New Roman" w:cs="Times New Roman"/>
                <w:sz w:val="24"/>
                <w:szCs w:val="24"/>
                <w:lang w:eastAsia="ru-RU"/>
              </w:rPr>
              <w:t>(м)</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3.3.</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Наличие </w:t>
            </w:r>
            <w:proofErr w:type="spellStart"/>
            <w:r w:rsidRPr="00534DC7">
              <w:rPr>
                <w:rFonts w:ascii="Times New Roman" w:eastAsia="Calibri" w:hAnsi="Times New Roman" w:cs="Times New Roman"/>
                <w:sz w:val="24"/>
                <w:szCs w:val="24"/>
                <w:lang w:eastAsia="ru-RU"/>
              </w:rPr>
              <w:t>велопарковки</w:t>
            </w:r>
            <w:proofErr w:type="spellEnd"/>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(кв. м)</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парковочных мест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3.4.</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Достаточность озеленения </w:t>
            </w:r>
            <w:r w:rsidRPr="00534DC7">
              <w:rPr>
                <w:rFonts w:ascii="Times New Roman" w:eastAsia="Calibri" w:hAnsi="Times New Roman" w:cs="Times New Roman"/>
                <w:i/>
                <w:sz w:val="24"/>
                <w:szCs w:val="24"/>
                <w:lang w:eastAsia="ru-RU"/>
              </w:rPr>
              <w:t>(Газонов, Кустарников, Деревьев, Цветников и т.д.)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b/>
                <w:sz w:val="24"/>
                <w:szCs w:val="24"/>
                <w:lang w:eastAsia="ru-RU"/>
              </w:rPr>
              <w:t>-</w:t>
            </w:r>
            <w:r w:rsidRPr="00534DC7">
              <w:rPr>
                <w:rFonts w:ascii="Times New Roman" w:eastAsia="Calibri" w:hAnsi="Times New Roman" w:cs="Times New Roman"/>
                <w:sz w:val="24"/>
                <w:szCs w:val="24"/>
                <w:lang w:eastAsia="ru-RU"/>
              </w:rPr>
              <w:t>площадь (кв. м)</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-тип элемента озеленения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(Ухоженное, Требует ухода, Требует восстановления)</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3.5.</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оборудованной контейнерной площадки (</w:t>
            </w:r>
            <w:proofErr w:type="gramStart"/>
            <w:r w:rsidRPr="00534DC7">
              <w:rPr>
                <w:rFonts w:ascii="Times New Roman" w:eastAsia="Calibri" w:hAnsi="Times New Roman" w:cs="Times New Roman"/>
                <w:sz w:val="24"/>
                <w:szCs w:val="24"/>
                <w:lang w:eastAsia="ru-RU"/>
              </w:rPr>
              <w:t>выделенная</w:t>
            </w:r>
            <w:proofErr w:type="gramEnd"/>
            <w:r w:rsidRPr="00534DC7">
              <w:rPr>
                <w:rFonts w:ascii="Times New Roman" w:eastAsia="Calibri" w:hAnsi="Times New Roman" w:cs="Times New Roman"/>
                <w:sz w:val="24"/>
                <w:szCs w:val="24"/>
                <w:lang w:eastAsia="ru-RU"/>
              </w:rPr>
              <w:t>), всего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(кв. 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-покрытие </w:t>
            </w:r>
            <w:r w:rsidRPr="00534DC7">
              <w:rPr>
                <w:rFonts w:ascii="Times New Roman" w:eastAsia="Calibri" w:hAnsi="Times New Roman" w:cs="Times New Roman"/>
                <w:i/>
                <w:sz w:val="24"/>
                <w:szCs w:val="24"/>
                <w:lang w:eastAsia="ru-RU"/>
              </w:rPr>
              <w:t>(Асфальт, Бетон, Грунт,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места для КГО</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lastRenderedPageBreak/>
              <w:t>-количество контейнеров (штук)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lastRenderedPageBreak/>
              <w:t>3.6.</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Характеристика освещения территории:</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Опоры ЛЭП</w:t>
            </w:r>
            <w:r w:rsidRPr="00534DC7">
              <w:rPr>
                <w:rFonts w:ascii="Times New Roman" w:eastAsia="Calibri" w:hAnsi="Times New Roman" w:cs="Times New Roman"/>
                <w:sz w:val="24"/>
                <w:szCs w:val="24"/>
                <w:lang w:eastAsia="ru-RU"/>
              </w:rPr>
              <w:t>, всего (ед.)</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-высота опоры </w:t>
            </w:r>
            <w:r w:rsidRPr="00534DC7">
              <w:rPr>
                <w:rFonts w:ascii="Times New Roman" w:eastAsia="Calibri" w:hAnsi="Times New Roman" w:cs="Times New Roman"/>
                <w:i/>
                <w:sz w:val="24"/>
                <w:szCs w:val="24"/>
                <w:lang w:eastAsia="ru-RU"/>
              </w:rPr>
              <w:t xml:space="preserve">(Менее 3 метров, 3-5 метров, 5-7 метров, </w:t>
            </w:r>
            <w:proofErr w:type="gramStart"/>
            <w:r w:rsidRPr="00534DC7">
              <w:rPr>
                <w:rFonts w:ascii="Times New Roman" w:eastAsia="Calibri" w:hAnsi="Times New Roman" w:cs="Times New Roman"/>
                <w:i/>
                <w:sz w:val="24"/>
                <w:szCs w:val="24"/>
                <w:lang w:eastAsia="ru-RU"/>
              </w:rPr>
              <w:t>Настенный</w:t>
            </w:r>
            <w:proofErr w:type="gramEnd"/>
            <w:r w:rsidRPr="00534DC7">
              <w:rPr>
                <w:rFonts w:ascii="Times New Roman" w:eastAsia="Calibri" w:hAnsi="Times New Roman" w:cs="Times New Roman"/>
                <w:i/>
                <w:sz w:val="24"/>
                <w:szCs w:val="24"/>
                <w:lang w:eastAsia="ru-RU"/>
              </w:rPr>
              <w:t xml:space="preserve">) </w:t>
            </w:r>
            <w:r w:rsidRPr="00534DC7">
              <w:rPr>
                <w:rFonts w:ascii="Times New Roman" w:eastAsia="Calibri" w:hAnsi="Times New Roman" w:cs="Times New Roman"/>
                <w:sz w:val="24"/>
                <w:szCs w:val="24"/>
                <w:lang w:eastAsia="ru-RU"/>
              </w:rPr>
              <w:t>(м)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-тип опоры</w:t>
            </w:r>
            <w:r w:rsidRPr="00534DC7">
              <w:rPr>
                <w:rFonts w:ascii="Times New Roman" w:eastAsia="Calibri" w:hAnsi="Times New Roman" w:cs="Times New Roman"/>
                <w:i/>
                <w:sz w:val="24"/>
                <w:szCs w:val="24"/>
                <w:lang w:eastAsia="ru-RU"/>
              </w:rPr>
              <w:t xml:space="preserve"> (Металлическая опора, Деревянная опора, Бетонная опора,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b/>
                <w:sz w:val="24"/>
                <w:szCs w:val="24"/>
                <w:lang w:eastAsia="ru-RU"/>
              </w:rPr>
              <w:t>Светильники</w:t>
            </w:r>
            <w:r w:rsidRPr="00534DC7">
              <w:rPr>
                <w:rFonts w:ascii="Times New Roman" w:eastAsia="Calibri" w:hAnsi="Times New Roman" w:cs="Times New Roman"/>
                <w:sz w:val="24"/>
                <w:szCs w:val="24"/>
                <w:lang w:eastAsia="ru-RU"/>
              </w:rPr>
              <w:t>, всего (ед.)</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-тип светильника </w:t>
            </w:r>
            <w:r w:rsidRPr="00534DC7">
              <w:rPr>
                <w:rFonts w:ascii="Times New Roman" w:eastAsia="Calibri" w:hAnsi="Times New Roman" w:cs="Times New Roman"/>
                <w:i/>
                <w:sz w:val="24"/>
                <w:szCs w:val="24"/>
                <w:lang w:eastAsia="ru-RU"/>
              </w:rPr>
              <w:t>(Ртутный, Галогеновый, Люминесцентный, Накаливания, Светодиодный,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-высота опоры </w:t>
            </w:r>
            <w:r w:rsidRPr="00534DC7">
              <w:rPr>
                <w:rFonts w:ascii="Times New Roman" w:eastAsia="Calibri" w:hAnsi="Times New Roman" w:cs="Times New Roman"/>
                <w:i/>
                <w:sz w:val="24"/>
                <w:szCs w:val="24"/>
                <w:lang w:eastAsia="ru-RU"/>
              </w:rPr>
              <w:t xml:space="preserve">(Менее 3 метров, 3-5 метров, 5-7 метров, </w:t>
            </w:r>
            <w:proofErr w:type="gramStart"/>
            <w:r w:rsidRPr="00534DC7">
              <w:rPr>
                <w:rFonts w:ascii="Times New Roman" w:eastAsia="Calibri" w:hAnsi="Times New Roman" w:cs="Times New Roman"/>
                <w:i/>
                <w:sz w:val="24"/>
                <w:szCs w:val="24"/>
                <w:lang w:eastAsia="ru-RU"/>
              </w:rPr>
              <w:t>Настенный</w:t>
            </w:r>
            <w:proofErr w:type="gramEnd"/>
            <w:r w:rsidRPr="00534DC7">
              <w:rPr>
                <w:rFonts w:ascii="Times New Roman" w:eastAsia="Calibri" w:hAnsi="Times New Roman" w:cs="Times New Roman"/>
                <w:i/>
                <w:sz w:val="24"/>
                <w:szCs w:val="24"/>
                <w:lang w:eastAsia="ru-RU"/>
              </w:rPr>
              <w:t xml:space="preserve">) </w:t>
            </w:r>
            <w:r w:rsidRPr="00534DC7">
              <w:rPr>
                <w:rFonts w:ascii="Times New Roman" w:eastAsia="Calibri" w:hAnsi="Times New Roman" w:cs="Times New Roman"/>
                <w:sz w:val="24"/>
                <w:szCs w:val="24"/>
                <w:lang w:eastAsia="ru-RU"/>
              </w:rPr>
              <w:t>(м)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-тип опоры</w:t>
            </w:r>
            <w:r w:rsidRPr="00534DC7">
              <w:rPr>
                <w:rFonts w:ascii="Times New Roman" w:eastAsia="Calibri" w:hAnsi="Times New Roman" w:cs="Times New Roman"/>
                <w:i/>
                <w:sz w:val="24"/>
                <w:szCs w:val="24"/>
                <w:lang w:eastAsia="ru-RU"/>
              </w:rPr>
              <w:t xml:space="preserve"> (Металлическая опора, Деревянная опора, Бетонная опора,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 Требует замены)</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3.7.</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ограждения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-протяженность (м)</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Бетон, Кирпич, Пластик, Дерево,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-тип </w:t>
            </w:r>
            <w:r w:rsidRPr="00534DC7">
              <w:rPr>
                <w:rFonts w:ascii="Times New Roman" w:eastAsia="Calibri" w:hAnsi="Times New Roman" w:cs="Times New Roman"/>
                <w:i/>
                <w:sz w:val="24"/>
                <w:szCs w:val="24"/>
                <w:lang w:eastAsia="ru-RU"/>
              </w:rPr>
              <w:t>(</w:t>
            </w:r>
            <w:proofErr w:type="gramStart"/>
            <w:r w:rsidRPr="00534DC7">
              <w:rPr>
                <w:rFonts w:ascii="Times New Roman" w:eastAsia="Calibri" w:hAnsi="Times New Roman" w:cs="Times New Roman"/>
                <w:i/>
                <w:sz w:val="24"/>
                <w:szCs w:val="24"/>
                <w:lang w:eastAsia="ru-RU"/>
              </w:rPr>
              <w:t>Сплошное</w:t>
            </w:r>
            <w:proofErr w:type="gramEnd"/>
            <w:r w:rsidRPr="00534DC7">
              <w:rPr>
                <w:rFonts w:ascii="Times New Roman" w:eastAsia="Calibri" w:hAnsi="Times New Roman" w:cs="Times New Roman"/>
                <w:i/>
                <w:sz w:val="24"/>
                <w:szCs w:val="24"/>
                <w:lang w:eastAsia="ru-RU"/>
              </w:rPr>
              <w:t>, С просветами)</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 Требует замены)</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3.8.</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информационных стендов:</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-назначение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 Требует замены)</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3.9.</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roofErr w:type="gramStart"/>
            <w:r w:rsidRPr="00534DC7">
              <w:rPr>
                <w:rFonts w:ascii="Times New Roman" w:eastAsia="Calibri" w:hAnsi="Times New Roman" w:cs="Times New Roman"/>
                <w:sz w:val="24"/>
                <w:szCs w:val="24"/>
                <w:lang w:eastAsia="ru-RU"/>
              </w:rPr>
              <w:t>Наличие детских площадок, площадок для отдыха и т.д.)</w:t>
            </w:r>
            <w:proofErr w:type="gramEnd"/>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(кв. м)</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-вид покрытия </w:t>
            </w:r>
            <w:r w:rsidRPr="00534DC7">
              <w:rPr>
                <w:rFonts w:ascii="Times New Roman" w:eastAsia="Calibri" w:hAnsi="Times New Roman" w:cs="Times New Roman"/>
                <w:i/>
                <w:sz w:val="24"/>
                <w:szCs w:val="24"/>
                <w:lang w:eastAsia="ru-RU"/>
              </w:rPr>
              <w:t>(Грунт, Газон, Полимерное, Плиточное,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-возрастная группа (От 3 до 6 лет; От 7 до 16 лет; Универсальная)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Незначительные повреждения,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3.10.</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малых архитектурных форм и элементов благоустройства, всего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в том числе:</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Оснащение детских площадок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roofErr w:type="gramStart"/>
            <w:r w:rsidRPr="00534DC7">
              <w:rPr>
                <w:rFonts w:ascii="Times New Roman" w:eastAsia="Calibri" w:hAnsi="Times New Roman" w:cs="Times New Roman"/>
                <w:sz w:val="24"/>
                <w:szCs w:val="24"/>
                <w:lang w:eastAsia="ru-RU"/>
              </w:rPr>
              <w:t xml:space="preserve">-тип </w:t>
            </w:r>
            <w:r w:rsidRPr="00534DC7">
              <w:rPr>
                <w:rFonts w:ascii="Times New Roman" w:eastAsia="Calibri" w:hAnsi="Times New Roman" w:cs="Times New Roman"/>
                <w:i/>
                <w:sz w:val="24"/>
                <w:szCs w:val="24"/>
                <w:lang w:eastAsia="ru-RU"/>
              </w:rPr>
              <w:t xml:space="preserve">(Песочница, Карусели, Качели, Горка, качалка, Домик, Балансир, Комплексный </w:t>
            </w:r>
            <w:r w:rsidRPr="00534DC7">
              <w:rPr>
                <w:rFonts w:ascii="Times New Roman" w:eastAsia="Calibri" w:hAnsi="Times New Roman" w:cs="Times New Roman"/>
                <w:i/>
                <w:sz w:val="24"/>
                <w:szCs w:val="24"/>
                <w:lang w:eastAsia="ru-RU"/>
              </w:rPr>
              <w:lastRenderedPageBreak/>
              <w:t>объект, Иное)</w:t>
            </w:r>
            <w:proofErr w:type="gramEnd"/>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опор </w:t>
            </w:r>
            <w:r w:rsidRPr="00534DC7">
              <w:rPr>
                <w:rFonts w:ascii="Times New Roman" w:eastAsia="Calibri" w:hAnsi="Times New Roman" w:cs="Times New Roman"/>
                <w:i/>
                <w:sz w:val="24"/>
                <w:szCs w:val="24"/>
                <w:lang w:eastAsia="ru-RU"/>
              </w:rPr>
              <w:t>(Металл, Пластик, Дерево,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сидения </w:t>
            </w:r>
            <w:r w:rsidRPr="00534DC7">
              <w:rPr>
                <w:rFonts w:ascii="Times New Roman" w:eastAsia="Calibri" w:hAnsi="Times New Roman" w:cs="Times New Roman"/>
                <w:i/>
                <w:sz w:val="24"/>
                <w:szCs w:val="24"/>
                <w:lang w:eastAsia="ru-RU"/>
              </w:rPr>
              <w:t>(Металл, Пластик, Дерево,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-тип подвеса (Веревочный подвес, Цепной подвес, Жесткий подвес,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 -состояние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Накопитель ТКО</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-тип </w:t>
            </w:r>
            <w:r w:rsidRPr="00534DC7">
              <w:rPr>
                <w:rFonts w:ascii="Times New Roman" w:eastAsia="Calibri" w:hAnsi="Times New Roman" w:cs="Times New Roman"/>
                <w:i/>
                <w:sz w:val="24"/>
                <w:szCs w:val="24"/>
                <w:lang w:eastAsia="ru-RU"/>
              </w:rPr>
              <w:t>(Контейнер, Бункер, Урна)</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Пластик, Бетон,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-вместимость (куб. м.)</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Скамья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-ширина (</w:t>
            </w:r>
            <w:proofErr w:type="gramStart"/>
            <w:r w:rsidRPr="00534DC7">
              <w:rPr>
                <w:rFonts w:ascii="Times New Roman" w:eastAsia="Calibri" w:hAnsi="Times New Roman" w:cs="Times New Roman"/>
                <w:sz w:val="24"/>
                <w:szCs w:val="24"/>
                <w:lang w:eastAsia="ru-RU"/>
              </w:rPr>
              <w:t>см</w:t>
            </w:r>
            <w:proofErr w:type="gramEnd"/>
            <w:r w:rsidRPr="00534DC7">
              <w:rPr>
                <w:rFonts w:ascii="Times New Roman" w:eastAsia="Calibri" w:hAnsi="Times New Roman" w:cs="Times New Roman"/>
                <w:sz w:val="24"/>
                <w:szCs w:val="24"/>
                <w:lang w:eastAsia="ru-RU"/>
              </w:rPr>
              <w:t>)</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Пластик, Бетон,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спинки (</w:t>
            </w:r>
            <w:proofErr w:type="gramStart"/>
            <w:r w:rsidRPr="00534DC7">
              <w:rPr>
                <w:rFonts w:ascii="Times New Roman" w:eastAsia="Calibri" w:hAnsi="Times New Roman" w:cs="Times New Roman"/>
                <w:sz w:val="24"/>
                <w:szCs w:val="24"/>
                <w:lang w:eastAsia="ru-RU"/>
              </w:rPr>
              <w:t>Есть</w:t>
            </w:r>
            <w:proofErr w:type="gramEnd"/>
            <w:r w:rsidRPr="00534DC7">
              <w:rPr>
                <w:rFonts w:ascii="Times New Roman" w:eastAsia="Calibri" w:hAnsi="Times New Roman" w:cs="Times New Roman"/>
                <w:sz w:val="24"/>
                <w:szCs w:val="24"/>
                <w:lang w:eastAsia="ru-RU"/>
              </w:rPr>
              <w:t>/нет)</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Стол</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-размер (</w:t>
            </w:r>
            <w:proofErr w:type="gramStart"/>
            <w:r w:rsidRPr="00534DC7">
              <w:rPr>
                <w:rFonts w:ascii="Times New Roman" w:eastAsia="Calibri" w:hAnsi="Times New Roman" w:cs="Times New Roman"/>
                <w:sz w:val="24"/>
                <w:szCs w:val="24"/>
                <w:lang w:eastAsia="ru-RU"/>
              </w:rPr>
              <w:t>см</w:t>
            </w:r>
            <w:proofErr w:type="gramEnd"/>
            <w:r w:rsidRPr="00534DC7">
              <w:rPr>
                <w:rFonts w:ascii="Times New Roman" w:eastAsia="Calibri" w:hAnsi="Times New Roman" w:cs="Times New Roman"/>
                <w:sz w:val="24"/>
                <w:szCs w:val="24"/>
                <w:lang w:eastAsia="ru-RU"/>
              </w:rPr>
              <w:t>)</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-форма </w:t>
            </w:r>
            <w:r w:rsidRPr="00534DC7">
              <w:rPr>
                <w:rFonts w:ascii="Times New Roman" w:eastAsia="Calibri" w:hAnsi="Times New Roman" w:cs="Times New Roman"/>
                <w:i/>
                <w:sz w:val="24"/>
                <w:szCs w:val="24"/>
                <w:lang w:eastAsia="ru-RU"/>
              </w:rPr>
              <w:t>(Прямоугольная, Круглая и т.д.)</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-назначение </w:t>
            </w:r>
            <w:r w:rsidRPr="00534DC7">
              <w:rPr>
                <w:rFonts w:ascii="Times New Roman" w:eastAsia="Calibri" w:hAnsi="Times New Roman" w:cs="Times New Roman"/>
                <w:i/>
                <w:sz w:val="24"/>
                <w:szCs w:val="24"/>
                <w:lang w:eastAsia="ru-RU"/>
              </w:rPr>
              <w:t>(Шахматный стол, Теннисный, Декоративный, Универсальный)</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Пластик, Бетон,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спинки (</w:t>
            </w:r>
            <w:proofErr w:type="gramStart"/>
            <w:r w:rsidRPr="00534DC7">
              <w:rPr>
                <w:rFonts w:ascii="Times New Roman" w:eastAsia="Calibri" w:hAnsi="Times New Roman" w:cs="Times New Roman"/>
                <w:sz w:val="24"/>
                <w:szCs w:val="24"/>
                <w:lang w:eastAsia="ru-RU"/>
              </w:rPr>
              <w:t>Есть</w:t>
            </w:r>
            <w:proofErr w:type="gramEnd"/>
            <w:r w:rsidRPr="00534DC7">
              <w:rPr>
                <w:rFonts w:ascii="Times New Roman" w:eastAsia="Calibri" w:hAnsi="Times New Roman" w:cs="Times New Roman"/>
                <w:sz w:val="24"/>
                <w:szCs w:val="24"/>
                <w:lang w:eastAsia="ru-RU"/>
              </w:rPr>
              <w:t>/нет)</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Спортивный инвентарь</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-тип </w:t>
            </w:r>
            <w:r w:rsidRPr="00534DC7">
              <w:rPr>
                <w:rFonts w:ascii="Times New Roman" w:eastAsia="Calibri" w:hAnsi="Times New Roman" w:cs="Times New Roman"/>
                <w:i/>
                <w:sz w:val="24"/>
                <w:szCs w:val="24"/>
                <w:lang w:eastAsia="ru-RU"/>
              </w:rPr>
              <w:t>(Тренажер, Параллельные брусья, Турник, Шведская стенка,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lastRenderedPageBreak/>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Беседка</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w:t>
            </w:r>
            <w:proofErr w:type="spellStart"/>
            <w:r w:rsidRPr="00534DC7">
              <w:rPr>
                <w:rFonts w:ascii="Times New Roman" w:eastAsia="Calibri" w:hAnsi="Times New Roman" w:cs="Times New Roman"/>
                <w:sz w:val="24"/>
                <w:szCs w:val="24"/>
                <w:lang w:eastAsia="ru-RU"/>
              </w:rPr>
              <w:t>кв.м</w:t>
            </w:r>
            <w:proofErr w:type="spellEnd"/>
            <w:r w:rsidRPr="00534DC7">
              <w:rPr>
                <w:rFonts w:ascii="Times New Roman" w:eastAsia="Calibri" w:hAnsi="Times New Roman" w:cs="Times New Roman"/>
                <w:sz w:val="24"/>
                <w:szCs w:val="24"/>
                <w:lang w:eastAsia="ru-RU"/>
              </w:rPr>
              <w:t>.)</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Пластик, Бетон,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i/>
                <w:sz w:val="24"/>
                <w:szCs w:val="24"/>
                <w:lang w:eastAsia="ru-RU"/>
              </w:rPr>
              <w:t>-состояние покрытия (Окрашено,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Декоративные скульптуры</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Пластик, Бетон,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Иные элементы</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lastRenderedPageBreak/>
              <w:t>3.11.</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спортивных площадок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w:t>
            </w:r>
            <w:proofErr w:type="spellStart"/>
            <w:proofErr w:type="gramStart"/>
            <w:r w:rsidRPr="00534DC7">
              <w:rPr>
                <w:rFonts w:ascii="Times New Roman" w:eastAsia="Calibri" w:hAnsi="Times New Roman" w:cs="Times New Roman"/>
                <w:sz w:val="24"/>
                <w:szCs w:val="24"/>
                <w:lang w:eastAsia="ru-RU"/>
              </w:rPr>
              <w:t>ед</w:t>
            </w:r>
            <w:proofErr w:type="spellEnd"/>
            <w:proofErr w:type="gramEnd"/>
            <w:r w:rsidRPr="00534DC7">
              <w:rPr>
                <w:rFonts w:ascii="Times New Roman" w:eastAsia="Calibri" w:hAnsi="Times New Roman" w:cs="Times New Roman"/>
                <w:sz w:val="24"/>
                <w:szCs w:val="24"/>
                <w:lang w:eastAsia="ru-RU"/>
              </w:rPr>
              <w:t>)</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(кв. 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-вид покрытия </w:t>
            </w:r>
            <w:r w:rsidRPr="00534DC7">
              <w:rPr>
                <w:rFonts w:ascii="Times New Roman" w:eastAsia="Calibri" w:hAnsi="Times New Roman" w:cs="Times New Roman"/>
                <w:i/>
                <w:sz w:val="24"/>
                <w:szCs w:val="24"/>
                <w:lang w:eastAsia="ru-RU"/>
              </w:rPr>
              <w:t>(Асфальт, Бетон, Брусчатка, Газон, Грунт, Полимерное покрытие,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 возрастная группа </w:t>
            </w:r>
            <w:r w:rsidRPr="00534DC7">
              <w:rPr>
                <w:rFonts w:ascii="Times New Roman" w:eastAsia="Calibri" w:hAnsi="Times New Roman" w:cs="Times New Roman"/>
                <w:i/>
                <w:sz w:val="24"/>
                <w:szCs w:val="24"/>
                <w:lang w:eastAsia="ru-RU"/>
              </w:rPr>
              <w:t>(От 3 до 6 лет; От 7 до 16 лет; Универсальная)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Незначительные повреждения, Требует ремонта)</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proofErr w:type="gramStart"/>
            <w:r w:rsidRPr="00534DC7">
              <w:rPr>
                <w:rFonts w:ascii="Times New Roman" w:eastAsia="Calibri" w:hAnsi="Times New Roman" w:cs="Times New Roman"/>
                <w:sz w:val="24"/>
                <w:szCs w:val="24"/>
                <w:lang w:eastAsia="ru-RU"/>
              </w:rPr>
              <w:t xml:space="preserve">-вид спорта </w:t>
            </w:r>
            <w:r w:rsidRPr="00534DC7">
              <w:rPr>
                <w:rFonts w:ascii="Times New Roman" w:eastAsia="Calibri" w:hAnsi="Times New Roman" w:cs="Times New Roman"/>
                <w:i/>
                <w:sz w:val="24"/>
                <w:szCs w:val="24"/>
                <w:lang w:eastAsia="ru-RU"/>
              </w:rPr>
              <w:t>(Футбол, Теннис, Волейбол, Хоккей, Баскетбол, Экстремальный вид спорта, Другое)</w:t>
            </w:r>
            <w:proofErr w:type="gramEnd"/>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-освещение спортивное зоны </w:t>
            </w:r>
            <w:r w:rsidRPr="00534DC7">
              <w:rPr>
                <w:rFonts w:ascii="Times New Roman" w:eastAsia="Calibri" w:hAnsi="Times New Roman" w:cs="Times New Roman"/>
                <w:i/>
                <w:sz w:val="24"/>
                <w:szCs w:val="24"/>
                <w:lang w:eastAsia="ru-RU"/>
              </w:rPr>
              <w:t xml:space="preserve">(Специальное освещение, Только за счет </w:t>
            </w:r>
            <w:proofErr w:type="spellStart"/>
            <w:r w:rsidRPr="00534DC7">
              <w:rPr>
                <w:rFonts w:ascii="Times New Roman" w:eastAsia="Calibri" w:hAnsi="Times New Roman" w:cs="Times New Roman"/>
                <w:i/>
                <w:sz w:val="24"/>
                <w:szCs w:val="24"/>
                <w:lang w:eastAsia="ru-RU"/>
              </w:rPr>
              <w:t>общедворовых</w:t>
            </w:r>
            <w:proofErr w:type="spellEnd"/>
            <w:r w:rsidRPr="00534DC7">
              <w:rPr>
                <w:rFonts w:ascii="Times New Roman" w:eastAsia="Calibri" w:hAnsi="Times New Roman" w:cs="Times New Roman"/>
                <w:i/>
                <w:sz w:val="24"/>
                <w:szCs w:val="24"/>
                <w:lang w:eastAsia="ru-RU"/>
              </w:rPr>
              <w:t xml:space="preserve"> фонарей, Освещение отсутствует)</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3.12.</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приспособлений для маломобильных групп населения (специального оборудования на детских и спортивных площадках спусков, пандусов для обеспечения беспрепятственного перемещения) достаточность да/нет</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в том числе:</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Опорных поручней, в том числе: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-покрытие </w:t>
            </w:r>
            <w:r w:rsidRPr="00534DC7">
              <w:rPr>
                <w:rFonts w:ascii="Times New Roman" w:eastAsia="Calibri" w:hAnsi="Times New Roman" w:cs="Times New Roman"/>
                <w:i/>
                <w:sz w:val="24"/>
                <w:szCs w:val="24"/>
                <w:lang w:eastAsia="ru-RU"/>
              </w:rPr>
              <w:t xml:space="preserve">(Бетон, Дерево, Металл, Иное) </w:t>
            </w:r>
            <w:r w:rsidRPr="00534DC7">
              <w:rPr>
                <w:rFonts w:ascii="Times New Roman" w:eastAsia="Calibri" w:hAnsi="Times New Roman" w:cs="Times New Roman"/>
                <w:sz w:val="24"/>
                <w:szCs w:val="24"/>
                <w:lang w:eastAsia="ru-RU"/>
              </w:rPr>
              <w:t>(ед.)</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Пандусов, в том числе: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lastRenderedPageBreak/>
              <w:t>-ширина (м)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-покрытие </w:t>
            </w:r>
            <w:r w:rsidRPr="00534DC7">
              <w:rPr>
                <w:rFonts w:ascii="Times New Roman" w:eastAsia="Calibri" w:hAnsi="Times New Roman" w:cs="Times New Roman"/>
                <w:i/>
                <w:sz w:val="24"/>
                <w:szCs w:val="24"/>
                <w:lang w:eastAsia="ru-RU"/>
              </w:rPr>
              <w:t>(Бетон, Дерево, Металл,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i/>
                <w:sz w:val="24"/>
                <w:szCs w:val="24"/>
                <w:lang w:eastAsia="ru-RU"/>
              </w:rPr>
              <w:t>-</w:t>
            </w:r>
            <w:r w:rsidRPr="00534DC7">
              <w:rPr>
                <w:rFonts w:ascii="Times New Roman" w:eastAsia="Calibri" w:hAnsi="Times New Roman" w:cs="Times New Roman"/>
                <w:sz w:val="24"/>
                <w:szCs w:val="24"/>
                <w:lang w:eastAsia="ru-RU"/>
              </w:rPr>
              <w:t>является ли откидным (Да/нет)</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Съездов, в том числе: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-ширина (м)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-покрытие </w:t>
            </w:r>
            <w:r w:rsidRPr="00534DC7">
              <w:rPr>
                <w:rFonts w:ascii="Times New Roman" w:eastAsia="Calibri" w:hAnsi="Times New Roman" w:cs="Times New Roman"/>
                <w:i/>
                <w:sz w:val="24"/>
                <w:szCs w:val="24"/>
                <w:lang w:eastAsia="ru-RU"/>
              </w:rPr>
              <w:t>(Бетон, Дерево, Металл,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bl>
    <w:p w:rsidR="00534DC7" w:rsidRPr="00534DC7" w:rsidRDefault="00534DC7" w:rsidP="00534DC7">
      <w:pPr>
        <w:spacing w:after="0" w:line="240" w:lineRule="auto"/>
        <w:ind w:left="567"/>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ind w:left="426"/>
        <w:jc w:val="center"/>
        <w:rPr>
          <w:rFonts w:ascii="Times New Roman" w:eastAsia="Times New Roman" w:hAnsi="Times New Roman" w:cs="Times New Roman"/>
          <w:b/>
          <w:bCs/>
          <w:sz w:val="24"/>
          <w:szCs w:val="24"/>
          <w:lang w:eastAsia="ru-RU"/>
        </w:rPr>
      </w:pPr>
      <w:r w:rsidRPr="00534DC7">
        <w:rPr>
          <w:rFonts w:ascii="Times New Roman" w:eastAsia="Times New Roman" w:hAnsi="Times New Roman" w:cs="Times New Roman"/>
          <w:b/>
          <w:bCs/>
          <w:sz w:val="24"/>
          <w:szCs w:val="24"/>
          <w:lang w:eastAsia="ru-RU"/>
        </w:rPr>
        <w:t>4.ПОТРЕБНОСТЬ В БЛАГОУСТРОЙСТВЕ ОБЩЕСТВЕННОЙ ТЕРРИТОРИИ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3273"/>
        <w:gridCol w:w="1289"/>
        <w:gridCol w:w="1546"/>
        <w:gridCol w:w="2268"/>
        <w:gridCol w:w="3260"/>
        <w:gridCol w:w="2693"/>
      </w:tblGrid>
      <w:tr w:rsidR="00534DC7" w:rsidRPr="00534DC7" w:rsidTr="00534DC7">
        <w:tc>
          <w:tcPr>
            <w:tcW w:w="1088" w:type="dxa"/>
            <w:vMerge w:val="restart"/>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b/>
                <w:sz w:val="24"/>
                <w:szCs w:val="24"/>
                <w:lang w:eastAsia="ru-RU"/>
              </w:rPr>
            </w:pPr>
            <w:r w:rsidRPr="00534DC7">
              <w:rPr>
                <w:rFonts w:ascii="Times New Roman" w:eastAsia="Times New Roman" w:hAnsi="Times New Roman" w:cs="Times New Roman"/>
                <w:b/>
                <w:sz w:val="24"/>
                <w:szCs w:val="24"/>
                <w:lang w:eastAsia="ru-RU"/>
              </w:rPr>
              <w:t xml:space="preserve">№ </w:t>
            </w:r>
          </w:p>
          <w:p w:rsidR="00534DC7" w:rsidRPr="00534DC7" w:rsidRDefault="00534DC7" w:rsidP="00534DC7">
            <w:pPr>
              <w:spacing w:after="0" w:line="240" w:lineRule="auto"/>
              <w:jc w:val="center"/>
              <w:rPr>
                <w:rFonts w:ascii="Times New Roman" w:eastAsia="Times New Roman" w:hAnsi="Times New Roman" w:cs="Times New Roman"/>
                <w:b/>
                <w:sz w:val="24"/>
                <w:szCs w:val="24"/>
                <w:lang w:eastAsia="ru-RU"/>
              </w:rPr>
            </w:pPr>
            <w:proofErr w:type="gramStart"/>
            <w:r w:rsidRPr="00534DC7">
              <w:rPr>
                <w:rFonts w:ascii="Times New Roman" w:eastAsia="Times New Roman" w:hAnsi="Times New Roman" w:cs="Times New Roman"/>
                <w:b/>
                <w:sz w:val="24"/>
                <w:szCs w:val="24"/>
                <w:lang w:eastAsia="ru-RU"/>
              </w:rPr>
              <w:t>п</w:t>
            </w:r>
            <w:proofErr w:type="gramEnd"/>
            <w:r w:rsidRPr="00534DC7">
              <w:rPr>
                <w:rFonts w:ascii="Times New Roman" w:eastAsia="Times New Roman" w:hAnsi="Times New Roman" w:cs="Times New Roman"/>
                <w:b/>
                <w:sz w:val="24"/>
                <w:szCs w:val="24"/>
                <w:lang w:eastAsia="ru-RU"/>
              </w:rPr>
              <w:t>/п</w:t>
            </w:r>
          </w:p>
        </w:tc>
        <w:tc>
          <w:tcPr>
            <w:tcW w:w="3273" w:type="dxa"/>
            <w:vMerge w:val="restart"/>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4"/>
                <w:lang w:eastAsia="ru-RU"/>
              </w:rPr>
            </w:pPr>
            <w:r w:rsidRPr="00534DC7">
              <w:rPr>
                <w:rFonts w:ascii="Times New Roman" w:eastAsia="Times New Roman" w:hAnsi="Times New Roman" w:cs="Times New Roman"/>
                <w:b/>
                <w:sz w:val="24"/>
                <w:szCs w:val="24"/>
                <w:lang w:eastAsia="ru-RU"/>
              </w:rPr>
              <w:t>Вид объекта благоустройства общественной территории</w:t>
            </w: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4"/>
                <w:lang w:eastAsia="ru-RU"/>
              </w:rPr>
            </w:pPr>
            <w:r w:rsidRPr="00534DC7">
              <w:rPr>
                <w:rFonts w:ascii="Times New Roman" w:eastAsia="Times New Roman" w:hAnsi="Times New Roman" w:cs="Times New Roman"/>
                <w:b/>
                <w:sz w:val="24"/>
                <w:szCs w:val="24"/>
                <w:lang w:eastAsia="ru-RU"/>
              </w:rPr>
              <w:t>Площадь, кв. м</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4"/>
                <w:lang w:eastAsia="ru-RU"/>
              </w:rPr>
            </w:pPr>
            <w:r w:rsidRPr="00534DC7">
              <w:rPr>
                <w:rFonts w:ascii="Times New Roman" w:eastAsia="Times New Roman" w:hAnsi="Times New Roman" w:cs="Times New Roman"/>
                <w:b/>
                <w:sz w:val="24"/>
                <w:szCs w:val="24"/>
                <w:lang w:eastAsia="ru-RU"/>
              </w:rPr>
              <w:t>Состояние (уд/неуд) (кратко описать проблему)</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4"/>
                <w:lang w:eastAsia="ru-RU"/>
              </w:rPr>
            </w:pPr>
            <w:r w:rsidRPr="00534DC7">
              <w:rPr>
                <w:rFonts w:ascii="Times New Roman" w:eastAsia="Times New Roman" w:hAnsi="Times New Roman" w:cs="Times New Roman"/>
                <w:b/>
                <w:sz w:val="24"/>
                <w:szCs w:val="24"/>
                <w:lang w:eastAsia="ru-RU"/>
              </w:rPr>
              <w:t>Потребность в благоустройстве:</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4"/>
                <w:lang w:eastAsia="ru-RU"/>
              </w:rPr>
            </w:pPr>
            <w:r w:rsidRPr="00534DC7">
              <w:rPr>
                <w:rFonts w:ascii="Times New Roman" w:eastAsia="Times New Roman" w:hAnsi="Times New Roman" w:cs="Times New Roman"/>
                <w:b/>
                <w:sz w:val="24"/>
                <w:szCs w:val="24"/>
                <w:lang w:eastAsia="ru-RU"/>
              </w:rPr>
              <w:t>Потребность в финансировании, тыс. руб.</w:t>
            </w:r>
          </w:p>
        </w:tc>
      </w:tr>
      <w:tr w:rsidR="00534DC7" w:rsidRPr="00534DC7" w:rsidTr="00534DC7">
        <w:tc>
          <w:tcPr>
            <w:tcW w:w="0" w:type="auto"/>
            <w:vMerge/>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4"/>
                <w:lang w:eastAsia="ru-RU"/>
              </w:rPr>
            </w:pPr>
            <w:r w:rsidRPr="00534DC7">
              <w:rPr>
                <w:rFonts w:ascii="Times New Roman" w:eastAsia="Times New Roman" w:hAnsi="Times New Roman" w:cs="Times New Roman"/>
                <w:b/>
                <w:sz w:val="24"/>
                <w:szCs w:val="24"/>
                <w:lang w:eastAsia="ru-RU"/>
              </w:rPr>
              <w:t>Требуется установка элементов благоустройства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4"/>
                <w:lang w:eastAsia="ru-RU"/>
              </w:rPr>
            </w:pPr>
            <w:r w:rsidRPr="00534DC7">
              <w:rPr>
                <w:rFonts w:ascii="Times New Roman" w:eastAsia="Times New Roman" w:hAnsi="Times New Roman" w:cs="Times New Roman"/>
                <w:b/>
                <w:sz w:val="24"/>
                <w:szCs w:val="24"/>
                <w:lang w:eastAsia="ru-RU"/>
              </w:rPr>
              <w:t>Требуется замена, ремонт, реконструкция элементов благоустройства (указать)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b/>
                <w:sz w:val="24"/>
                <w:szCs w:val="24"/>
                <w:lang w:eastAsia="ru-RU"/>
              </w:rPr>
            </w:pPr>
          </w:p>
        </w:tc>
      </w:tr>
      <w:tr w:rsidR="00534DC7" w:rsidRPr="00534DC7" w:rsidTr="00534DC7">
        <w:tc>
          <w:tcPr>
            <w:tcW w:w="1088"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1</w:t>
            </w:r>
          </w:p>
        </w:tc>
        <w:tc>
          <w:tcPr>
            <w:tcW w:w="32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Площадь</w:t>
            </w:r>
          </w:p>
        </w:tc>
        <w:tc>
          <w:tcPr>
            <w:tcW w:w="128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r>
      <w:tr w:rsidR="00534DC7" w:rsidRPr="00534DC7" w:rsidTr="00534DC7">
        <w:tc>
          <w:tcPr>
            <w:tcW w:w="1088"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2</w:t>
            </w:r>
          </w:p>
        </w:tc>
        <w:tc>
          <w:tcPr>
            <w:tcW w:w="32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Парк</w:t>
            </w:r>
          </w:p>
        </w:tc>
        <w:tc>
          <w:tcPr>
            <w:tcW w:w="128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r>
      <w:tr w:rsidR="00534DC7" w:rsidRPr="00534DC7" w:rsidTr="00534DC7">
        <w:tc>
          <w:tcPr>
            <w:tcW w:w="1088"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3</w:t>
            </w:r>
          </w:p>
        </w:tc>
        <w:tc>
          <w:tcPr>
            <w:tcW w:w="32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Сквер</w:t>
            </w:r>
          </w:p>
        </w:tc>
        <w:tc>
          <w:tcPr>
            <w:tcW w:w="128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r>
      <w:tr w:rsidR="00534DC7" w:rsidRPr="00534DC7" w:rsidTr="00534DC7">
        <w:tc>
          <w:tcPr>
            <w:tcW w:w="1088"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4</w:t>
            </w:r>
          </w:p>
        </w:tc>
        <w:tc>
          <w:tcPr>
            <w:tcW w:w="32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Пешеходная зона</w:t>
            </w:r>
          </w:p>
        </w:tc>
        <w:tc>
          <w:tcPr>
            <w:tcW w:w="128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r>
      <w:tr w:rsidR="00534DC7" w:rsidRPr="00534DC7" w:rsidTr="00534DC7">
        <w:trPr>
          <w:trHeight w:val="82"/>
        </w:trPr>
        <w:tc>
          <w:tcPr>
            <w:tcW w:w="1088" w:type="dxa"/>
            <w:tcBorders>
              <w:top w:val="single" w:sz="4" w:space="0" w:color="auto"/>
              <w:left w:val="nil"/>
              <w:bottom w:val="nil"/>
              <w:right w:val="nil"/>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p>
        </w:tc>
        <w:tc>
          <w:tcPr>
            <w:tcW w:w="3273" w:type="dxa"/>
            <w:tcBorders>
              <w:top w:val="single" w:sz="4" w:space="0" w:color="auto"/>
              <w:left w:val="nil"/>
              <w:bottom w:val="nil"/>
              <w:right w:val="nil"/>
            </w:tcBorders>
          </w:tcPr>
          <w:p w:rsidR="00534DC7" w:rsidRPr="00534DC7" w:rsidRDefault="00534DC7" w:rsidP="00534DC7">
            <w:pPr>
              <w:keepNext/>
              <w:keepLines/>
              <w:spacing w:after="0" w:line="240" w:lineRule="auto"/>
              <w:rPr>
                <w:rFonts w:ascii="Times New Roman" w:eastAsia="Times New Roman" w:hAnsi="Times New Roman" w:cs="Times New Roman"/>
                <w:sz w:val="24"/>
                <w:szCs w:val="24"/>
                <w:lang w:eastAsia="ru-RU"/>
              </w:rPr>
            </w:pPr>
          </w:p>
        </w:tc>
        <w:tc>
          <w:tcPr>
            <w:tcW w:w="1289" w:type="dxa"/>
            <w:tcBorders>
              <w:top w:val="single" w:sz="4" w:space="0" w:color="auto"/>
              <w:left w:val="nil"/>
              <w:bottom w:val="nil"/>
              <w:right w:val="nil"/>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4"/>
                <w:lang w:eastAsia="ru-RU"/>
              </w:rPr>
            </w:pPr>
          </w:p>
        </w:tc>
        <w:tc>
          <w:tcPr>
            <w:tcW w:w="1546" w:type="dxa"/>
            <w:tcBorders>
              <w:top w:val="single" w:sz="4" w:space="0" w:color="auto"/>
              <w:left w:val="nil"/>
              <w:bottom w:val="nil"/>
              <w:right w:val="nil"/>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nil"/>
              <w:bottom w:val="nil"/>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jc w:val="center"/>
              <w:rPr>
                <w:rFonts w:ascii="Times New Roman" w:eastAsia="Times New Roman" w:hAnsi="Times New Roman" w:cs="Times New Roman"/>
                <w:b/>
                <w:sz w:val="24"/>
                <w:szCs w:val="24"/>
                <w:lang w:eastAsia="ru-RU"/>
              </w:rPr>
            </w:pPr>
            <w:r w:rsidRPr="00534DC7">
              <w:rPr>
                <w:rFonts w:ascii="Times New Roman" w:eastAsia="Times New Roman" w:hAnsi="Times New Roman" w:cs="Times New Roman"/>
                <w:b/>
                <w:sz w:val="24"/>
                <w:szCs w:val="24"/>
                <w:lang w:eastAsia="ru-RU"/>
              </w:rPr>
              <w:t>ВСЕГО</w:t>
            </w:r>
          </w:p>
        </w:tc>
        <w:tc>
          <w:tcPr>
            <w:tcW w:w="269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b/>
                <w:sz w:val="24"/>
                <w:szCs w:val="24"/>
                <w:lang w:eastAsia="ru-RU"/>
              </w:rPr>
            </w:pPr>
          </w:p>
        </w:tc>
      </w:tr>
    </w:tbl>
    <w:p w:rsidR="00534DC7" w:rsidRPr="00534DC7" w:rsidRDefault="00534DC7" w:rsidP="00534DC7">
      <w:pPr>
        <w:shd w:val="clear" w:color="auto" w:fill="FFFFFF"/>
        <w:tabs>
          <w:tab w:val="left" w:pos="142"/>
        </w:tabs>
        <w:suppressAutoHyphens/>
        <w:spacing w:after="0" w:line="240" w:lineRule="auto"/>
        <w:contextualSpacing/>
        <w:jc w:val="both"/>
        <w:rPr>
          <w:rFonts w:ascii="Times New Roman" w:eastAsia="Calibri" w:hAnsi="Times New Roman" w:cs="Times New Roman"/>
          <w:sz w:val="24"/>
          <w:szCs w:val="24"/>
        </w:rPr>
      </w:pPr>
      <w:r w:rsidRPr="00534DC7">
        <w:rPr>
          <w:rFonts w:ascii="Times New Roman" w:eastAsia="Times New Roman" w:hAnsi="Times New Roman" w:cs="Times New Roman"/>
          <w:b/>
          <w:sz w:val="24"/>
          <w:szCs w:val="24"/>
          <w:lang w:eastAsia="ru-RU"/>
        </w:rPr>
        <w:t xml:space="preserve">Приложение: схема земельного участка территории с указанием ее размеров и границ, размещением объектов благоустройства </w:t>
      </w:r>
      <w:proofErr w:type="spellStart"/>
      <w:r w:rsidRPr="00534DC7">
        <w:rPr>
          <w:rFonts w:ascii="Times New Roman" w:eastAsia="Times New Roman" w:hAnsi="Times New Roman" w:cs="Times New Roman"/>
          <w:b/>
          <w:sz w:val="24"/>
          <w:szCs w:val="24"/>
          <w:lang w:eastAsia="ru-RU"/>
        </w:rPr>
        <w:t>на___</w:t>
      </w:r>
      <w:proofErr w:type="gramStart"/>
      <w:r w:rsidRPr="00534DC7">
        <w:rPr>
          <w:rFonts w:ascii="Times New Roman" w:eastAsia="Times New Roman" w:hAnsi="Times New Roman" w:cs="Times New Roman"/>
          <w:b/>
          <w:sz w:val="24"/>
          <w:szCs w:val="24"/>
          <w:lang w:eastAsia="ru-RU"/>
        </w:rPr>
        <w:t>л</w:t>
      </w:r>
      <w:proofErr w:type="spellEnd"/>
      <w:proofErr w:type="gramEnd"/>
      <w:r w:rsidRPr="00534DC7">
        <w:rPr>
          <w:rFonts w:ascii="Times New Roman" w:eastAsia="Times New Roman" w:hAnsi="Times New Roman" w:cs="Times New Roman"/>
          <w:b/>
          <w:sz w:val="24"/>
          <w:szCs w:val="24"/>
          <w:lang w:eastAsia="ru-RU"/>
        </w:rPr>
        <w:t xml:space="preserve">.  </w:t>
      </w:r>
    </w:p>
    <w:p w:rsidR="00534DC7" w:rsidRPr="00534DC7" w:rsidRDefault="00534DC7" w:rsidP="00534DC7">
      <w:pPr>
        <w:shd w:val="clear" w:color="auto" w:fill="FFFFFF"/>
        <w:tabs>
          <w:tab w:val="left" w:pos="142"/>
        </w:tabs>
        <w:suppressAutoHyphens/>
        <w:spacing w:after="0" w:line="240" w:lineRule="auto"/>
        <w:ind w:firstLine="709"/>
        <w:contextualSpacing/>
        <w:jc w:val="both"/>
        <w:rPr>
          <w:rFonts w:ascii="Times New Roman" w:eastAsia="Calibri" w:hAnsi="Times New Roman" w:cs="Times New Roman"/>
          <w:sz w:val="24"/>
          <w:szCs w:val="24"/>
        </w:rPr>
      </w:pPr>
      <w:r w:rsidRPr="00534DC7">
        <w:rPr>
          <w:rFonts w:ascii="Times New Roman" w:eastAsia="Calibri" w:hAnsi="Times New Roman" w:cs="Times New Roman"/>
          <w:sz w:val="24"/>
          <w:szCs w:val="24"/>
        </w:rPr>
        <w:t>Дата проведения инвентаризации: «___»_____________ 20___г.</w:t>
      </w:r>
    </w:p>
    <w:p w:rsidR="00534DC7" w:rsidRPr="00534DC7" w:rsidRDefault="00534DC7" w:rsidP="00534DC7">
      <w:pPr>
        <w:shd w:val="clear" w:color="auto" w:fill="FFFFFF"/>
        <w:tabs>
          <w:tab w:val="left" w:pos="142"/>
        </w:tabs>
        <w:suppressAutoHyphens/>
        <w:spacing w:after="0" w:line="240" w:lineRule="auto"/>
        <w:ind w:firstLine="709"/>
        <w:contextualSpacing/>
        <w:jc w:val="both"/>
        <w:rPr>
          <w:rFonts w:ascii="Times New Roman" w:eastAsia="Calibri" w:hAnsi="Times New Roman" w:cs="Times New Roman"/>
          <w:sz w:val="24"/>
          <w:szCs w:val="24"/>
        </w:rPr>
      </w:pPr>
    </w:p>
    <w:p w:rsidR="00534DC7" w:rsidRPr="00534DC7" w:rsidRDefault="00534DC7" w:rsidP="00534DC7">
      <w:pPr>
        <w:shd w:val="clear" w:color="auto" w:fill="FFFFFF"/>
        <w:tabs>
          <w:tab w:val="left" w:pos="142"/>
        </w:tabs>
        <w:suppressAutoHyphens/>
        <w:spacing w:after="0" w:line="240" w:lineRule="auto"/>
        <w:ind w:firstLine="709"/>
        <w:contextualSpacing/>
        <w:jc w:val="both"/>
        <w:rPr>
          <w:rFonts w:ascii="Times New Roman" w:eastAsia="Calibri" w:hAnsi="Times New Roman" w:cs="Times New Roman"/>
          <w:sz w:val="24"/>
          <w:szCs w:val="24"/>
        </w:rPr>
      </w:pPr>
      <w:r w:rsidRPr="00534DC7">
        <w:rPr>
          <w:rFonts w:ascii="Times New Roman" w:eastAsia="Calibri" w:hAnsi="Times New Roman" w:cs="Times New Roman"/>
          <w:sz w:val="24"/>
          <w:szCs w:val="24"/>
        </w:rPr>
        <w:t>Ф.И.О., должности и подписи членов инвентаризационной комиссии:</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4"/>
          <w:szCs w:val="24"/>
        </w:rPr>
      </w:pPr>
      <w:r w:rsidRPr="00534DC7">
        <w:rPr>
          <w:rFonts w:ascii="Times New Roman" w:eastAsia="Calibri" w:hAnsi="Times New Roman" w:cs="Times New Roman"/>
          <w:b/>
          <w:sz w:val="24"/>
          <w:szCs w:val="24"/>
        </w:rPr>
        <w:t>___________________       ________________        _____________</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24"/>
          <w:szCs w:val="24"/>
        </w:rPr>
      </w:pPr>
      <w:r w:rsidRPr="00534DC7">
        <w:rPr>
          <w:rFonts w:ascii="Times New Roman" w:eastAsia="Calibri" w:hAnsi="Times New Roman" w:cs="Times New Roman"/>
          <w:sz w:val="24"/>
          <w:szCs w:val="24"/>
        </w:rPr>
        <w:t xml:space="preserve">              (организация, должность)  </w:t>
      </w:r>
      <w:r w:rsidRPr="00534DC7">
        <w:rPr>
          <w:rFonts w:ascii="Times New Roman" w:eastAsia="Calibri" w:hAnsi="Times New Roman" w:cs="Times New Roman"/>
          <w:b/>
          <w:sz w:val="24"/>
          <w:szCs w:val="24"/>
        </w:rPr>
        <w:t xml:space="preserve">                          </w:t>
      </w:r>
      <w:r w:rsidRPr="00534DC7">
        <w:rPr>
          <w:rFonts w:ascii="Times New Roman" w:eastAsia="Calibri" w:hAnsi="Times New Roman" w:cs="Times New Roman"/>
          <w:sz w:val="24"/>
          <w:szCs w:val="24"/>
        </w:rPr>
        <w:t>(подпись)                                        (Ф.И.О.)</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4"/>
          <w:szCs w:val="24"/>
        </w:rPr>
      </w:pPr>
      <w:r w:rsidRPr="00534DC7">
        <w:rPr>
          <w:rFonts w:ascii="Times New Roman" w:eastAsia="Calibri" w:hAnsi="Times New Roman" w:cs="Times New Roman"/>
          <w:b/>
          <w:sz w:val="24"/>
          <w:szCs w:val="24"/>
        </w:rPr>
        <w:t>____________________       ________________        _____________</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24"/>
          <w:szCs w:val="24"/>
        </w:rPr>
      </w:pPr>
      <w:r w:rsidRPr="00534DC7">
        <w:rPr>
          <w:rFonts w:ascii="Times New Roman" w:eastAsia="Calibri" w:hAnsi="Times New Roman" w:cs="Times New Roman"/>
          <w:sz w:val="24"/>
          <w:szCs w:val="24"/>
        </w:rPr>
        <w:t xml:space="preserve">              (организация, должность)  </w:t>
      </w:r>
      <w:r w:rsidRPr="00534DC7">
        <w:rPr>
          <w:rFonts w:ascii="Times New Roman" w:eastAsia="Calibri" w:hAnsi="Times New Roman" w:cs="Times New Roman"/>
          <w:b/>
          <w:sz w:val="24"/>
          <w:szCs w:val="24"/>
        </w:rPr>
        <w:t xml:space="preserve">                          </w:t>
      </w:r>
      <w:r w:rsidRPr="00534DC7">
        <w:rPr>
          <w:rFonts w:ascii="Times New Roman" w:eastAsia="Calibri" w:hAnsi="Times New Roman" w:cs="Times New Roman"/>
          <w:sz w:val="24"/>
          <w:szCs w:val="24"/>
        </w:rPr>
        <w:t>(подпись)                                        (Ф.И.О.)</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4"/>
          <w:szCs w:val="24"/>
        </w:rPr>
      </w:pPr>
      <w:r w:rsidRPr="00534DC7">
        <w:rPr>
          <w:rFonts w:ascii="Times New Roman" w:eastAsia="Calibri" w:hAnsi="Times New Roman" w:cs="Times New Roman"/>
          <w:b/>
          <w:sz w:val="24"/>
          <w:szCs w:val="24"/>
        </w:rPr>
        <w:t>____________________       ________________        _____________</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24"/>
          <w:szCs w:val="24"/>
        </w:rPr>
      </w:pPr>
      <w:r w:rsidRPr="00534DC7">
        <w:rPr>
          <w:rFonts w:ascii="Times New Roman" w:eastAsia="Calibri" w:hAnsi="Times New Roman" w:cs="Times New Roman"/>
          <w:sz w:val="24"/>
          <w:szCs w:val="24"/>
        </w:rPr>
        <w:t xml:space="preserve">              (организация, должность)  </w:t>
      </w:r>
      <w:r w:rsidRPr="00534DC7">
        <w:rPr>
          <w:rFonts w:ascii="Times New Roman" w:eastAsia="Calibri" w:hAnsi="Times New Roman" w:cs="Times New Roman"/>
          <w:b/>
          <w:sz w:val="24"/>
          <w:szCs w:val="24"/>
        </w:rPr>
        <w:t xml:space="preserve">                          </w:t>
      </w:r>
      <w:r w:rsidRPr="00534DC7">
        <w:rPr>
          <w:rFonts w:ascii="Times New Roman" w:eastAsia="Calibri" w:hAnsi="Times New Roman" w:cs="Times New Roman"/>
          <w:sz w:val="24"/>
          <w:szCs w:val="24"/>
        </w:rPr>
        <w:t>(подпись)                                        (Ф.И.О.)</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4"/>
          <w:szCs w:val="24"/>
        </w:rPr>
      </w:pPr>
      <w:r w:rsidRPr="00534DC7">
        <w:rPr>
          <w:rFonts w:ascii="Times New Roman" w:eastAsia="Calibri" w:hAnsi="Times New Roman" w:cs="Times New Roman"/>
          <w:b/>
          <w:sz w:val="24"/>
          <w:szCs w:val="24"/>
        </w:rPr>
        <w:t>____________________       ________________        _____________</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24"/>
          <w:szCs w:val="24"/>
        </w:rPr>
      </w:pPr>
      <w:r w:rsidRPr="00534DC7">
        <w:rPr>
          <w:rFonts w:ascii="Times New Roman" w:eastAsia="Calibri" w:hAnsi="Times New Roman" w:cs="Times New Roman"/>
          <w:sz w:val="24"/>
          <w:szCs w:val="24"/>
        </w:rPr>
        <w:t xml:space="preserve">              (организация, должность)  </w:t>
      </w:r>
      <w:r w:rsidRPr="00534DC7">
        <w:rPr>
          <w:rFonts w:ascii="Times New Roman" w:eastAsia="Calibri" w:hAnsi="Times New Roman" w:cs="Times New Roman"/>
          <w:b/>
          <w:sz w:val="24"/>
          <w:szCs w:val="24"/>
        </w:rPr>
        <w:t xml:space="preserve">                          </w:t>
      </w:r>
      <w:r w:rsidRPr="00534DC7">
        <w:rPr>
          <w:rFonts w:ascii="Times New Roman" w:eastAsia="Calibri" w:hAnsi="Times New Roman" w:cs="Times New Roman"/>
          <w:sz w:val="24"/>
          <w:szCs w:val="24"/>
        </w:rPr>
        <w:t>(подпись)                                        (Ф.И.О.)</w:t>
      </w:r>
    </w:p>
    <w:p w:rsidR="00534DC7" w:rsidRDefault="00534DC7" w:rsidP="00534DC7">
      <w:pPr>
        <w:spacing w:after="0" w:line="240" w:lineRule="auto"/>
        <w:rPr>
          <w:rFonts w:ascii="Times New Roman" w:eastAsia="Times New Roman" w:hAnsi="Times New Roman" w:cs="Times New Roman"/>
          <w:sz w:val="28"/>
          <w:szCs w:val="28"/>
          <w:lang w:eastAsia="ru-RU"/>
        </w:rPr>
      </w:pPr>
    </w:p>
    <w:p w:rsidR="00534DC7" w:rsidRDefault="00534DC7" w:rsidP="00534DC7">
      <w:pPr>
        <w:spacing w:after="0" w:line="240" w:lineRule="auto"/>
        <w:rPr>
          <w:rFonts w:ascii="Times New Roman" w:eastAsia="Times New Roman" w:hAnsi="Times New Roman" w:cs="Times New Roman"/>
          <w:sz w:val="28"/>
          <w:szCs w:val="28"/>
          <w:lang w:eastAsia="ru-RU"/>
        </w:rPr>
        <w:sectPr w:rsidR="00534DC7">
          <w:pgSz w:w="16838" w:h="11906" w:orient="landscape"/>
          <w:pgMar w:top="1134" w:right="567" w:bottom="1134" w:left="1134" w:header="709" w:footer="0" w:gutter="0"/>
          <w:pgNumType w:start="1"/>
          <w:cols w:space="720"/>
        </w:sectPr>
      </w:pPr>
    </w:p>
    <w:tbl>
      <w:tblPr>
        <w:tblW w:w="9910" w:type="dxa"/>
        <w:tblLook w:val="00A0" w:firstRow="1" w:lastRow="0" w:firstColumn="1" w:lastColumn="0" w:noHBand="0" w:noVBand="0"/>
      </w:tblPr>
      <w:tblGrid>
        <w:gridCol w:w="4219"/>
        <w:gridCol w:w="236"/>
        <w:gridCol w:w="5455"/>
      </w:tblGrid>
      <w:tr w:rsidR="00534DC7" w:rsidRPr="00534DC7" w:rsidTr="00534DC7">
        <w:tc>
          <w:tcPr>
            <w:tcW w:w="4219" w:type="dxa"/>
          </w:tcPr>
          <w:p w:rsidR="00534DC7" w:rsidRPr="00534DC7" w:rsidRDefault="00534DC7" w:rsidP="00534DC7">
            <w:pPr>
              <w:spacing w:after="0" w:line="240" w:lineRule="auto"/>
              <w:jc w:val="center"/>
              <w:textAlignment w:val="baseline"/>
              <w:outlineLvl w:val="0"/>
              <w:rPr>
                <w:rFonts w:ascii="Times New Roman" w:eastAsia="Times New Roman" w:hAnsi="Times New Roman" w:cs="Times New Roman"/>
                <w:bCs/>
                <w:color w:val="2D2D2D"/>
                <w:sz w:val="28"/>
                <w:szCs w:val="28"/>
                <w:lang w:eastAsia="ru-RU"/>
              </w:rPr>
            </w:pPr>
          </w:p>
        </w:tc>
        <w:tc>
          <w:tcPr>
            <w:tcW w:w="236" w:type="dxa"/>
          </w:tcPr>
          <w:p w:rsidR="00534DC7" w:rsidRPr="00534DC7" w:rsidRDefault="00534DC7" w:rsidP="00534DC7">
            <w:pPr>
              <w:spacing w:after="0" w:line="240" w:lineRule="auto"/>
              <w:jc w:val="center"/>
              <w:textAlignment w:val="baseline"/>
              <w:outlineLvl w:val="0"/>
              <w:rPr>
                <w:rFonts w:ascii="Times New Roman" w:eastAsia="Times New Roman" w:hAnsi="Times New Roman" w:cs="Times New Roman"/>
                <w:b/>
                <w:bCs/>
                <w:color w:val="2D2D2D"/>
                <w:sz w:val="28"/>
                <w:szCs w:val="28"/>
                <w:lang w:eastAsia="ru-RU"/>
              </w:rPr>
            </w:pPr>
          </w:p>
        </w:tc>
        <w:tc>
          <w:tcPr>
            <w:tcW w:w="5455" w:type="dxa"/>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lang w:eastAsia="ru-RU"/>
              </w:rPr>
            </w:pPr>
            <w:r w:rsidRPr="00534DC7">
              <w:rPr>
                <w:rFonts w:ascii="Times New Roman" w:eastAsia="Times New Roman" w:hAnsi="Times New Roman" w:cs="Times New Roman"/>
                <w:bCs/>
                <w:lang w:eastAsia="ru-RU"/>
              </w:rPr>
              <w:t>Приложение № 3</w:t>
            </w:r>
          </w:p>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lang w:eastAsia="ru-RU"/>
              </w:rPr>
            </w:pPr>
            <w:r w:rsidRPr="00534DC7">
              <w:rPr>
                <w:rFonts w:ascii="Times New Roman" w:eastAsia="Times New Roman" w:hAnsi="Times New Roman" w:cs="Times New Roman"/>
                <w:bCs/>
                <w:lang w:eastAsia="ru-RU"/>
              </w:rPr>
              <w:t xml:space="preserve">к Порядку проведения инвентаризации </w:t>
            </w:r>
            <w:r w:rsidRPr="00534DC7">
              <w:rPr>
                <w:rFonts w:ascii="Times New Roman" w:eastAsia="Times New Roman" w:hAnsi="Times New Roman" w:cs="Times New Roman"/>
                <w:lang w:eastAsia="ru-RU"/>
              </w:rPr>
              <w:t xml:space="preserve">благоустройства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534DC7">
              <w:rPr>
                <w:rFonts w:ascii="Times New Roman" w:eastAsia="Times New Roman" w:hAnsi="Times New Roman" w:cs="Times New Roman"/>
                <w:lang w:eastAsia="ru-RU"/>
              </w:rPr>
              <w:t>Светлый</w:t>
            </w:r>
            <w:proofErr w:type="gramEnd"/>
          </w:p>
          <w:p w:rsidR="00534DC7" w:rsidRPr="00534DC7" w:rsidRDefault="00534DC7" w:rsidP="00534DC7">
            <w:pPr>
              <w:spacing w:after="0" w:line="240" w:lineRule="auto"/>
              <w:textAlignment w:val="baseline"/>
              <w:outlineLvl w:val="0"/>
              <w:rPr>
                <w:rFonts w:ascii="Times New Roman" w:eastAsia="Times New Roman" w:hAnsi="Times New Roman" w:cs="Times New Roman"/>
                <w:bCs/>
                <w:color w:val="2D2D2D"/>
                <w:lang w:eastAsia="ru-RU"/>
              </w:rPr>
            </w:pPr>
          </w:p>
        </w:tc>
      </w:tr>
    </w:tbl>
    <w:p w:rsidR="00534DC7" w:rsidRPr="00534DC7" w:rsidRDefault="00534DC7" w:rsidP="00534DC7">
      <w:pPr>
        <w:spacing w:after="0" w:line="240" w:lineRule="auto"/>
        <w:jc w:val="center"/>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ПАСПОРТ</w:t>
      </w:r>
    </w:p>
    <w:p w:rsidR="00534DC7" w:rsidRPr="00534DC7" w:rsidRDefault="00534DC7" w:rsidP="00534DC7">
      <w:pPr>
        <w:spacing w:after="0" w:line="240" w:lineRule="auto"/>
        <w:jc w:val="center"/>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БЛАГОУСТРОЙСТВА ОБЩЕСТВЕННОЙ ТЕРРИТОРИИ</w:t>
      </w:r>
    </w:p>
    <w:p w:rsidR="00534DC7" w:rsidRPr="00534DC7" w:rsidRDefault="00534DC7" w:rsidP="00534DC7">
      <w:pPr>
        <w:spacing w:after="0" w:line="240" w:lineRule="auto"/>
        <w:jc w:val="center"/>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ИНДИВИДУАЛЬНЫХ ЖИЛЫХ ДОМОВ И ЗЕМЕЛЬНЫХ УЧАСТКОВ, ПРЕДОСТАВЛЕННЫХ ДЛЯ ИХ РАЗМЕЩЕНИЯ № _____</w:t>
      </w:r>
    </w:p>
    <w:p w:rsidR="00534DC7" w:rsidRPr="00534DC7" w:rsidRDefault="00534DC7" w:rsidP="00534DC7">
      <w:pPr>
        <w:spacing w:after="0" w:line="240" w:lineRule="auto"/>
        <w:jc w:val="center"/>
        <w:textAlignment w:val="baseline"/>
        <w:outlineLvl w:val="0"/>
        <w:rPr>
          <w:rFonts w:ascii="Times New Roman" w:eastAsia="Times New Roman" w:hAnsi="Times New Roman" w:cs="Times New Roman"/>
          <w:bCs/>
          <w:color w:val="2D2D2D"/>
          <w:sz w:val="24"/>
          <w:szCs w:val="24"/>
          <w:u w:val="single"/>
          <w:lang w:eastAsia="ru-RU"/>
        </w:rPr>
      </w:pPr>
      <w:r w:rsidRPr="00534DC7">
        <w:rPr>
          <w:rFonts w:ascii="Times New Roman" w:eastAsia="Times New Roman" w:hAnsi="Times New Roman" w:cs="Times New Roman"/>
          <w:b/>
          <w:bCs/>
          <w:color w:val="2D2D2D"/>
          <w:sz w:val="24"/>
          <w:szCs w:val="24"/>
          <w:lang w:eastAsia="ru-RU"/>
        </w:rPr>
        <w:t xml:space="preserve">по состоянию </w:t>
      </w:r>
      <w:proofErr w:type="gramStart"/>
      <w:r w:rsidRPr="00534DC7">
        <w:rPr>
          <w:rFonts w:ascii="Times New Roman" w:eastAsia="Times New Roman" w:hAnsi="Times New Roman" w:cs="Times New Roman"/>
          <w:b/>
          <w:bCs/>
          <w:color w:val="2D2D2D"/>
          <w:sz w:val="24"/>
          <w:szCs w:val="24"/>
          <w:lang w:eastAsia="ru-RU"/>
        </w:rPr>
        <w:t>на</w:t>
      </w:r>
      <w:proofErr w:type="gramEnd"/>
      <w:r w:rsidRPr="00534DC7">
        <w:rPr>
          <w:rFonts w:ascii="Times New Roman" w:eastAsia="Times New Roman" w:hAnsi="Times New Roman" w:cs="Times New Roman"/>
          <w:b/>
          <w:bCs/>
          <w:color w:val="2D2D2D"/>
          <w:sz w:val="24"/>
          <w:szCs w:val="24"/>
          <w:lang w:eastAsia="ru-RU"/>
        </w:rPr>
        <w:t xml:space="preserve"> _________</w:t>
      </w:r>
    </w:p>
    <w:p w:rsidR="00534DC7" w:rsidRPr="00534DC7" w:rsidRDefault="00534DC7" w:rsidP="00534DC7">
      <w:pPr>
        <w:numPr>
          <w:ilvl w:val="0"/>
          <w:numId w:val="8"/>
        </w:numPr>
        <w:spacing w:after="0" w:line="240" w:lineRule="auto"/>
        <w:jc w:val="center"/>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ОБЩИЕ СВЕДЕНИЯ О ТЕРРИТОРИИ БЛАГОУСТРОЙСТВА</w:t>
      </w:r>
    </w:p>
    <w:tbl>
      <w:tblPr>
        <w:tblW w:w="94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544"/>
        <w:gridCol w:w="1559"/>
        <w:gridCol w:w="2552"/>
      </w:tblGrid>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 xml:space="preserve">№ </w:t>
            </w:r>
            <w:proofErr w:type="gramStart"/>
            <w:r w:rsidRPr="00534DC7">
              <w:rPr>
                <w:rFonts w:ascii="Times New Roman" w:eastAsia="Times New Roman" w:hAnsi="Times New Roman" w:cs="Times New Roman"/>
                <w:b/>
                <w:bCs/>
                <w:color w:val="2D2D2D"/>
                <w:sz w:val="24"/>
                <w:szCs w:val="24"/>
                <w:lang w:eastAsia="ru-RU"/>
              </w:rPr>
              <w:t>п</w:t>
            </w:r>
            <w:proofErr w:type="gramEnd"/>
            <w:r w:rsidRPr="00534DC7">
              <w:rPr>
                <w:rFonts w:ascii="Times New Roman" w:eastAsia="Times New Roman" w:hAnsi="Times New Roman" w:cs="Times New Roman"/>
                <w:b/>
                <w:bCs/>
                <w:color w:val="2D2D2D"/>
                <w:sz w:val="24"/>
                <w:szCs w:val="24"/>
                <w:lang w:eastAsia="ru-RU"/>
              </w:rPr>
              <w:t>/п</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Ед. измерения</w:t>
            </w:r>
          </w:p>
        </w:tc>
        <w:tc>
          <w:tcPr>
            <w:tcW w:w="2552"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
                <w:bCs/>
                <w:color w:val="2D2D2D"/>
                <w:sz w:val="24"/>
                <w:szCs w:val="24"/>
                <w:lang w:eastAsia="ru-RU"/>
              </w:rPr>
            </w:pPr>
            <w:r w:rsidRPr="00534DC7">
              <w:rPr>
                <w:rFonts w:ascii="Times New Roman" w:eastAsia="Times New Roman" w:hAnsi="Times New Roman" w:cs="Times New Roman"/>
                <w:b/>
                <w:bCs/>
                <w:color w:val="2D2D2D"/>
                <w:sz w:val="24"/>
                <w:szCs w:val="24"/>
                <w:lang w:eastAsia="ru-RU"/>
              </w:rPr>
              <w:t>Значение показателя</w:t>
            </w:r>
          </w:p>
        </w:tc>
      </w:tr>
      <w:tr w:rsidR="00534DC7" w:rsidRPr="00534DC7" w:rsidTr="00534DC7">
        <w:trPr>
          <w:trHeight w:val="589"/>
        </w:trPr>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1.1.</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i/>
                <w:color w:val="2D2D2D"/>
                <w:sz w:val="24"/>
                <w:szCs w:val="24"/>
                <w:lang w:eastAsia="ru-RU"/>
              </w:rPr>
            </w:pPr>
            <w:r w:rsidRPr="00534DC7">
              <w:rPr>
                <w:rFonts w:ascii="Times New Roman" w:eastAsia="Times New Roman" w:hAnsi="Times New Roman" w:cs="Times New Roman"/>
                <w:bCs/>
                <w:color w:val="2D2D2D"/>
                <w:sz w:val="24"/>
                <w:szCs w:val="24"/>
                <w:lang w:eastAsia="ru-RU"/>
              </w:rPr>
              <w:t xml:space="preserve">Адрес местонахождения территории </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1.2.</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Общая площадь территории</w:t>
            </w:r>
          </w:p>
        </w:tc>
        <w:tc>
          <w:tcPr>
            <w:tcW w:w="1559"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кв. м</w:t>
            </w: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1.3.</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 xml:space="preserve">Кадастровый номер земельного участка, на котором расположена общественная территория </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1.4.</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 xml:space="preserve">Правообладатель земельного участка, на </w:t>
            </w:r>
            <w:proofErr w:type="gramStart"/>
            <w:r w:rsidRPr="00534DC7">
              <w:rPr>
                <w:rFonts w:ascii="Times New Roman" w:eastAsia="Times New Roman" w:hAnsi="Times New Roman" w:cs="Times New Roman"/>
                <w:bCs/>
                <w:color w:val="2D2D2D"/>
                <w:sz w:val="24"/>
                <w:szCs w:val="24"/>
                <w:lang w:eastAsia="ru-RU"/>
              </w:rPr>
              <w:t>которой</w:t>
            </w:r>
            <w:proofErr w:type="gramEnd"/>
            <w:r w:rsidRPr="00534DC7">
              <w:rPr>
                <w:rFonts w:ascii="Times New Roman" w:eastAsia="Times New Roman" w:hAnsi="Times New Roman" w:cs="Times New Roman"/>
                <w:bCs/>
                <w:color w:val="2D2D2D"/>
                <w:sz w:val="24"/>
                <w:szCs w:val="24"/>
                <w:lang w:eastAsia="ru-RU"/>
              </w:rPr>
              <w:t xml:space="preserve"> расположена дворовая территория</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1.5.</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Здания, строения, сооружения, объекты жилищного фонда, расположенные в пределах общественной территории (с указанием адреса)</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1.6.</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Балансодержатель элементов благоустройства, расположенных на общественной территории (в чьем управлении находится детская игровая площадка)</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1.7.</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Численность населения, проживающая в пределах территории.</w:t>
            </w:r>
          </w:p>
        </w:tc>
        <w:tc>
          <w:tcPr>
            <w:tcW w:w="1559"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чел.</w:t>
            </w: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r w:rsidR="00534DC7" w:rsidRPr="00534DC7" w:rsidTr="00534DC7">
        <w:tc>
          <w:tcPr>
            <w:tcW w:w="7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1.8.</w:t>
            </w:r>
          </w:p>
        </w:tc>
        <w:tc>
          <w:tcPr>
            <w:tcW w:w="454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sz w:val="24"/>
                <w:szCs w:val="24"/>
                <w:lang w:eastAsia="ru-RU"/>
              </w:rPr>
            </w:pPr>
            <w:r w:rsidRPr="00534DC7">
              <w:rPr>
                <w:rFonts w:ascii="Times New Roman" w:eastAsia="Times New Roman" w:hAnsi="Times New Roman" w:cs="Times New Roman"/>
                <w:bCs/>
                <w:color w:val="2D2D2D"/>
                <w:sz w:val="24"/>
                <w:szCs w:val="24"/>
                <w:lang w:eastAsia="ru-RU"/>
              </w:rPr>
              <w:t>Оценка уровня благоустроенности дворовой территории (благоустроенная/не благоустроенная)</w:t>
            </w:r>
          </w:p>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i/>
                <w:color w:val="2D2D2D"/>
                <w:sz w:val="20"/>
                <w:szCs w:val="20"/>
                <w:lang w:eastAsia="ru-RU"/>
              </w:rPr>
            </w:pPr>
            <w:r w:rsidRPr="00534DC7">
              <w:rPr>
                <w:rFonts w:ascii="Times New Roman" w:eastAsia="Times New Roman" w:hAnsi="Times New Roman" w:cs="Times New Roman"/>
                <w:bCs/>
                <w:i/>
                <w:color w:val="2D2D2D"/>
                <w:sz w:val="20"/>
                <w:szCs w:val="20"/>
                <w:lang w:eastAsia="ru-RU"/>
              </w:rPr>
              <w:t>(благоустроенной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tc>
        <w:tc>
          <w:tcPr>
            <w:tcW w:w="155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4"/>
                <w:szCs w:val="24"/>
                <w:lang w:eastAsia="ru-RU"/>
              </w:rPr>
            </w:pPr>
          </w:p>
        </w:tc>
      </w:tr>
    </w:tbl>
    <w:p w:rsidR="00534DC7" w:rsidRPr="00534DC7" w:rsidRDefault="00534DC7" w:rsidP="00534DC7">
      <w:pPr>
        <w:spacing w:after="0" w:line="240" w:lineRule="auto"/>
        <w:jc w:val="center"/>
        <w:rPr>
          <w:rFonts w:ascii="Times New Roman" w:eastAsia="Times New Roman" w:hAnsi="Times New Roman" w:cs="Times New Roman"/>
          <w:b/>
          <w:bCs/>
          <w:sz w:val="24"/>
          <w:szCs w:val="20"/>
          <w:lang w:eastAsia="ru-RU"/>
        </w:rPr>
      </w:pPr>
      <w:r w:rsidRPr="00534DC7">
        <w:rPr>
          <w:rFonts w:ascii="Times New Roman" w:eastAsia="Times New Roman" w:hAnsi="Times New Roman" w:cs="Times New Roman"/>
          <w:b/>
          <w:bCs/>
          <w:sz w:val="24"/>
          <w:szCs w:val="20"/>
          <w:lang w:eastAsia="ru-RU"/>
        </w:rPr>
        <w:t xml:space="preserve"> </w:t>
      </w:r>
    </w:p>
    <w:p w:rsidR="00534DC7" w:rsidRPr="00534DC7" w:rsidRDefault="00534DC7" w:rsidP="00534DC7">
      <w:pPr>
        <w:spacing w:after="0" w:line="240" w:lineRule="auto"/>
        <w:rPr>
          <w:rFonts w:ascii="Times New Roman" w:eastAsia="Times New Roman" w:hAnsi="Times New Roman" w:cs="Times New Roman"/>
          <w:sz w:val="28"/>
          <w:szCs w:val="28"/>
          <w:lang w:eastAsia="ru-RU"/>
        </w:rPr>
        <w:sectPr w:rsidR="00534DC7" w:rsidRPr="00534DC7" w:rsidSect="00534DC7">
          <w:pgSz w:w="11906" w:h="16838"/>
          <w:pgMar w:top="567" w:right="1134" w:bottom="1134" w:left="1134" w:header="709" w:footer="0" w:gutter="0"/>
          <w:pgNumType w:start="1"/>
          <w:cols w:space="720"/>
          <w:docGrid w:linePitch="299"/>
        </w:sectPr>
      </w:pPr>
    </w:p>
    <w:p w:rsidR="00534DC7" w:rsidRPr="00534DC7" w:rsidRDefault="00534DC7" w:rsidP="00534DC7">
      <w:pPr>
        <w:spacing w:after="0" w:line="240" w:lineRule="auto"/>
        <w:jc w:val="center"/>
        <w:rPr>
          <w:rFonts w:ascii="Times New Roman" w:eastAsia="Times New Roman" w:hAnsi="Times New Roman" w:cs="Times New Roman"/>
          <w:b/>
          <w:bCs/>
          <w:sz w:val="24"/>
          <w:szCs w:val="20"/>
          <w:lang w:eastAsia="ru-RU"/>
        </w:rPr>
      </w:pPr>
      <w:r w:rsidRPr="00534DC7">
        <w:rPr>
          <w:rFonts w:ascii="Times New Roman" w:eastAsia="Times New Roman" w:hAnsi="Times New Roman" w:cs="Times New Roman"/>
          <w:b/>
          <w:bCs/>
          <w:sz w:val="24"/>
          <w:szCs w:val="20"/>
          <w:lang w:eastAsia="ru-RU"/>
        </w:rPr>
        <w:lastRenderedPageBreak/>
        <w:t>2.СХЕМА ОБЩЕСТВЕННОЙ ТЕРРИТОРИИ</w:t>
      </w:r>
    </w:p>
    <w:p w:rsidR="00534DC7" w:rsidRPr="00534DC7" w:rsidRDefault="00534DC7" w:rsidP="00534DC7">
      <w:pPr>
        <w:spacing w:after="0" w:line="240" w:lineRule="auto"/>
        <w:ind w:left="360"/>
        <w:rPr>
          <w:rFonts w:ascii="Times New Roman" w:eastAsia="Times New Roman" w:hAnsi="Times New Roman" w:cs="Times New Roman"/>
          <w:b/>
          <w:bCs/>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3"/>
        <w:gridCol w:w="7393"/>
      </w:tblGrid>
      <w:tr w:rsidR="00534DC7" w:rsidRPr="00534DC7" w:rsidTr="00534DC7">
        <w:trPr>
          <w:trHeight w:val="3871"/>
        </w:trPr>
        <w:tc>
          <w:tcPr>
            <w:tcW w:w="14786" w:type="dxa"/>
            <w:gridSpan w:val="2"/>
            <w:tcBorders>
              <w:top w:val="single" w:sz="4" w:space="0" w:color="000000"/>
              <w:left w:val="single" w:sz="4" w:space="0" w:color="000000"/>
              <w:bottom w:val="single" w:sz="4" w:space="0" w:color="000000"/>
              <w:right w:val="single" w:sz="4" w:space="0" w:color="000000"/>
            </w:tcBorders>
          </w:tcPr>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r w:rsidRPr="00534DC7">
              <w:rPr>
                <w:rFonts w:ascii="Times New Roman" w:eastAsia="Times New Roman" w:hAnsi="Times New Roman" w:cs="Times New Roman"/>
                <w:b/>
                <w:bCs/>
                <w:sz w:val="24"/>
                <w:szCs w:val="20"/>
                <w:lang w:eastAsia="ru-RU"/>
              </w:rPr>
              <w:t xml:space="preserve"> </w:t>
            </w: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noProof/>
                <w:sz w:val="24"/>
                <w:szCs w:val="20"/>
                <w:lang w:eastAsia="ru-RU"/>
              </w:rPr>
            </w:pPr>
          </w:p>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7393" w:type="dxa"/>
            <w:tcBorders>
              <w:top w:val="single" w:sz="4" w:space="0" w:color="000000"/>
              <w:left w:val="single" w:sz="4" w:space="0" w:color="000000"/>
              <w:bottom w:val="single" w:sz="4" w:space="0" w:color="000000"/>
              <w:right w:val="single" w:sz="4" w:space="0" w:color="000000"/>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Экспликация:</w:t>
            </w:r>
          </w:p>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7393" w:type="dxa"/>
            <w:tcBorders>
              <w:top w:val="single" w:sz="4" w:space="0" w:color="000000"/>
              <w:left w:val="single" w:sz="4" w:space="0" w:color="000000"/>
              <w:bottom w:val="single" w:sz="4" w:space="0" w:color="000000"/>
              <w:right w:val="single" w:sz="4" w:space="0" w:color="000000"/>
            </w:tcBorders>
          </w:tcPr>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r w:rsidRPr="00534DC7">
              <w:rPr>
                <w:rFonts w:ascii="Times New Roman" w:eastAsia="Calibri" w:hAnsi="Times New Roman" w:cs="Times New Roman"/>
                <w:sz w:val="24"/>
                <w:szCs w:val="24"/>
                <w:lang w:eastAsia="ru-RU"/>
              </w:rPr>
              <w:t>Условные обозначения:</w:t>
            </w:r>
            <w:r w:rsidRPr="00534DC7">
              <w:rPr>
                <w:rFonts w:ascii="Times New Roman" w:eastAsia="Calibri" w:hAnsi="Times New Roman" w:cs="Times New Roman"/>
                <w:noProof/>
                <w:sz w:val="24"/>
                <w:szCs w:val="24"/>
                <w:lang w:eastAsia="ru-RU"/>
              </w:rPr>
              <w:t xml:space="preserve"> </w:t>
            </w: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noProof/>
                <w:sz w:val="24"/>
                <w:szCs w:val="24"/>
                <w:lang w:eastAsia="ru-RU"/>
              </w:rPr>
            </w:pPr>
          </w:p>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r>
    </w:tbl>
    <w:p w:rsidR="00534DC7" w:rsidRPr="00534DC7" w:rsidRDefault="00534DC7" w:rsidP="00534DC7">
      <w:pPr>
        <w:spacing w:after="0" w:line="240" w:lineRule="auto"/>
        <w:ind w:left="360"/>
        <w:jc w:val="center"/>
        <w:rPr>
          <w:rFonts w:ascii="Times New Roman" w:eastAsia="Times New Roman" w:hAnsi="Times New Roman" w:cs="Times New Roman"/>
          <w:b/>
          <w:bCs/>
          <w:sz w:val="24"/>
          <w:szCs w:val="20"/>
          <w:lang w:eastAsia="ru-RU"/>
        </w:rPr>
      </w:pPr>
      <w:r w:rsidRPr="00534DC7">
        <w:rPr>
          <w:rFonts w:ascii="Times New Roman" w:eastAsia="Times New Roman" w:hAnsi="Times New Roman" w:cs="Times New Roman"/>
          <w:sz w:val="24"/>
          <w:szCs w:val="20"/>
          <w:lang w:eastAsia="ru-RU"/>
        </w:rPr>
        <w:br w:type="page"/>
      </w:r>
      <w:r w:rsidRPr="00534DC7">
        <w:rPr>
          <w:rFonts w:ascii="Times New Roman" w:eastAsia="Times New Roman" w:hAnsi="Times New Roman" w:cs="Times New Roman"/>
          <w:sz w:val="24"/>
          <w:szCs w:val="20"/>
          <w:lang w:eastAsia="ru-RU"/>
        </w:rPr>
        <w:lastRenderedPageBreak/>
        <w:t>3</w:t>
      </w:r>
      <w:r w:rsidRPr="00534DC7">
        <w:rPr>
          <w:rFonts w:ascii="Times New Roman" w:eastAsia="Times New Roman" w:hAnsi="Times New Roman" w:cs="Times New Roman"/>
          <w:b/>
          <w:sz w:val="24"/>
          <w:szCs w:val="20"/>
          <w:lang w:eastAsia="ru-RU"/>
        </w:rPr>
        <w:t xml:space="preserve">. </w:t>
      </w:r>
      <w:r w:rsidRPr="00534DC7">
        <w:rPr>
          <w:rFonts w:ascii="Times New Roman" w:eastAsia="Times New Roman" w:hAnsi="Times New Roman" w:cs="Times New Roman"/>
          <w:b/>
          <w:bCs/>
          <w:sz w:val="24"/>
          <w:szCs w:val="20"/>
          <w:lang w:eastAsia="ru-RU"/>
        </w:rPr>
        <w:t>ХАРАКТЕРИСТИКА БЛАГОУСТРОЙСТВА</w:t>
      </w:r>
    </w:p>
    <w:p w:rsidR="00534DC7" w:rsidRPr="00534DC7" w:rsidRDefault="00534DC7" w:rsidP="00534DC7">
      <w:pPr>
        <w:spacing w:after="0" w:line="240" w:lineRule="auto"/>
        <w:ind w:left="360"/>
        <w:rPr>
          <w:rFonts w:ascii="Times New Roman" w:eastAsia="Times New Roman" w:hAnsi="Times New Roman" w:cs="Times New Roman"/>
          <w:b/>
          <w:bCs/>
          <w:sz w:val="24"/>
          <w:szCs w:val="20"/>
          <w:lang w:eastAsia="ru-RU"/>
        </w:rPr>
      </w:pPr>
    </w:p>
    <w:tbl>
      <w:tblPr>
        <w:tblW w:w="154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9085"/>
        <w:gridCol w:w="2409"/>
        <w:gridCol w:w="2818"/>
      </w:tblGrid>
      <w:tr w:rsidR="00534DC7" w:rsidRPr="00534DC7" w:rsidTr="00534DC7">
        <w:trPr>
          <w:trHeight w:val="1006"/>
        </w:trPr>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bCs/>
                <w:sz w:val="28"/>
                <w:szCs w:val="28"/>
                <w:lang w:eastAsia="ru-RU"/>
              </w:rPr>
            </w:pPr>
            <w:r w:rsidRPr="00534DC7">
              <w:rPr>
                <w:rFonts w:ascii="Times New Roman" w:eastAsia="Times New Roman" w:hAnsi="Times New Roman" w:cs="Times New Roman"/>
                <w:bCs/>
                <w:sz w:val="28"/>
                <w:szCs w:val="28"/>
                <w:lang w:eastAsia="ru-RU"/>
              </w:rPr>
              <w:t xml:space="preserve">№ </w:t>
            </w:r>
            <w:proofErr w:type="gramStart"/>
            <w:r w:rsidRPr="00534DC7">
              <w:rPr>
                <w:rFonts w:ascii="Times New Roman" w:eastAsia="Times New Roman" w:hAnsi="Times New Roman" w:cs="Times New Roman"/>
                <w:bCs/>
                <w:sz w:val="28"/>
                <w:szCs w:val="28"/>
                <w:lang w:eastAsia="ru-RU"/>
              </w:rPr>
              <w:t>п</w:t>
            </w:r>
            <w:proofErr w:type="gramEnd"/>
            <w:r w:rsidRPr="00534DC7">
              <w:rPr>
                <w:rFonts w:ascii="Times New Roman" w:eastAsia="Times New Roman" w:hAnsi="Times New Roman" w:cs="Times New Roman"/>
                <w:bCs/>
                <w:sz w:val="28"/>
                <w:szCs w:val="28"/>
                <w:lang w:eastAsia="ru-RU"/>
              </w:rPr>
              <w:t>/п</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bCs/>
                <w:sz w:val="28"/>
                <w:szCs w:val="28"/>
                <w:lang w:eastAsia="ru-RU"/>
              </w:rPr>
            </w:pPr>
            <w:r w:rsidRPr="00534DC7">
              <w:rPr>
                <w:rFonts w:ascii="Times New Roman" w:eastAsia="Times New Roman" w:hAnsi="Times New Roman" w:cs="Times New Roman"/>
                <w:bCs/>
                <w:sz w:val="28"/>
                <w:szCs w:val="28"/>
                <w:lang w:eastAsia="ru-RU"/>
              </w:rPr>
              <w:t>Наименование показателя</w:t>
            </w:r>
          </w:p>
        </w:tc>
        <w:tc>
          <w:tcPr>
            <w:tcW w:w="2409"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bCs/>
                <w:sz w:val="28"/>
                <w:szCs w:val="28"/>
                <w:lang w:eastAsia="ru-RU"/>
              </w:rPr>
            </w:pPr>
            <w:r w:rsidRPr="00534DC7">
              <w:rPr>
                <w:rFonts w:ascii="Times New Roman" w:eastAsia="Times New Roman" w:hAnsi="Times New Roman" w:cs="Times New Roman"/>
                <w:bCs/>
                <w:sz w:val="28"/>
                <w:szCs w:val="28"/>
                <w:lang w:eastAsia="ru-RU"/>
              </w:rPr>
              <w:t>Значение показателя</w:t>
            </w: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jc w:val="center"/>
              <w:rPr>
                <w:rFonts w:ascii="Times New Roman" w:eastAsia="Calibri" w:hAnsi="Times New Roman" w:cs="Times New Roman"/>
                <w:sz w:val="28"/>
                <w:szCs w:val="28"/>
                <w:lang w:eastAsia="ru-RU"/>
              </w:rPr>
            </w:pPr>
            <w:r w:rsidRPr="00534DC7">
              <w:rPr>
                <w:rFonts w:ascii="Times New Roman" w:eastAsia="Calibri" w:hAnsi="Times New Roman" w:cs="Times New Roman"/>
                <w:sz w:val="28"/>
                <w:szCs w:val="28"/>
                <w:lang w:eastAsia="ru-RU"/>
              </w:rPr>
              <w:t>Заключение инвентаризационной комиссии</w:t>
            </w:r>
          </w:p>
          <w:p w:rsidR="00534DC7" w:rsidRPr="00534DC7" w:rsidRDefault="00534DC7" w:rsidP="00534DC7">
            <w:pPr>
              <w:spacing w:after="0" w:line="240" w:lineRule="auto"/>
              <w:jc w:val="both"/>
              <w:rPr>
                <w:rFonts w:ascii="Times New Roman" w:eastAsia="Times New Roman" w:hAnsi="Times New Roman" w:cs="Times New Roman"/>
                <w:sz w:val="28"/>
                <w:szCs w:val="28"/>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3.1.</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дорожно-</w:t>
            </w:r>
            <w:proofErr w:type="spellStart"/>
            <w:r w:rsidRPr="00534DC7">
              <w:rPr>
                <w:rFonts w:ascii="Times New Roman" w:eastAsia="Calibri" w:hAnsi="Times New Roman" w:cs="Times New Roman"/>
                <w:sz w:val="24"/>
                <w:szCs w:val="24"/>
                <w:lang w:eastAsia="ru-RU"/>
              </w:rPr>
              <w:t>тропиночной</w:t>
            </w:r>
            <w:proofErr w:type="spellEnd"/>
            <w:r w:rsidRPr="00534DC7">
              <w:rPr>
                <w:rFonts w:ascii="Times New Roman" w:eastAsia="Calibri" w:hAnsi="Times New Roman" w:cs="Times New Roman"/>
                <w:sz w:val="24"/>
                <w:szCs w:val="24"/>
                <w:lang w:eastAsia="ru-RU"/>
              </w:rPr>
              <w:t xml:space="preserve"> сети с твердым покрытием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-вид дорожно-</w:t>
            </w:r>
            <w:proofErr w:type="spellStart"/>
            <w:r w:rsidRPr="00534DC7">
              <w:rPr>
                <w:rFonts w:ascii="Times New Roman" w:eastAsia="Calibri" w:hAnsi="Times New Roman" w:cs="Times New Roman"/>
                <w:sz w:val="24"/>
                <w:szCs w:val="24"/>
                <w:lang w:eastAsia="ru-RU"/>
              </w:rPr>
              <w:t>тропиночной</w:t>
            </w:r>
            <w:proofErr w:type="spellEnd"/>
            <w:r w:rsidRPr="00534DC7">
              <w:rPr>
                <w:rFonts w:ascii="Times New Roman" w:eastAsia="Calibri" w:hAnsi="Times New Roman" w:cs="Times New Roman"/>
                <w:sz w:val="24"/>
                <w:szCs w:val="24"/>
                <w:lang w:eastAsia="ru-RU"/>
              </w:rPr>
              <w:t xml:space="preserve"> сети </w:t>
            </w:r>
            <w:r w:rsidRPr="00534DC7">
              <w:rPr>
                <w:rFonts w:ascii="Times New Roman" w:eastAsia="Calibri" w:hAnsi="Times New Roman" w:cs="Times New Roman"/>
                <w:i/>
                <w:sz w:val="24"/>
                <w:szCs w:val="24"/>
                <w:lang w:eastAsia="ru-RU"/>
              </w:rPr>
              <w:t>(Тротуары, Дороги, Проезды, Пешеходные дорожки, Иные варианты)</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i/>
                <w:sz w:val="24"/>
                <w:szCs w:val="24"/>
                <w:lang w:eastAsia="ru-RU"/>
              </w:rPr>
              <w:t>-</w:t>
            </w:r>
            <w:r w:rsidRPr="00534DC7">
              <w:rPr>
                <w:rFonts w:ascii="Times New Roman" w:eastAsia="Calibri" w:hAnsi="Times New Roman" w:cs="Times New Roman"/>
                <w:sz w:val="24"/>
                <w:szCs w:val="24"/>
                <w:lang w:eastAsia="ru-RU"/>
              </w:rPr>
              <w:t>вид покрытия</w:t>
            </w:r>
            <w:r w:rsidRPr="00534DC7">
              <w:rPr>
                <w:rFonts w:ascii="Times New Roman" w:eastAsia="Calibri" w:hAnsi="Times New Roman" w:cs="Times New Roman"/>
                <w:i/>
                <w:sz w:val="24"/>
                <w:szCs w:val="24"/>
                <w:lang w:eastAsia="ru-RU"/>
              </w:rPr>
              <w:t xml:space="preserve"> (Асфальт, Бетон, Плитка, Брусчатка,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твердого покрытия (</w:t>
            </w:r>
            <w:proofErr w:type="spellStart"/>
            <w:r w:rsidRPr="00534DC7">
              <w:rPr>
                <w:rFonts w:ascii="Times New Roman" w:eastAsia="Calibri" w:hAnsi="Times New Roman" w:cs="Times New Roman"/>
                <w:sz w:val="24"/>
                <w:szCs w:val="24"/>
                <w:lang w:eastAsia="ru-RU"/>
              </w:rPr>
              <w:t>кв</w:t>
            </w:r>
            <w:proofErr w:type="gramStart"/>
            <w:r w:rsidRPr="00534DC7">
              <w:rPr>
                <w:rFonts w:ascii="Times New Roman" w:eastAsia="Calibri" w:hAnsi="Times New Roman" w:cs="Times New Roman"/>
                <w:sz w:val="24"/>
                <w:szCs w:val="24"/>
                <w:lang w:eastAsia="ru-RU"/>
              </w:rPr>
              <w:t>.м</w:t>
            </w:r>
            <w:proofErr w:type="spellEnd"/>
            <w:proofErr w:type="gramEnd"/>
            <w:r w:rsidRPr="00534DC7">
              <w:rPr>
                <w:rFonts w:ascii="Times New Roman" w:eastAsia="Calibri" w:hAnsi="Times New Roman" w:cs="Times New Roman"/>
                <w:sz w:val="24"/>
                <w:szCs w:val="24"/>
                <w:lang w:eastAsia="ru-RU"/>
              </w:rPr>
              <w:t>)</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-ширина твердого покрытия (м)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-фотография повреждений покрытия с линейкой</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3.2.</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парковочных мест</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парковочных мест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выделенных парковочных мест для инвалидов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-покрытие </w:t>
            </w:r>
            <w:r w:rsidRPr="00534DC7">
              <w:rPr>
                <w:rFonts w:ascii="Times New Roman" w:eastAsia="Calibri" w:hAnsi="Times New Roman" w:cs="Times New Roman"/>
                <w:i/>
                <w:sz w:val="24"/>
                <w:szCs w:val="24"/>
                <w:lang w:eastAsia="ru-RU"/>
              </w:rPr>
              <w:t>(Асфальт, Бетон, Брусчатка, Газонная решетка, Грунт,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Незначительные повреждения, Требует ремонта)</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-наличие обозначения </w:t>
            </w:r>
            <w:r w:rsidRPr="00534DC7">
              <w:rPr>
                <w:rFonts w:ascii="Times New Roman" w:eastAsia="Calibri" w:hAnsi="Times New Roman" w:cs="Times New Roman"/>
                <w:i/>
                <w:sz w:val="24"/>
                <w:szCs w:val="24"/>
                <w:lang w:eastAsia="ru-RU"/>
              </w:rPr>
              <w:t>(Разметка и знак, Только разметка, Только знак, Отсутствует)</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-габариты места парковки </w:t>
            </w:r>
            <w:r w:rsidRPr="00534DC7">
              <w:rPr>
                <w:rFonts w:ascii="Times New Roman" w:eastAsia="Calibri" w:hAnsi="Times New Roman" w:cs="Times New Roman"/>
                <w:i/>
                <w:sz w:val="24"/>
                <w:szCs w:val="24"/>
                <w:lang w:eastAsia="ru-RU"/>
              </w:rPr>
              <w:t xml:space="preserve">(ширина) </w:t>
            </w:r>
            <w:r w:rsidRPr="00534DC7">
              <w:rPr>
                <w:rFonts w:ascii="Times New Roman" w:eastAsia="Calibri" w:hAnsi="Times New Roman" w:cs="Times New Roman"/>
                <w:sz w:val="24"/>
                <w:szCs w:val="24"/>
                <w:lang w:eastAsia="ru-RU"/>
              </w:rPr>
              <w:t>(м)</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3.3.</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Наличие </w:t>
            </w:r>
            <w:proofErr w:type="spellStart"/>
            <w:r w:rsidRPr="00534DC7">
              <w:rPr>
                <w:rFonts w:ascii="Times New Roman" w:eastAsia="Calibri" w:hAnsi="Times New Roman" w:cs="Times New Roman"/>
                <w:sz w:val="24"/>
                <w:szCs w:val="24"/>
                <w:lang w:eastAsia="ru-RU"/>
              </w:rPr>
              <w:t>велопарковки</w:t>
            </w:r>
            <w:proofErr w:type="spellEnd"/>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(кв. м)</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парковочных мест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3.4.</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Достаточность озеленения </w:t>
            </w:r>
            <w:r w:rsidRPr="00534DC7">
              <w:rPr>
                <w:rFonts w:ascii="Times New Roman" w:eastAsia="Calibri" w:hAnsi="Times New Roman" w:cs="Times New Roman"/>
                <w:i/>
                <w:sz w:val="24"/>
                <w:szCs w:val="24"/>
                <w:lang w:eastAsia="ru-RU"/>
              </w:rPr>
              <w:t>(Газонов, Кустарников, Деревьев, Цветников и т.д.)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b/>
                <w:sz w:val="24"/>
                <w:szCs w:val="24"/>
                <w:lang w:eastAsia="ru-RU"/>
              </w:rPr>
              <w:t>-</w:t>
            </w:r>
            <w:r w:rsidRPr="00534DC7">
              <w:rPr>
                <w:rFonts w:ascii="Times New Roman" w:eastAsia="Calibri" w:hAnsi="Times New Roman" w:cs="Times New Roman"/>
                <w:sz w:val="24"/>
                <w:szCs w:val="24"/>
                <w:lang w:eastAsia="ru-RU"/>
              </w:rPr>
              <w:t>площадь (кв. м)</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-тип элемента озеленения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(Ухоженное, Требует ухода, Требует восстановления)</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3.5.</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оборудованной контейнерной площадки (</w:t>
            </w:r>
            <w:proofErr w:type="gramStart"/>
            <w:r w:rsidRPr="00534DC7">
              <w:rPr>
                <w:rFonts w:ascii="Times New Roman" w:eastAsia="Calibri" w:hAnsi="Times New Roman" w:cs="Times New Roman"/>
                <w:sz w:val="24"/>
                <w:szCs w:val="24"/>
                <w:lang w:eastAsia="ru-RU"/>
              </w:rPr>
              <w:t>выделенная</w:t>
            </w:r>
            <w:proofErr w:type="gramEnd"/>
            <w:r w:rsidRPr="00534DC7">
              <w:rPr>
                <w:rFonts w:ascii="Times New Roman" w:eastAsia="Calibri" w:hAnsi="Times New Roman" w:cs="Times New Roman"/>
                <w:sz w:val="24"/>
                <w:szCs w:val="24"/>
                <w:lang w:eastAsia="ru-RU"/>
              </w:rPr>
              <w:t>), всего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(кв. 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-покрытие </w:t>
            </w:r>
            <w:r w:rsidRPr="00534DC7">
              <w:rPr>
                <w:rFonts w:ascii="Times New Roman" w:eastAsia="Calibri" w:hAnsi="Times New Roman" w:cs="Times New Roman"/>
                <w:i/>
                <w:sz w:val="24"/>
                <w:szCs w:val="24"/>
                <w:lang w:eastAsia="ru-RU"/>
              </w:rPr>
              <w:t>(Асфальт, Бетон, Грунт,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места для КГО</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lastRenderedPageBreak/>
              <w:t>-количество контейнеров (штук)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lastRenderedPageBreak/>
              <w:t>3.6.</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Характеристика освещения территории:</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Опоры ЛЭП</w:t>
            </w:r>
            <w:r w:rsidRPr="00534DC7">
              <w:rPr>
                <w:rFonts w:ascii="Times New Roman" w:eastAsia="Calibri" w:hAnsi="Times New Roman" w:cs="Times New Roman"/>
                <w:sz w:val="24"/>
                <w:szCs w:val="24"/>
                <w:lang w:eastAsia="ru-RU"/>
              </w:rPr>
              <w:t>, всего (ед.)</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-высота опоры </w:t>
            </w:r>
            <w:r w:rsidRPr="00534DC7">
              <w:rPr>
                <w:rFonts w:ascii="Times New Roman" w:eastAsia="Calibri" w:hAnsi="Times New Roman" w:cs="Times New Roman"/>
                <w:i/>
                <w:sz w:val="24"/>
                <w:szCs w:val="24"/>
                <w:lang w:eastAsia="ru-RU"/>
              </w:rPr>
              <w:t xml:space="preserve">(Менее 3 метров, 3-5 метров, 5-7 метров, </w:t>
            </w:r>
            <w:proofErr w:type="gramStart"/>
            <w:r w:rsidRPr="00534DC7">
              <w:rPr>
                <w:rFonts w:ascii="Times New Roman" w:eastAsia="Calibri" w:hAnsi="Times New Roman" w:cs="Times New Roman"/>
                <w:i/>
                <w:sz w:val="24"/>
                <w:szCs w:val="24"/>
                <w:lang w:eastAsia="ru-RU"/>
              </w:rPr>
              <w:t>Настенный</w:t>
            </w:r>
            <w:proofErr w:type="gramEnd"/>
            <w:r w:rsidRPr="00534DC7">
              <w:rPr>
                <w:rFonts w:ascii="Times New Roman" w:eastAsia="Calibri" w:hAnsi="Times New Roman" w:cs="Times New Roman"/>
                <w:i/>
                <w:sz w:val="24"/>
                <w:szCs w:val="24"/>
                <w:lang w:eastAsia="ru-RU"/>
              </w:rPr>
              <w:t xml:space="preserve">) </w:t>
            </w:r>
            <w:r w:rsidRPr="00534DC7">
              <w:rPr>
                <w:rFonts w:ascii="Times New Roman" w:eastAsia="Calibri" w:hAnsi="Times New Roman" w:cs="Times New Roman"/>
                <w:sz w:val="24"/>
                <w:szCs w:val="24"/>
                <w:lang w:eastAsia="ru-RU"/>
              </w:rPr>
              <w:t>(м)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-тип опоры</w:t>
            </w:r>
            <w:r w:rsidRPr="00534DC7">
              <w:rPr>
                <w:rFonts w:ascii="Times New Roman" w:eastAsia="Calibri" w:hAnsi="Times New Roman" w:cs="Times New Roman"/>
                <w:i/>
                <w:sz w:val="24"/>
                <w:szCs w:val="24"/>
                <w:lang w:eastAsia="ru-RU"/>
              </w:rPr>
              <w:t xml:space="preserve"> (Металлическая опора, Деревянная опора, Бетонная опора,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b/>
                <w:sz w:val="24"/>
                <w:szCs w:val="24"/>
                <w:lang w:eastAsia="ru-RU"/>
              </w:rPr>
              <w:t>Светильники</w:t>
            </w:r>
            <w:r w:rsidRPr="00534DC7">
              <w:rPr>
                <w:rFonts w:ascii="Times New Roman" w:eastAsia="Calibri" w:hAnsi="Times New Roman" w:cs="Times New Roman"/>
                <w:sz w:val="24"/>
                <w:szCs w:val="24"/>
                <w:lang w:eastAsia="ru-RU"/>
              </w:rPr>
              <w:t>, всего (ед.)</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-тип светильника </w:t>
            </w:r>
            <w:r w:rsidRPr="00534DC7">
              <w:rPr>
                <w:rFonts w:ascii="Times New Roman" w:eastAsia="Calibri" w:hAnsi="Times New Roman" w:cs="Times New Roman"/>
                <w:i/>
                <w:sz w:val="24"/>
                <w:szCs w:val="24"/>
                <w:lang w:eastAsia="ru-RU"/>
              </w:rPr>
              <w:t>(Ртутный, Галогеновый, Люминесцентный, Накаливания, Светодиодный,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-высота опоры </w:t>
            </w:r>
            <w:r w:rsidRPr="00534DC7">
              <w:rPr>
                <w:rFonts w:ascii="Times New Roman" w:eastAsia="Calibri" w:hAnsi="Times New Roman" w:cs="Times New Roman"/>
                <w:i/>
                <w:sz w:val="24"/>
                <w:szCs w:val="24"/>
                <w:lang w:eastAsia="ru-RU"/>
              </w:rPr>
              <w:t xml:space="preserve">(Менее 3 метров, 3-5 метров, 5-7 метров, </w:t>
            </w:r>
            <w:proofErr w:type="gramStart"/>
            <w:r w:rsidRPr="00534DC7">
              <w:rPr>
                <w:rFonts w:ascii="Times New Roman" w:eastAsia="Calibri" w:hAnsi="Times New Roman" w:cs="Times New Roman"/>
                <w:i/>
                <w:sz w:val="24"/>
                <w:szCs w:val="24"/>
                <w:lang w:eastAsia="ru-RU"/>
              </w:rPr>
              <w:t>Настенный</w:t>
            </w:r>
            <w:proofErr w:type="gramEnd"/>
            <w:r w:rsidRPr="00534DC7">
              <w:rPr>
                <w:rFonts w:ascii="Times New Roman" w:eastAsia="Calibri" w:hAnsi="Times New Roman" w:cs="Times New Roman"/>
                <w:i/>
                <w:sz w:val="24"/>
                <w:szCs w:val="24"/>
                <w:lang w:eastAsia="ru-RU"/>
              </w:rPr>
              <w:t xml:space="preserve">) </w:t>
            </w:r>
            <w:r w:rsidRPr="00534DC7">
              <w:rPr>
                <w:rFonts w:ascii="Times New Roman" w:eastAsia="Calibri" w:hAnsi="Times New Roman" w:cs="Times New Roman"/>
                <w:sz w:val="24"/>
                <w:szCs w:val="24"/>
                <w:lang w:eastAsia="ru-RU"/>
              </w:rPr>
              <w:t>(м)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-тип опоры</w:t>
            </w:r>
            <w:r w:rsidRPr="00534DC7">
              <w:rPr>
                <w:rFonts w:ascii="Times New Roman" w:eastAsia="Calibri" w:hAnsi="Times New Roman" w:cs="Times New Roman"/>
                <w:i/>
                <w:sz w:val="24"/>
                <w:szCs w:val="24"/>
                <w:lang w:eastAsia="ru-RU"/>
              </w:rPr>
              <w:t xml:space="preserve"> (Металлическая опора, Деревянная опора, Бетонная опора,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 Требует замены)</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3.7.</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ограждения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-протяженность (м)</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Бетон, Кирпич, Пластик, Дерево,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-тип </w:t>
            </w:r>
            <w:r w:rsidRPr="00534DC7">
              <w:rPr>
                <w:rFonts w:ascii="Times New Roman" w:eastAsia="Calibri" w:hAnsi="Times New Roman" w:cs="Times New Roman"/>
                <w:i/>
                <w:sz w:val="24"/>
                <w:szCs w:val="24"/>
                <w:lang w:eastAsia="ru-RU"/>
              </w:rPr>
              <w:t>(</w:t>
            </w:r>
            <w:proofErr w:type="gramStart"/>
            <w:r w:rsidRPr="00534DC7">
              <w:rPr>
                <w:rFonts w:ascii="Times New Roman" w:eastAsia="Calibri" w:hAnsi="Times New Roman" w:cs="Times New Roman"/>
                <w:i/>
                <w:sz w:val="24"/>
                <w:szCs w:val="24"/>
                <w:lang w:eastAsia="ru-RU"/>
              </w:rPr>
              <w:t>Сплошное</w:t>
            </w:r>
            <w:proofErr w:type="gramEnd"/>
            <w:r w:rsidRPr="00534DC7">
              <w:rPr>
                <w:rFonts w:ascii="Times New Roman" w:eastAsia="Calibri" w:hAnsi="Times New Roman" w:cs="Times New Roman"/>
                <w:i/>
                <w:sz w:val="24"/>
                <w:szCs w:val="24"/>
                <w:lang w:eastAsia="ru-RU"/>
              </w:rPr>
              <w:t>, С просветами)</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 Требует замены)</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3.8.</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информационных стендов:</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-назначение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 Требует замены)</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3.9.</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roofErr w:type="gramStart"/>
            <w:r w:rsidRPr="00534DC7">
              <w:rPr>
                <w:rFonts w:ascii="Times New Roman" w:eastAsia="Calibri" w:hAnsi="Times New Roman" w:cs="Times New Roman"/>
                <w:sz w:val="24"/>
                <w:szCs w:val="24"/>
                <w:lang w:eastAsia="ru-RU"/>
              </w:rPr>
              <w:t>Наличие детских площадок, площадок для отдыха и т.д.)</w:t>
            </w:r>
            <w:proofErr w:type="gramEnd"/>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(кв. м)</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-вид покрытия </w:t>
            </w:r>
            <w:r w:rsidRPr="00534DC7">
              <w:rPr>
                <w:rFonts w:ascii="Times New Roman" w:eastAsia="Calibri" w:hAnsi="Times New Roman" w:cs="Times New Roman"/>
                <w:i/>
                <w:sz w:val="24"/>
                <w:szCs w:val="24"/>
                <w:lang w:eastAsia="ru-RU"/>
              </w:rPr>
              <w:t>(Грунт, Газон, Полимерное, Плиточное,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-возрастная группа (От 3 до 6 лет; От 7 до 16 лет; Универсальная)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Незначительные повреждения,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3.10.</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малых архитектурных форм и элементов благоустройства, всего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в том числе:</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Оснащение детских площадок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roofErr w:type="gramStart"/>
            <w:r w:rsidRPr="00534DC7">
              <w:rPr>
                <w:rFonts w:ascii="Times New Roman" w:eastAsia="Calibri" w:hAnsi="Times New Roman" w:cs="Times New Roman"/>
                <w:sz w:val="24"/>
                <w:szCs w:val="24"/>
                <w:lang w:eastAsia="ru-RU"/>
              </w:rPr>
              <w:t xml:space="preserve">-тип </w:t>
            </w:r>
            <w:r w:rsidRPr="00534DC7">
              <w:rPr>
                <w:rFonts w:ascii="Times New Roman" w:eastAsia="Calibri" w:hAnsi="Times New Roman" w:cs="Times New Roman"/>
                <w:i/>
                <w:sz w:val="24"/>
                <w:szCs w:val="24"/>
                <w:lang w:eastAsia="ru-RU"/>
              </w:rPr>
              <w:t xml:space="preserve">(Песочница, Карусели, Качели, Горка, качалка, Домик, Балансир, Комплексный </w:t>
            </w:r>
            <w:r w:rsidRPr="00534DC7">
              <w:rPr>
                <w:rFonts w:ascii="Times New Roman" w:eastAsia="Calibri" w:hAnsi="Times New Roman" w:cs="Times New Roman"/>
                <w:i/>
                <w:sz w:val="24"/>
                <w:szCs w:val="24"/>
                <w:lang w:eastAsia="ru-RU"/>
              </w:rPr>
              <w:lastRenderedPageBreak/>
              <w:t>объект, Иное)</w:t>
            </w:r>
            <w:proofErr w:type="gramEnd"/>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опор </w:t>
            </w:r>
            <w:r w:rsidRPr="00534DC7">
              <w:rPr>
                <w:rFonts w:ascii="Times New Roman" w:eastAsia="Calibri" w:hAnsi="Times New Roman" w:cs="Times New Roman"/>
                <w:i/>
                <w:sz w:val="24"/>
                <w:szCs w:val="24"/>
                <w:lang w:eastAsia="ru-RU"/>
              </w:rPr>
              <w:t>(Металл, Пластик, Дерево,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сидения </w:t>
            </w:r>
            <w:r w:rsidRPr="00534DC7">
              <w:rPr>
                <w:rFonts w:ascii="Times New Roman" w:eastAsia="Calibri" w:hAnsi="Times New Roman" w:cs="Times New Roman"/>
                <w:i/>
                <w:sz w:val="24"/>
                <w:szCs w:val="24"/>
                <w:lang w:eastAsia="ru-RU"/>
              </w:rPr>
              <w:t>(Металл, Пластик, Дерево,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-тип подвеса (Веревочный подвес, Цепной подвес, Жесткий подвес,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 -состояние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Накопитель ТКО</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-тип </w:t>
            </w:r>
            <w:r w:rsidRPr="00534DC7">
              <w:rPr>
                <w:rFonts w:ascii="Times New Roman" w:eastAsia="Calibri" w:hAnsi="Times New Roman" w:cs="Times New Roman"/>
                <w:i/>
                <w:sz w:val="24"/>
                <w:szCs w:val="24"/>
                <w:lang w:eastAsia="ru-RU"/>
              </w:rPr>
              <w:t>(Контейнер, Бункер, Урна)</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Пластик, Бетон,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-вместимость (куб. м.)</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Скамья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-ширина (</w:t>
            </w:r>
            <w:proofErr w:type="gramStart"/>
            <w:r w:rsidRPr="00534DC7">
              <w:rPr>
                <w:rFonts w:ascii="Times New Roman" w:eastAsia="Calibri" w:hAnsi="Times New Roman" w:cs="Times New Roman"/>
                <w:sz w:val="24"/>
                <w:szCs w:val="24"/>
                <w:lang w:eastAsia="ru-RU"/>
              </w:rPr>
              <w:t>см</w:t>
            </w:r>
            <w:proofErr w:type="gramEnd"/>
            <w:r w:rsidRPr="00534DC7">
              <w:rPr>
                <w:rFonts w:ascii="Times New Roman" w:eastAsia="Calibri" w:hAnsi="Times New Roman" w:cs="Times New Roman"/>
                <w:sz w:val="24"/>
                <w:szCs w:val="24"/>
                <w:lang w:eastAsia="ru-RU"/>
              </w:rPr>
              <w:t>)</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Пластик, Бетон,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спинки (</w:t>
            </w:r>
            <w:proofErr w:type="gramStart"/>
            <w:r w:rsidRPr="00534DC7">
              <w:rPr>
                <w:rFonts w:ascii="Times New Roman" w:eastAsia="Calibri" w:hAnsi="Times New Roman" w:cs="Times New Roman"/>
                <w:sz w:val="24"/>
                <w:szCs w:val="24"/>
                <w:lang w:eastAsia="ru-RU"/>
              </w:rPr>
              <w:t>Есть</w:t>
            </w:r>
            <w:proofErr w:type="gramEnd"/>
            <w:r w:rsidRPr="00534DC7">
              <w:rPr>
                <w:rFonts w:ascii="Times New Roman" w:eastAsia="Calibri" w:hAnsi="Times New Roman" w:cs="Times New Roman"/>
                <w:sz w:val="24"/>
                <w:szCs w:val="24"/>
                <w:lang w:eastAsia="ru-RU"/>
              </w:rPr>
              <w:t>/нет)</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Стол</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-размер (</w:t>
            </w:r>
            <w:proofErr w:type="gramStart"/>
            <w:r w:rsidRPr="00534DC7">
              <w:rPr>
                <w:rFonts w:ascii="Times New Roman" w:eastAsia="Calibri" w:hAnsi="Times New Roman" w:cs="Times New Roman"/>
                <w:sz w:val="24"/>
                <w:szCs w:val="24"/>
                <w:lang w:eastAsia="ru-RU"/>
              </w:rPr>
              <w:t>см</w:t>
            </w:r>
            <w:proofErr w:type="gramEnd"/>
            <w:r w:rsidRPr="00534DC7">
              <w:rPr>
                <w:rFonts w:ascii="Times New Roman" w:eastAsia="Calibri" w:hAnsi="Times New Roman" w:cs="Times New Roman"/>
                <w:sz w:val="24"/>
                <w:szCs w:val="24"/>
                <w:lang w:eastAsia="ru-RU"/>
              </w:rPr>
              <w:t>)</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-форма </w:t>
            </w:r>
            <w:r w:rsidRPr="00534DC7">
              <w:rPr>
                <w:rFonts w:ascii="Times New Roman" w:eastAsia="Calibri" w:hAnsi="Times New Roman" w:cs="Times New Roman"/>
                <w:i/>
                <w:sz w:val="24"/>
                <w:szCs w:val="24"/>
                <w:lang w:eastAsia="ru-RU"/>
              </w:rPr>
              <w:t>(Прямоугольная, Круглая и т.д.)</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-назначение </w:t>
            </w:r>
            <w:r w:rsidRPr="00534DC7">
              <w:rPr>
                <w:rFonts w:ascii="Times New Roman" w:eastAsia="Calibri" w:hAnsi="Times New Roman" w:cs="Times New Roman"/>
                <w:i/>
                <w:sz w:val="24"/>
                <w:szCs w:val="24"/>
                <w:lang w:eastAsia="ru-RU"/>
              </w:rPr>
              <w:t>(Шахматный стол, Теннисный, Декоративный, Универсальный)</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Пластик, Бетон,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спинки (</w:t>
            </w:r>
            <w:proofErr w:type="gramStart"/>
            <w:r w:rsidRPr="00534DC7">
              <w:rPr>
                <w:rFonts w:ascii="Times New Roman" w:eastAsia="Calibri" w:hAnsi="Times New Roman" w:cs="Times New Roman"/>
                <w:sz w:val="24"/>
                <w:szCs w:val="24"/>
                <w:lang w:eastAsia="ru-RU"/>
              </w:rPr>
              <w:t>Есть</w:t>
            </w:r>
            <w:proofErr w:type="gramEnd"/>
            <w:r w:rsidRPr="00534DC7">
              <w:rPr>
                <w:rFonts w:ascii="Times New Roman" w:eastAsia="Calibri" w:hAnsi="Times New Roman" w:cs="Times New Roman"/>
                <w:sz w:val="24"/>
                <w:szCs w:val="24"/>
                <w:lang w:eastAsia="ru-RU"/>
              </w:rPr>
              <w:t>/нет)</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Спортивный инвентарь</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-тип </w:t>
            </w:r>
            <w:r w:rsidRPr="00534DC7">
              <w:rPr>
                <w:rFonts w:ascii="Times New Roman" w:eastAsia="Calibri" w:hAnsi="Times New Roman" w:cs="Times New Roman"/>
                <w:i/>
                <w:sz w:val="24"/>
                <w:szCs w:val="24"/>
                <w:lang w:eastAsia="ru-RU"/>
              </w:rPr>
              <w:t>(Тренажер, Параллельные брусья, Турник, Шведская стенка,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lastRenderedPageBreak/>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Беседка</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w:t>
            </w:r>
            <w:proofErr w:type="spellStart"/>
            <w:r w:rsidRPr="00534DC7">
              <w:rPr>
                <w:rFonts w:ascii="Times New Roman" w:eastAsia="Calibri" w:hAnsi="Times New Roman" w:cs="Times New Roman"/>
                <w:sz w:val="24"/>
                <w:szCs w:val="24"/>
                <w:lang w:eastAsia="ru-RU"/>
              </w:rPr>
              <w:t>кв.м</w:t>
            </w:r>
            <w:proofErr w:type="spellEnd"/>
            <w:r w:rsidRPr="00534DC7">
              <w:rPr>
                <w:rFonts w:ascii="Times New Roman" w:eastAsia="Calibri" w:hAnsi="Times New Roman" w:cs="Times New Roman"/>
                <w:sz w:val="24"/>
                <w:szCs w:val="24"/>
                <w:lang w:eastAsia="ru-RU"/>
              </w:rPr>
              <w:t>.)</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Пластик, Бетон,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i/>
                <w:sz w:val="24"/>
                <w:szCs w:val="24"/>
                <w:lang w:eastAsia="ru-RU"/>
              </w:rPr>
              <w:t>-состояние покрытия (Окрашено,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Декоративные скульптуры</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(штук)</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-материал </w:t>
            </w:r>
            <w:r w:rsidRPr="00534DC7">
              <w:rPr>
                <w:rFonts w:ascii="Times New Roman" w:eastAsia="Calibri" w:hAnsi="Times New Roman" w:cs="Times New Roman"/>
                <w:i/>
                <w:sz w:val="24"/>
                <w:szCs w:val="24"/>
                <w:lang w:eastAsia="ru-RU"/>
              </w:rPr>
              <w:t>(Металл, Пластик, Бетон,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покрытия </w:t>
            </w:r>
            <w:r w:rsidRPr="00534DC7">
              <w:rPr>
                <w:rFonts w:ascii="Times New Roman" w:eastAsia="Calibri" w:hAnsi="Times New Roman" w:cs="Times New Roman"/>
                <w:i/>
                <w:sz w:val="24"/>
                <w:szCs w:val="24"/>
                <w:lang w:eastAsia="ru-RU"/>
              </w:rPr>
              <w:t>(Окрашено, Требуется окраска, Окраска не требуется)</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обслуживание, Требует ремонта, Требует замены)</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Иные элементы</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lastRenderedPageBreak/>
              <w:t>3.11.</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спортивных площадок</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w:t>
            </w:r>
            <w:proofErr w:type="spellStart"/>
            <w:proofErr w:type="gramStart"/>
            <w:r w:rsidRPr="00534DC7">
              <w:rPr>
                <w:rFonts w:ascii="Times New Roman" w:eastAsia="Calibri" w:hAnsi="Times New Roman" w:cs="Times New Roman"/>
                <w:sz w:val="24"/>
                <w:szCs w:val="24"/>
                <w:lang w:eastAsia="ru-RU"/>
              </w:rPr>
              <w:t>ед</w:t>
            </w:r>
            <w:proofErr w:type="spellEnd"/>
            <w:proofErr w:type="gramEnd"/>
            <w:r w:rsidRPr="00534DC7">
              <w:rPr>
                <w:rFonts w:ascii="Times New Roman" w:eastAsia="Calibri" w:hAnsi="Times New Roman" w:cs="Times New Roman"/>
                <w:sz w:val="24"/>
                <w:szCs w:val="24"/>
                <w:lang w:eastAsia="ru-RU"/>
              </w:rPr>
              <w:t>)</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-площадь (кв. 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-вид покрытия </w:t>
            </w:r>
            <w:r w:rsidRPr="00534DC7">
              <w:rPr>
                <w:rFonts w:ascii="Times New Roman" w:eastAsia="Calibri" w:hAnsi="Times New Roman" w:cs="Times New Roman"/>
                <w:i/>
                <w:sz w:val="24"/>
                <w:szCs w:val="24"/>
                <w:lang w:eastAsia="ru-RU"/>
              </w:rPr>
              <w:t>(Асфальт, Бетон, Брусчатка, Газон, Грунт, Полимерное покрытие,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 возрастная группа </w:t>
            </w:r>
            <w:r w:rsidRPr="00534DC7">
              <w:rPr>
                <w:rFonts w:ascii="Times New Roman" w:eastAsia="Calibri" w:hAnsi="Times New Roman" w:cs="Times New Roman"/>
                <w:i/>
                <w:sz w:val="24"/>
                <w:szCs w:val="24"/>
                <w:lang w:eastAsia="ru-RU"/>
              </w:rPr>
              <w:t>(От 3 до 6 лет; От 7 до 16 лет; Универсальная)</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Незначительные повреждения, Требует ремонта)</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proofErr w:type="gramStart"/>
            <w:r w:rsidRPr="00534DC7">
              <w:rPr>
                <w:rFonts w:ascii="Times New Roman" w:eastAsia="Calibri" w:hAnsi="Times New Roman" w:cs="Times New Roman"/>
                <w:sz w:val="24"/>
                <w:szCs w:val="24"/>
                <w:lang w:eastAsia="ru-RU"/>
              </w:rPr>
              <w:t xml:space="preserve">-вид спорта </w:t>
            </w:r>
            <w:r w:rsidRPr="00534DC7">
              <w:rPr>
                <w:rFonts w:ascii="Times New Roman" w:eastAsia="Calibri" w:hAnsi="Times New Roman" w:cs="Times New Roman"/>
                <w:i/>
                <w:sz w:val="24"/>
                <w:szCs w:val="24"/>
                <w:lang w:eastAsia="ru-RU"/>
              </w:rPr>
              <w:t>(Футбол, Теннис, Волейбол, Хоккей, Баскетбол, Экстремальный вид спорта, Другое)</w:t>
            </w:r>
            <w:proofErr w:type="gramEnd"/>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-освещение спортивное зоны </w:t>
            </w:r>
            <w:r w:rsidRPr="00534DC7">
              <w:rPr>
                <w:rFonts w:ascii="Times New Roman" w:eastAsia="Calibri" w:hAnsi="Times New Roman" w:cs="Times New Roman"/>
                <w:i/>
                <w:sz w:val="24"/>
                <w:szCs w:val="24"/>
                <w:lang w:eastAsia="ru-RU"/>
              </w:rPr>
              <w:t xml:space="preserve">(Специальное освещение, Только за счет </w:t>
            </w:r>
            <w:proofErr w:type="spellStart"/>
            <w:r w:rsidRPr="00534DC7">
              <w:rPr>
                <w:rFonts w:ascii="Times New Roman" w:eastAsia="Calibri" w:hAnsi="Times New Roman" w:cs="Times New Roman"/>
                <w:i/>
                <w:sz w:val="24"/>
                <w:szCs w:val="24"/>
                <w:lang w:eastAsia="ru-RU"/>
              </w:rPr>
              <w:t>общедворовых</w:t>
            </w:r>
            <w:proofErr w:type="spellEnd"/>
            <w:r w:rsidRPr="00534DC7">
              <w:rPr>
                <w:rFonts w:ascii="Times New Roman" w:eastAsia="Calibri" w:hAnsi="Times New Roman" w:cs="Times New Roman"/>
                <w:i/>
                <w:sz w:val="24"/>
                <w:szCs w:val="24"/>
                <w:lang w:eastAsia="ru-RU"/>
              </w:rPr>
              <w:t xml:space="preserve"> фонарей, Освещение отсутствует)</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r w:rsidR="00534DC7" w:rsidRPr="00534DC7" w:rsidTr="00534DC7">
        <w:tc>
          <w:tcPr>
            <w:tcW w:w="112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3.12.</w:t>
            </w:r>
          </w:p>
        </w:tc>
        <w:tc>
          <w:tcPr>
            <w:tcW w:w="908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Наличие приспособлений для маломобильных групп населения (специального оборудования на детских и спортивных площадках спусков, пандусов для обеспечения беспрепятственного перемещения) достаточность да/нет</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в том числе:</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Опорных поручней, в том числе: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-покрытие </w:t>
            </w:r>
            <w:r w:rsidRPr="00534DC7">
              <w:rPr>
                <w:rFonts w:ascii="Times New Roman" w:eastAsia="Calibri" w:hAnsi="Times New Roman" w:cs="Times New Roman"/>
                <w:i/>
                <w:sz w:val="24"/>
                <w:szCs w:val="24"/>
                <w:lang w:eastAsia="ru-RU"/>
              </w:rPr>
              <w:t xml:space="preserve">(Бетон, Дерево, Металл, Иное) </w:t>
            </w:r>
            <w:r w:rsidRPr="00534DC7">
              <w:rPr>
                <w:rFonts w:ascii="Times New Roman" w:eastAsia="Calibri" w:hAnsi="Times New Roman" w:cs="Times New Roman"/>
                <w:sz w:val="24"/>
                <w:szCs w:val="24"/>
                <w:lang w:eastAsia="ru-RU"/>
              </w:rPr>
              <w:t>(ед.)</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Пандусов, в том числе: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lastRenderedPageBreak/>
              <w:t>-ширина (м)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-покрытие </w:t>
            </w:r>
            <w:r w:rsidRPr="00534DC7">
              <w:rPr>
                <w:rFonts w:ascii="Times New Roman" w:eastAsia="Calibri" w:hAnsi="Times New Roman" w:cs="Times New Roman"/>
                <w:i/>
                <w:sz w:val="24"/>
                <w:szCs w:val="24"/>
                <w:lang w:eastAsia="ru-RU"/>
              </w:rPr>
              <w:t>(Бетон, Дерево, Металл, Иное)</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i/>
                <w:sz w:val="24"/>
                <w:szCs w:val="24"/>
                <w:lang w:eastAsia="ru-RU"/>
              </w:rPr>
              <w:t>-</w:t>
            </w:r>
            <w:r w:rsidRPr="00534DC7">
              <w:rPr>
                <w:rFonts w:ascii="Times New Roman" w:eastAsia="Calibri" w:hAnsi="Times New Roman" w:cs="Times New Roman"/>
                <w:sz w:val="24"/>
                <w:szCs w:val="24"/>
                <w:lang w:eastAsia="ru-RU"/>
              </w:rPr>
              <w:t>является ли откидным (Да/нет)</w:t>
            </w:r>
          </w:p>
          <w:p w:rsidR="00534DC7" w:rsidRPr="00534DC7" w:rsidRDefault="00534DC7" w:rsidP="00534DC7">
            <w:pPr>
              <w:spacing w:after="0" w:line="240" w:lineRule="auto"/>
              <w:contextualSpacing/>
              <w:rPr>
                <w:rFonts w:ascii="Times New Roman" w:eastAsia="Calibri" w:hAnsi="Times New Roman" w:cs="Times New Roman"/>
                <w:b/>
                <w:sz w:val="24"/>
                <w:szCs w:val="24"/>
                <w:lang w:eastAsia="ru-RU"/>
              </w:rPr>
            </w:pPr>
            <w:r w:rsidRPr="00534DC7">
              <w:rPr>
                <w:rFonts w:ascii="Times New Roman" w:eastAsia="Calibri" w:hAnsi="Times New Roman" w:cs="Times New Roman"/>
                <w:b/>
                <w:sz w:val="24"/>
                <w:szCs w:val="24"/>
                <w:lang w:eastAsia="ru-RU"/>
              </w:rPr>
              <w:t>Съездов, в том числе: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-количество (ед.)</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-ширина (м)</w:t>
            </w:r>
          </w:p>
          <w:p w:rsidR="00534DC7" w:rsidRPr="00534DC7" w:rsidRDefault="00534DC7" w:rsidP="00534DC7">
            <w:pPr>
              <w:spacing w:after="0" w:line="240" w:lineRule="auto"/>
              <w:contextualSpacing/>
              <w:rPr>
                <w:rFonts w:ascii="Times New Roman" w:eastAsia="Calibri" w:hAnsi="Times New Roman" w:cs="Times New Roman"/>
                <w:i/>
                <w:sz w:val="24"/>
                <w:szCs w:val="24"/>
                <w:lang w:eastAsia="ru-RU"/>
              </w:rPr>
            </w:pPr>
            <w:r w:rsidRPr="00534DC7">
              <w:rPr>
                <w:rFonts w:ascii="Times New Roman" w:eastAsia="Calibri" w:hAnsi="Times New Roman" w:cs="Times New Roman"/>
                <w:sz w:val="24"/>
                <w:szCs w:val="24"/>
                <w:lang w:eastAsia="ru-RU"/>
              </w:rPr>
              <w:t xml:space="preserve">-покрытие </w:t>
            </w:r>
            <w:r w:rsidRPr="00534DC7">
              <w:rPr>
                <w:rFonts w:ascii="Times New Roman" w:eastAsia="Calibri" w:hAnsi="Times New Roman" w:cs="Times New Roman"/>
                <w:i/>
                <w:sz w:val="24"/>
                <w:szCs w:val="24"/>
                <w:lang w:eastAsia="ru-RU"/>
              </w:rPr>
              <w:t>(Бетон, Дерево, Металл, Иное)</w:t>
            </w: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r w:rsidRPr="00534DC7">
              <w:rPr>
                <w:rFonts w:ascii="Times New Roman" w:eastAsia="Calibri" w:hAnsi="Times New Roman" w:cs="Times New Roman"/>
                <w:sz w:val="24"/>
                <w:szCs w:val="24"/>
                <w:lang w:eastAsia="ru-RU"/>
              </w:rPr>
              <w:t xml:space="preserve">-состояние </w:t>
            </w:r>
            <w:r w:rsidRPr="00534DC7">
              <w:rPr>
                <w:rFonts w:ascii="Times New Roman" w:eastAsia="Calibri" w:hAnsi="Times New Roman" w:cs="Times New Roman"/>
                <w:i/>
                <w:sz w:val="24"/>
                <w:szCs w:val="24"/>
                <w:lang w:eastAsia="ru-RU"/>
              </w:rPr>
              <w:t>(Отличное, Требует обслуживания, Требует ремонта)</w:t>
            </w:r>
          </w:p>
        </w:tc>
        <w:tc>
          <w:tcPr>
            <w:tcW w:w="240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c>
          <w:tcPr>
            <w:tcW w:w="281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contextualSpacing/>
              <w:rPr>
                <w:rFonts w:ascii="Times New Roman" w:eastAsia="Calibri" w:hAnsi="Times New Roman" w:cs="Times New Roman"/>
                <w:sz w:val="24"/>
                <w:szCs w:val="24"/>
                <w:lang w:eastAsia="ru-RU"/>
              </w:rPr>
            </w:pPr>
          </w:p>
        </w:tc>
      </w:tr>
    </w:tbl>
    <w:p w:rsidR="00534DC7" w:rsidRPr="00534DC7" w:rsidRDefault="00534DC7" w:rsidP="00534DC7">
      <w:pPr>
        <w:spacing w:after="0" w:line="240" w:lineRule="auto"/>
        <w:ind w:left="567"/>
        <w:contextualSpacing/>
        <w:rPr>
          <w:rFonts w:ascii="Times New Roman" w:eastAsia="Calibri" w:hAnsi="Times New Roman" w:cs="Times New Roman"/>
          <w:sz w:val="24"/>
          <w:szCs w:val="24"/>
          <w:lang w:eastAsia="ru-RU"/>
        </w:rPr>
      </w:pPr>
    </w:p>
    <w:p w:rsidR="00534DC7" w:rsidRPr="00534DC7" w:rsidRDefault="00534DC7" w:rsidP="00534DC7">
      <w:pPr>
        <w:spacing w:after="0" w:line="240" w:lineRule="auto"/>
        <w:ind w:left="426"/>
        <w:jc w:val="center"/>
        <w:rPr>
          <w:rFonts w:ascii="Times New Roman" w:eastAsia="Times New Roman" w:hAnsi="Times New Roman" w:cs="Times New Roman"/>
          <w:b/>
          <w:bCs/>
          <w:sz w:val="24"/>
          <w:szCs w:val="20"/>
          <w:lang w:eastAsia="ru-RU"/>
        </w:rPr>
      </w:pPr>
      <w:r w:rsidRPr="00534DC7">
        <w:rPr>
          <w:rFonts w:ascii="Times New Roman" w:eastAsia="Times New Roman" w:hAnsi="Times New Roman" w:cs="Times New Roman"/>
          <w:b/>
          <w:bCs/>
          <w:sz w:val="24"/>
          <w:szCs w:val="20"/>
          <w:lang w:eastAsia="ru-RU"/>
        </w:rPr>
        <w:t>4.ПОТРЕБНОСТЬ В БЛАГОУСТРОЙСТВЕ ОБЩЕСТВЕННОЙ ТЕРРИТОРИИ</w:t>
      </w:r>
    </w:p>
    <w:p w:rsidR="00534DC7" w:rsidRPr="00534DC7" w:rsidRDefault="00534DC7" w:rsidP="00534DC7">
      <w:pPr>
        <w:spacing w:after="0" w:line="240" w:lineRule="auto"/>
        <w:rPr>
          <w:rFonts w:ascii="Times New Roman" w:eastAsia="Times New Roman" w:hAnsi="Times New Roman" w:cs="Times New Roman"/>
          <w:sz w:val="24"/>
          <w:szCs w:val="20"/>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3273"/>
        <w:gridCol w:w="1289"/>
        <w:gridCol w:w="1546"/>
        <w:gridCol w:w="2268"/>
        <w:gridCol w:w="3260"/>
        <w:gridCol w:w="2693"/>
      </w:tblGrid>
      <w:tr w:rsidR="00534DC7" w:rsidRPr="00534DC7" w:rsidTr="00534DC7">
        <w:tc>
          <w:tcPr>
            <w:tcW w:w="1088" w:type="dxa"/>
            <w:vMerge w:val="restart"/>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b/>
                <w:sz w:val="24"/>
                <w:szCs w:val="20"/>
                <w:lang w:eastAsia="ru-RU"/>
              </w:rPr>
            </w:pPr>
            <w:r w:rsidRPr="00534DC7">
              <w:rPr>
                <w:rFonts w:ascii="Times New Roman" w:eastAsia="Times New Roman" w:hAnsi="Times New Roman" w:cs="Times New Roman"/>
                <w:b/>
                <w:sz w:val="24"/>
                <w:szCs w:val="20"/>
                <w:lang w:eastAsia="ru-RU"/>
              </w:rPr>
              <w:t xml:space="preserve">№ </w:t>
            </w:r>
          </w:p>
          <w:p w:rsidR="00534DC7" w:rsidRPr="00534DC7" w:rsidRDefault="00534DC7" w:rsidP="00534DC7">
            <w:pPr>
              <w:spacing w:after="0" w:line="240" w:lineRule="auto"/>
              <w:jc w:val="center"/>
              <w:rPr>
                <w:rFonts w:ascii="Times New Roman" w:eastAsia="Times New Roman" w:hAnsi="Times New Roman" w:cs="Times New Roman"/>
                <w:b/>
                <w:sz w:val="24"/>
                <w:szCs w:val="20"/>
                <w:lang w:eastAsia="ru-RU"/>
              </w:rPr>
            </w:pPr>
            <w:proofErr w:type="gramStart"/>
            <w:r w:rsidRPr="00534DC7">
              <w:rPr>
                <w:rFonts w:ascii="Times New Roman" w:eastAsia="Times New Roman" w:hAnsi="Times New Roman" w:cs="Times New Roman"/>
                <w:b/>
                <w:sz w:val="24"/>
                <w:szCs w:val="20"/>
                <w:lang w:eastAsia="ru-RU"/>
              </w:rPr>
              <w:t>п</w:t>
            </w:r>
            <w:proofErr w:type="gramEnd"/>
            <w:r w:rsidRPr="00534DC7">
              <w:rPr>
                <w:rFonts w:ascii="Times New Roman" w:eastAsia="Times New Roman" w:hAnsi="Times New Roman" w:cs="Times New Roman"/>
                <w:b/>
                <w:sz w:val="24"/>
                <w:szCs w:val="20"/>
                <w:lang w:eastAsia="ru-RU"/>
              </w:rPr>
              <w:t>/п</w:t>
            </w:r>
          </w:p>
        </w:tc>
        <w:tc>
          <w:tcPr>
            <w:tcW w:w="3273" w:type="dxa"/>
            <w:vMerge w:val="restart"/>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0"/>
                <w:lang w:eastAsia="ru-RU"/>
              </w:rPr>
            </w:pPr>
            <w:r w:rsidRPr="00534DC7">
              <w:rPr>
                <w:rFonts w:ascii="Times New Roman" w:eastAsia="Times New Roman" w:hAnsi="Times New Roman" w:cs="Times New Roman"/>
                <w:b/>
                <w:sz w:val="24"/>
                <w:szCs w:val="20"/>
                <w:lang w:eastAsia="ru-RU"/>
              </w:rPr>
              <w:t>Вид объекта благоустройства общественной территории</w:t>
            </w: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0"/>
                <w:lang w:eastAsia="ru-RU"/>
              </w:rPr>
            </w:pPr>
            <w:r w:rsidRPr="00534DC7">
              <w:rPr>
                <w:rFonts w:ascii="Times New Roman" w:eastAsia="Times New Roman" w:hAnsi="Times New Roman" w:cs="Times New Roman"/>
                <w:b/>
                <w:sz w:val="24"/>
                <w:szCs w:val="20"/>
                <w:lang w:eastAsia="ru-RU"/>
              </w:rPr>
              <w:t>Площадь, кв. м</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0"/>
                <w:lang w:eastAsia="ru-RU"/>
              </w:rPr>
            </w:pPr>
            <w:r w:rsidRPr="00534DC7">
              <w:rPr>
                <w:rFonts w:ascii="Times New Roman" w:eastAsia="Times New Roman" w:hAnsi="Times New Roman" w:cs="Times New Roman"/>
                <w:b/>
                <w:sz w:val="24"/>
                <w:szCs w:val="20"/>
                <w:lang w:eastAsia="ru-RU"/>
              </w:rPr>
              <w:t>Состояние (уд/неуд) (кратко описать проблему)</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0"/>
                <w:lang w:eastAsia="ru-RU"/>
              </w:rPr>
            </w:pPr>
            <w:r w:rsidRPr="00534DC7">
              <w:rPr>
                <w:rFonts w:ascii="Times New Roman" w:eastAsia="Times New Roman" w:hAnsi="Times New Roman" w:cs="Times New Roman"/>
                <w:b/>
                <w:sz w:val="24"/>
                <w:szCs w:val="20"/>
                <w:lang w:eastAsia="ru-RU"/>
              </w:rPr>
              <w:t>Потребность в благоустройстве:</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0"/>
                <w:lang w:eastAsia="ru-RU"/>
              </w:rPr>
            </w:pPr>
            <w:r w:rsidRPr="00534DC7">
              <w:rPr>
                <w:rFonts w:ascii="Times New Roman" w:eastAsia="Times New Roman" w:hAnsi="Times New Roman" w:cs="Times New Roman"/>
                <w:b/>
                <w:sz w:val="24"/>
                <w:szCs w:val="20"/>
                <w:lang w:eastAsia="ru-RU"/>
              </w:rPr>
              <w:t>Потребность в финансировании, тыс. руб.</w:t>
            </w:r>
          </w:p>
        </w:tc>
      </w:tr>
      <w:tr w:rsidR="00534DC7" w:rsidRPr="00534DC7" w:rsidTr="00534DC7">
        <w:tc>
          <w:tcPr>
            <w:tcW w:w="0" w:type="auto"/>
            <w:vMerge/>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b/>
                <w:sz w:val="24"/>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b/>
                <w:sz w:val="24"/>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b/>
                <w:sz w:val="24"/>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b/>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0"/>
                <w:lang w:eastAsia="ru-RU"/>
              </w:rPr>
            </w:pPr>
            <w:r w:rsidRPr="00534DC7">
              <w:rPr>
                <w:rFonts w:ascii="Times New Roman" w:eastAsia="Times New Roman" w:hAnsi="Times New Roman" w:cs="Times New Roman"/>
                <w:b/>
                <w:sz w:val="24"/>
                <w:szCs w:val="20"/>
                <w:lang w:eastAsia="ru-RU"/>
              </w:rPr>
              <w:t>Требуется установка элементов благоустройства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b/>
                <w:sz w:val="24"/>
                <w:szCs w:val="20"/>
                <w:lang w:eastAsia="ru-RU"/>
              </w:rPr>
            </w:pPr>
            <w:r w:rsidRPr="00534DC7">
              <w:rPr>
                <w:rFonts w:ascii="Times New Roman" w:eastAsia="Times New Roman" w:hAnsi="Times New Roman" w:cs="Times New Roman"/>
                <w:b/>
                <w:sz w:val="24"/>
                <w:szCs w:val="20"/>
                <w:lang w:eastAsia="ru-RU"/>
              </w:rPr>
              <w:t>Требуется замена, ремонт, реконструкция элементов благоустройства (указать)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b/>
                <w:sz w:val="24"/>
                <w:szCs w:val="20"/>
                <w:lang w:eastAsia="ru-RU"/>
              </w:rPr>
            </w:pPr>
          </w:p>
        </w:tc>
      </w:tr>
      <w:tr w:rsidR="00534DC7" w:rsidRPr="00534DC7" w:rsidTr="00534DC7">
        <w:tc>
          <w:tcPr>
            <w:tcW w:w="1088"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1</w:t>
            </w:r>
          </w:p>
        </w:tc>
        <w:tc>
          <w:tcPr>
            <w:tcW w:w="32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Площадь</w:t>
            </w:r>
          </w:p>
        </w:tc>
        <w:tc>
          <w:tcPr>
            <w:tcW w:w="128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p>
        </w:tc>
        <w:tc>
          <w:tcPr>
            <w:tcW w:w="154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r>
      <w:tr w:rsidR="00534DC7" w:rsidRPr="00534DC7" w:rsidTr="00534DC7">
        <w:tc>
          <w:tcPr>
            <w:tcW w:w="1088"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2</w:t>
            </w:r>
          </w:p>
        </w:tc>
        <w:tc>
          <w:tcPr>
            <w:tcW w:w="32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Парк</w:t>
            </w:r>
          </w:p>
        </w:tc>
        <w:tc>
          <w:tcPr>
            <w:tcW w:w="128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p>
        </w:tc>
        <w:tc>
          <w:tcPr>
            <w:tcW w:w="154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r>
      <w:tr w:rsidR="00534DC7" w:rsidRPr="00534DC7" w:rsidTr="00534DC7">
        <w:tc>
          <w:tcPr>
            <w:tcW w:w="1088"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3</w:t>
            </w:r>
          </w:p>
        </w:tc>
        <w:tc>
          <w:tcPr>
            <w:tcW w:w="32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Сквер</w:t>
            </w:r>
          </w:p>
        </w:tc>
        <w:tc>
          <w:tcPr>
            <w:tcW w:w="128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p>
        </w:tc>
        <w:tc>
          <w:tcPr>
            <w:tcW w:w="154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r>
      <w:tr w:rsidR="00534DC7" w:rsidRPr="00534DC7" w:rsidTr="00534DC7">
        <w:tc>
          <w:tcPr>
            <w:tcW w:w="1088"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4</w:t>
            </w:r>
          </w:p>
        </w:tc>
        <w:tc>
          <w:tcPr>
            <w:tcW w:w="32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Пешеходная зона</w:t>
            </w:r>
          </w:p>
        </w:tc>
        <w:tc>
          <w:tcPr>
            <w:tcW w:w="1289"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p>
        </w:tc>
        <w:tc>
          <w:tcPr>
            <w:tcW w:w="154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r>
      <w:tr w:rsidR="00534DC7" w:rsidRPr="00534DC7" w:rsidTr="00534DC7">
        <w:trPr>
          <w:trHeight w:val="82"/>
        </w:trPr>
        <w:tc>
          <w:tcPr>
            <w:tcW w:w="1088" w:type="dxa"/>
            <w:tcBorders>
              <w:top w:val="single" w:sz="4" w:space="0" w:color="auto"/>
              <w:left w:val="nil"/>
              <w:bottom w:val="nil"/>
              <w:right w:val="nil"/>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p>
        </w:tc>
        <w:tc>
          <w:tcPr>
            <w:tcW w:w="3273" w:type="dxa"/>
            <w:tcBorders>
              <w:top w:val="single" w:sz="4" w:space="0" w:color="auto"/>
              <w:left w:val="nil"/>
              <w:bottom w:val="nil"/>
              <w:right w:val="nil"/>
            </w:tcBorders>
          </w:tcPr>
          <w:p w:rsidR="00534DC7" w:rsidRPr="00534DC7" w:rsidRDefault="00534DC7" w:rsidP="00534DC7">
            <w:pPr>
              <w:keepNext/>
              <w:keepLines/>
              <w:spacing w:after="0" w:line="240" w:lineRule="auto"/>
              <w:rPr>
                <w:rFonts w:ascii="Times New Roman" w:eastAsia="Times New Roman" w:hAnsi="Times New Roman" w:cs="Times New Roman"/>
                <w:sz w:val="24"/>
                <w:szCs w:val="20"/>
                <w:lang w:eastAsia="ru-RU"/>
              </w:rPr>
            </w:pPr>
          </w:p>
        </w:tc>
        <w:tc>
          <w:tcPr>
            <w:tcW w:w="1289" w:type="dxa"/>
            <w:tcBorders>
              <w:top w:val="single" w:sz="4" w:space="0" w:color="auto"/>
              <w:left w:val="nil"/>
              <w:bottom w:val="nil"/>
              <w:right w:val="nil"/>
            </w:tcBorders>
          </w:tcPr>
          <w:p w:rsidR="00534DC7" w:rsidRPr="00534DC7" w:rsidRDefault="00534DC7" w:rsidP="00534DC7">
            <w:pPr>
              <w:keepNext/>
              <w:keepLines/>
              <w:spacing w:after="0" w:line="240" w:lineRule="auto"/>
              <w:jc w:val="center"/>
              <w:rPr>
                <w:rFonts w:ascii="Times New Roman" w:eastAsia="Times New Roman" w:hAnsi="Times New Roman" w:cs="Times New Roman"/>
                <w:sz w:val="24"/>
                <w:szCs w:val="20"/>
                <w:lang w:eastAsia="ru-RU"/>
              </w:rPr>
            </w:pPr>
          </w:p>
        </w:tc>
        <w:tc>
          <w:tcPr>
            <w:tcW w:w="1546" w:type="dxa"/>
            <w:tcBorders>
              <w:top w:val="single" w:sz="4" w:space="0" w:color="auto"/>
              <w:left w:val="nil"/>
              <w:bottom w:val="nil"/>
              <w:right w:val="nil"/>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c>
          <w:tcPr>
            <w:tcW w:w="2268" w:type="dxa"/>
            <w:tcBorders>
              <w:top w:val="single" w:sz="4" w:space="0" w:color="auto"/>
              <w:left w:val="nil"/>
              <w:bottom w:val="nil"/>
              <w:right w:val="single" w:sz="4" w:space="0" w:color="auto"/>
            </w:tcBorders>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keepNext/>
              <w:keepLines/>
              <w:spacing w:after="0" w:line="240" w:lineRule="auto"/>
              <w:jc w:val="center"/>
              <w:rPr>
                <w:rFonts w:ascii="Times New Roman" w:eastAsia="Times New Roman" w:hAnsi="Times New Roman" w:cs="Times New Roman"/>
                <w:b/>
                <w:sz w:val="24"/>
                <w:szCs w:val="20"/>
                <w:lang w:eastAsia="ru-RU"/>
              </w:rPr>
            </w:pPr>
            <w:r w:rsidRPr="00534DC7">
              <w:rPr>
                <w:rFonts w:ascii="Times New Roman" w:eastAsia="Times New Roman" w:hAnsi="Times New Roman" w:cs="Times New Roman"/>
                <w:b/>
                <w:sz w:val="24"/>
                <w:szCs w:val="20"/>
                <w:lang w:eastAsia="ru-RU"/>
              </w:rPr>
              <w:t>ВСЕГО</w:t>
            </w:r>
          </w:p>
        </w:tc>
        <w:tc>
          <w:tcPr>
            <w:tcW w:w="269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rPr>
                <w:rFonts w:ascii="Times New Roman" w:eastAsia="Times New Roman" w:hAnsi="Times New Roman" w:cs="Times New Roman"/>
                <w:b/>
                <w:sz w:val="24"/>
                <w:szCs w:val="20"/>
                <w:lang w:eastAsia="ru-RU"/>
              </w:rPr>
            </w:pPr>
          </w:p>
        </w:tc>
      </w:tr>
    </w:tbl>
    <w:p w:rsidR="00534DC7" w:rsidRPr="00534DC7" w:rsidRDefault="00534DC7" w:rsidP="00534DC7">
      <w:pPr>
        <w:shd w:val="clear" w:color="auto" w:fill="FFFFFF"/>
        <w:tabs>
          <w:tab w:val="left" w:pos="142"/>
        </w:tabs>
        <w:suppressAutoHyphens/>
        <w:spacing w:after="0" w:line="240" w:lineRule="auto"/>
        <w:contextualSpacing/>
        <w:jc w:val="both"/>
        <w:rPr>
          <w:rFonts w:ascii="Times New Roman" w:eastAsia="Calibri" w:hAnsi="Times New Roman" w:cs="Times New Roman"/>
          <w:sz w:val="24"/>
          <w:szCs w:val="24"/>
        </w:rPr>
      </w:pPr>
      <w:r w:rsidRPr="00534DC7">
        <w:rPr>
          <w:rFonts w:ascii="Times New Roman" w:eastAsia="Times New Roman" w:hAnsi="Times New Roman" w:cs="Times New Roman"/>
          <w:b/>
          <w:sz w:val="24"/>
          <w:szCs w:val="20"/>
          <w:lang w:eastAsia="ru-RU"/>
        </w:rPr>
        <w:t xml:space="preserve">Приложение: схема земельного участка территории с указанием ее размеров и границ, размещением объектов благоустройства </w:t>
      </w:r>
      <w:proofErr w:type="spellStart"/>
      <w:r w:rsidRPr="00534DC7">
        <w:rPr>
          <w:rFonts w:ascii="Times New Roman" w:eastAsia="Times New Roman" w:hAnsi="Times New Roman" w:cs="Times New Roman"/>
          <w:b/>
          <w:sz w:val="24"/>
          <w:szCs w:val="20"/>
          <w:lang w:eastAsia="ru-RU"/>
        </w:rPr>
        <w:t>на___</w:t>
      </w:r>
      <w:proofErr w:type="gramStart"/>
      <w:r w:rsidRPr="00534DC7">
        <w:rPr>
          <w:rFonts w:ascii="Times New Roman" w:eastAsia="Times New Roman" w:hAnsi="Times New Roman" w:cs="Times New Roman"/>
          <w:b/>
          <w:sz w:val="24"/>
          <w:szCs w:val="20"/>
          <w:lang w:eastAsia="ru-RU"/>
        </w:rPr>
        <w:t>л</w:t>
      </w:r>
      <w:proofErr w:type="spellEnd"/>
      <w:proofErr w:type="gramEnd"/>
      <w:r w:rsidRPr="00534DC7">
        <w:rPr>
          <w:rFonts w:ascii="Times New Roman" w:eastAsia="Times New Roman" w:hAnsi="Times New Roman" w:cs="Times New Roman"/>
          <w:b/>
          <w:sz w:val="24"/>
          <w:szCs w:val="20"/>
          <w:lang w:eastAsia="ru-RU"/>
        </w:rPr>
        <w:t xml:space="preserve">.  </w:t>
      </w:r>
    </w:p>
    <w:p w:rsidR="00534DC7" w:rsidRPr="00534DC7" w:rsidRDefault="00534DC7" w:rsidP="00534DC7">
      <w:pPr>
        <w:shd w:val="clear" w:color="auto" w:fill="FFFFFF"/>
        <w:tabs>
          <w:tab w:val="left" w:pos="142"/>
        </w:tabs>
        <w:suppressAutoHyphens/>
        <w:spacing w:after="0" w:line="240" w:lineRule="auto"/>
        <w:ind w:firstLine="709"/>
        <w:contextualSpacing/>
        <w:jc w:val="both"/>
        <w:rPr>
          <w:rFonts w:ascii="Times New Roman" w:eastAsia="Calibri" w:hAnsi="Times New Roman" w:cs="Times New Roman"/>
          <w:sz w:val="24"/>
          <w:szCs w:val="24"/>
        </w:rPr>
      </w:pPr>
      <w:r w:rsidRPr="00534DC7">
        <w:rPr>
          <w:rFonts w:ascii="Times New Roman" w:eastAsia="Calibri" w:hAnsi="Times New Roman" w:cs="Times New Roman"/>
          <w:sz w:val="24"/>
          <w:szCs w:val="24"/>
        </w:rPr>
        <w:t>Дата проведения инвентаризации: «___»_____________ 20___г.</w:t>
      </w:r>
    </w:p>
    <w:p w:rsidR="00534DC7" w:rsidRPr="00534DC7" w:rsidRDefault="00534DC7" w:rsidP="00534DC7">
      <w:pPr>
        <w:shd w:val="clear" w:color="auto" w:fill="FFFFFF"/>
        <w:tabs>
          <w:tab w:val="left" w:pos="142"/>
        </w:tabs>
        <w:suppressAutoHyphens/>
        <w:spacing w:after="0" w:line="240" w:lineRule="auto"/>
        <w:ind w:firstLine="709"/>
        <w:contextualSpacing/>
        <w:jc w:val="both"/>
        <w:rPr>
          <w:rFonts w:ascii="Times New Roman" w:eastAsia="Calibri" w:hAnsi="Times New Roman" w:cs="Times New Roman"/>
          <w:sz w:val="24"/>
          <w:szCs w:val="24"/>
        </w:rPr>
      </w:pPr>
      <w:r w:rsidRPr="00534DC7">
        <w:rPr>
          <w:rFonts w:ascii="Times New Roman" w:eastAsia="Calibri" w:hAnsi="Times New Roman" w:cs="Times New Roman"/>
          <w:sz w:val="24"/>
          <w:szCs w:val="24"/>
        </w:rPr>
        <w:t>Ф.И.О., должности и подписи членов инвентаризационной комиссии:</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8"/>
          <w:szCs w:val="28"/>
        </w:rPr>
      </w:pPr>
      <w:r w:rsidRPr="00534DC7">
        <w:rPr>
          <w:rFonts w:ascii="Times New Roman" w:eastAsia="Calibri" w:hAnsi="Times New Roman" w:cs="Times New Roman"/>
          <w:b/>
          <w:sz w:val="28"/>
          <w:szCs w:val="28"/>
        </w:rPr>
        <w:t>___________________       ________________        _____________</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18"/>
          <w:szCs w:val="18"/>
        </w:rPr>
      </w:pPr>
      <w:r w:rsidRPr="00534DC7">
        <w:rPr>
          <w:rFonts w:ascii="Times New Roman" w:eastAsia="Calibri" w:hAnsi="Times New Roman" w:cs="Times New Roman"/>
          <w:sz w:val="18"/>
          <w:szCs w:val="18"/>
        </w:rPr>
        <w:t xml:space="preserve">              (организация, должность)  </w:t>
      </w:r>
      <w:r w:rsidRPr="00534DC7">
        <w:rPr>
          <w:rFonts w:ascii="Times New Roman" w:eastAsia="Calibri" w:hAnsi="Times New Roman" w:cs="Times New Roman"/>
          <w:b/>
          <w:sz w:val="28"/>
          <w:szCs w:val="28"/>
        </w:rPr>
        <w:t xml:space="preserve">                          </w:t>
      </w:r>
      <w:r w:rsidRPr="00534DC7">
        <w:rPr>
          <w:rFonts w:ascii="Times New Roman" w:eastAsia="Calibri" w:hAnsi="Times New Roman" w:cs="Times New Roman"/>
          <w:sz w:val="18"/>
          <w:szCs w:val="18"/>
        </w:rPr>
        <w:t>(подпись)                                        (Ф.И.О.)</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8"/>
          <w:szCs w:val="28"/>
        </w:rPr>
      </w:pPr>
      <w:r w:rsidRPr="00534DC7">
        <w:rPr>
          <w:rFonts w:ascii="Times New Roman" w:eastAsia="Calibri" w:hAnsi="Times New Roman" w:cs="Times New Roman"/>
          <w:b/>
          <w:sz w:val="28"/>
          <w:szCs w:val="28"/>
        </w:rPr>
        <w:t>____________________       ________________        _____________</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18"/>
          <w:szCs w:val="18"/>
        </w:rPr>
      </w:pPr>
      <w:r w:rsidRPr="00534DC7">
        <w:rPr>
          <w:rFonts w:ascii="Times New Roman" w:eastAsia="Calibri" w:hAnsi="Times New Roman" w:cs="Times New Roman"/>
          <w:sz w:val="18"/>
          <w:szCs w:val="18"/>
        </w:rPr>
        <w:t xml:space="preserve">              (организация, должность)  </w:t>
      </w:r>
      <w:r w:rsidRPr="00534DC7">
        <w:rPr>
          <w:rFonts w:ascii="Times New Roman" w:eastAsia="Calibri" w:hAnsi="Times New Roman" w:cs="Times New Roman"/>
          <w:b/>
          <w:sz w:val="28"/>
          <w:szCs w:val="28"/>
        </w:rPr>
        <w:t xml:space="preserve">                          </w:t>
      </w:r>
      <w:r w:rsidRPr="00534DC7">
        <w:rPr>
          <w:rFonts w:ascii="Times New Roman" w:eastAsia="Calibri" w:hAnsi="Times New Roman" w:cs="Times New Roman"/>
          <w:sz w:val="18"/>
          <w:szCs w:val="18"/>
        </w:rPr>
        <w:t>(подпись)                                        (Ф.И.О.)</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8"/>
          <w:szCs w:val="28"/>
        </w:rPr>
      </w:pPr>
      <w:r w:rsidRPr="00534DC7">
        <w:rPr>
          <w:rFonts w:ascii="Times New Roman" w:eastAsia="Calibri" w:hAnsi="Times New Roman" w:cs="Times New Roman"/>
          <w:b/>
          <w:sz w:val="28"/>
          <w:szCs w:val="28"/>
        </w:rPr>
        <w:t>____________________       ________________        _____________</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18"/>
          <w:szCs w:val="18"/>
        </w:rPr>
      </w:pPr>
      <w:r w:rsidRPr="00534DC7">
        <w:rPr>
          <w:rFonts w:ascii="Times New Roman" w:eastAsia="Calibri" w:hAnsi="Times New Roman" w:cs="Times New Roman"/>
          <w:sz w:val="18"/>
          <w:szCs w:val="18"/>
        </w:rPr>
        <w:t xml:space="preserve">              (организация, должность)  </w:t>
      </w:r>
      <w:r w:rsidRPr="00534DC7">
        <w:rPr>
          <w:rFonts w:ascii="Times New Roman" w:eastAsia="Calibri" w:hAnsi="Times New Roman" w:cs="Times New Roman"/>
          <w:b/>
          <w:sz w:val="28"/>
          <w:szCs w:val="28"/>
        </w:rPr>
        <w:t xml:space="preserve">                          </w:t>
      </w:r>
      <w:r w:rsidRPr="00534DC7">
        <w:rPr>
          <w:rFonts w:ascii="Times New Roman" w:eastAsia="Calibri" w:hAnsi="Times New Roman" w:cs="Times New Roman"/>
          <w:sz w:val="18"/>
          <w:szCs w:val="18"/>
        </w:rPr>
        <w:t>(подпись)                                        (Ф.И.О.)</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b/>
          <w:sz w:val="28"/>
          <w:szCs w:val="28"/>
        </w:rPr>
      </w:pPr>
      <w:r w:rsidRPr="00534DC7">
        <w:rPr>
          <w:rFonts w:ascii="Times New Roman" w:eastAsia="Calibri" w:hAnsi="Times New Roman" w:cs="Times New Roman"/>
          <w:b/>
          <w:sz w:val="28"/>
          <w:szCs w:val="28"/>
        </w:rPr>
        <w:t>____________________       ________________        _____________</w:t>
      </w:r>
    </w:p>
    <w:p w:rsidR="00534DC7" w:rsidRPr="00534DC7" w:rsidRDefault="00534DC7" w:rsidP="00534DC7">
      <w:pPr>
        <w:shd w:val="clear" w:color="auto" w:fill="FFFFFF"/>
        <w:tabs>
          <w:tab w:val="left" w:pos="142"/>
        </w:tabs>
        <w:suppressAutoHyphens/>
        <w:spacing w:after="0" w:line="240" w:lineRule="auto"/>
        <w:ind w:left="720"/>
        <w:contextualSpacing/>
        <w:jc w:val="both"/>
        <w:rPr>
          <w:rFonts w:ascii="Times New Roman" w:eastAsia="Calibri" w:hAnsi="Times New Roman" w:cs="Times New Roman"/>
          <w:sz w:val="28"/>
          <w:szCs w:val="28"/>
        </w:rPr>
      </w:pPr>
      <w:r w:rsidRPr="00534DC7">
        <w:rPr>
          <w:rFonts w:ascii="Times New Roman" w:eastAsia="Calibri" w:hAnsi="Times New Roman" w:cs="Times New Roman"/>
          <w:sz w:val="18"/>
          <w:szCs w:val="18"/>
        </w:rPr>
        <w:t xml:space="preserve">              (организация, должность)  </w:t>
      </w:r>
      <w:r w:rsidRPr="00534DC7">
        <w:rPr>
          <w:rFonts w:ascii="Times New Roman" w:eastAsia="Calibri" w:hAnsi="Times New Roman" w:cs="Times New Roman"/>
          <w:b/>
          <w:sz w:val="28"/>
          <w:szCs w:val="28"/>
        </w:rPr>
        <w:t xml:space="preserve">                          </w:t>
      </w:r>
      <w:r w:rsidRPr="00534DC7">
        <w:rPr>
          <w:rFonts w:ascii="Times New Roman" w:eastAsia="Calibri" w:hAnsi="Times New Roman" w:cs="Times New Roman"/>
          <w:sz w:val="18"/>
          <w:szCs w:val="18"/>
        </w:rPr>
        <w:t>(подпись)                                        (Ф.И.О.)</w:t>
      </w:r>
    </w:p>
    <w:p w:rsidR="00534DC7" w:rsidRDefault="00534DC7" w:rsidP="00534DC7">
      <w:pPr>
        <w:spacing w:after="0" w:line="240" w:lineRule="auto"/>
        <w:rPr>
          <w:rFonts w:ascii="Times New Roman" w:eastAsia="Times New Roman" w:hAnsi="Times New Roman" w:cs="Times New Roman"/>
          <w:sz w:val="28"/>
          <w:szCs w:val="28"/>
          <w:lang w:eastAsia="ru-RU"/>
        </w:rPr>
      </w:pPr>
    </w:p>
    <w:p w:rsidR="00534DC7" w:rsidRDefault="00534DC7" w:rsidP="00534DC7">
      <w:pPr>
        <w:spacing w:after="0" w:line="240" w:lineRule="auto"/>
        <w:rPr>
          <w:rFonts w:ascii="Times New Roman" w:eastAsia="Times New Roman" w:hAnsi="Times New Roman" w:cs="Times New Roman"/>
          <w:sz w:val="28"/>
          <w:szCs w:val="28"/>
          <w:lang w:eastAsia="ru-RU"/>
        </w:rPr>
        <w:sectPr w:rsidR="00534DC7">
          <w:pgSz w:w="16838" w:h="11906" w:orient="landscape"/>
          <w:pgMar w:top="1134" w:right="567" w:bottom="1134" w:left="1134" w:header="709" w:footer="0" w:gutter="0"/>
          <w:pgNumType w:start="1"/>
          <w:cols w:space="720"/>
        </w:sectPr>
      </w:pPr>
    </w:p>
    <w:tbl>
      <w:tblPr>
        <w:tblW w:w="14744" w:type="dxa"/>
        <w:tblInd w:w="-176" w:type="dxa"/>
        <w:tblLook w:val="04A0" w:firstRow="1" w:lastRow="0" w:firstColumn="1" w:lastColumn="0" w:noHBand="0" w:noVBand="1"/>
      </w:tblPr>
      <w:tblGrid>
        <w:gridCol w:w="4820"/>
        <w:gridCol w:w="4962"/>
        <w:gridCol w:w="4962"/>
      </w:tblGrid>
      <w:tr w:rsidR="00534DC7" w:rsidRPr="00534DC7" w:rsidTr="00534DC7">
        <w:trPr>
          <w:trHeight w:val="1407"/>
        </w:trPr>
        <w:tc>
          <w:tcPr>
            <w:tcW w:w="4820" w:type="dxa"/>
          </w:tcPr>
          <w:p w:rsidR="00534DC7" w:rsidRPr="00534DC7" w:rsidRDefault="00534DC7" w:rsidP="00534DC7">
            <w:pPr>
              <w:spacing w:after="0" w:line="240" w:lineRule="auto"/>
              <w:jc w:val="center"/>
              <w:rPr>
                <w:rFonts w:ascii="Times New Roman" w:eastAsia="Times New Roman" w:hAnsi="Times New Roman" w:cs="Times New Roman"/>
                <w:sz w:val="26"/>
                <w:szCs w:val="26"/>
                <w:lang w:eastAsia="ru-RU"/>
              </w:rPr>
            </w:pPr>
          </w:p>
        </w:tc>
        <w:tc>
          <w:tcPr>
            <w:tcW w:w="4962" w:type="dxa"/>
          </w:tcPr>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lang w:eastAsia="ru-RU"/>
              </w:rPr>
            </w:pPr>
            <w:r w:rsidRPr="00534DC7">
              <w:rPr>
                <w:rFonts w:ascii="Times New Roman" w:eastAsia="Times New Roman" w:hAnsi="Times New Roman" w:cs="Times New Roman"/>
                <w:bCs/>
                <w:lang w:eastAsia="ru-RU"/>
              </w:rPr>
              <w:t>Приложение № 4</w:t>
            </w:r>
          </w:p>
          <w:p w:rsidR="00534DC7" w:rsidRPr="00534DC7" w:rsidRDefault="00534DC7" w:rsidP="00534DC7">
            <w:pPr>
              <w:spacing w:after="0" w:line="240" w:lineRule="auto"/>
              <w:jc w:val="both"/>
              <w:textAlignment w:val="baseline"/>
              <w:outlineLvl w:val="0"/>
              <w:rPr>
                <w:rFonts w:ascii="Times New Roman" w:eastAsia="Times New Roman" w:hAnsi="Times New Roman" w:cs="Times New Roman"/>
                <w:bCs/>
                <w:color w:val="2D2D2D"/>
                <w:lang w:eastAsia="ru-RU"/>
              </w:rPr>
            </w:pPr>
            <w:r w:rsidRPr="00534DC7">
              <w:rPr>
                <w:rFonts w:ascii="Times New Roman" w:eastAsia="Times New Roman" w:hAnsi="Times New Roman" w:cs="Times New Roman"/>
                <w:bCs/>
                <w:lang w:eastAsia="ru-RU"/>
              </w:rPr>
              <w:t xml:space="preserve">к Порядку проведения инвентаризации </w:t>
            </w:r>
            <w:r w:rsidRPr="00534DC7">
              <w:rPr>
                <w:rFonts w:ascii="Times New Roman" w:eastAsia="Times New Roman" w:hAnsi="Times New Roman" w:cs="Times New Roman"/>
                <w:lang w:eastAsia="ru-RU"/>
              </w:rPr>
              <w:t xml:space="preserve">благоустройства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534DC7">
              <w:rPr>
                <w:rFonts w:ascii="Times New Roman" w:eastAsia="Times New Roman" w:hAnsi="Times New Roman" w:cs="Times New Roman"/>
                <w:lang w:eastAsia="ru-RU"/>
              </w:rPr>
              <w:t>Светлый</w:t>
            </w:r>
            <w:proofErr w:type="gramEnd"/>
          </w:p>
          <w:p w:rsidR="00534DC7" w:rsidRPr="00534DC7" w:rsidRDefault="00534DC7" w:rsidP="00534DC7">
            <w:pPr>
              <w:spacing w:after="0" w:line="240" w:lineRule="auto"/>
              <w:textAlignment w:val="baseline"/>
              <w:outlineLvl w:val="0"/>
              <w:rPr>
                <w:rFonts w:ascii="Times New Roman" w:eastAsia="Times New Roman" w:hAnsi="Times New Roman" w:cs="Times New Roman"/>
                <w:bCs/>
                <w:color w:val="2D2D2D"/>
                <w:sz w:val="28"/>
                <w:szCs w:val="28"/>
                <w:lang w:eastAsia="ru-RU"/>
              </w:rPr>
            </w:pPr>
          </w:p>
        </w:tc>
        <w:tc>
          <w:tcPr>
            <w:tcW w:w="4962" w:type="dxa"/>
          </w:tcPr>
          <w:p w:rsidR="00534DC7" w:rsidRPr="00534DC7" w:rsidRDefault="00534DC7" w:rsidP="00534DC7">
            <w:pPr>
              <w:spacing w:after="0" w:line="240" w:lineRule="auto"/>
              <w:jc w:val="both"/>
              <w:rPr>
                <w:rFonts w:ascii="Times New Roman" w:eastAsia="Times New Roman" w:hAnsi="Times New Roman" w:cs="Times New Roman"/>
                <w:sz w:val="26"/>
                <w:szCs w:val="26"/>
                <w:lang w:eastAsia="ru-RU"/>
              </w:rPr>
            </w:pPr>
          </w:p>
          <w:p w:rsidR="00534DC7" w:rsidRPr="00534DC7" w:rsidRDefault="00534DC7" w:rsidP="00534DC7">
            <w:pPr>
              <w:spacing w:after="0" w:line="240" w:lineRule="auto"/>
              <w:jc w:val="center"/>
              <w:rPr>
                <w:rFonts w:ascii="Times New Roman" w:eastAsia="Times New Roman" w:hAnsi="Times New Roman" w:cs="Times New Roman"/>
                <w:sz w:val="26"/>
                <w:szCs w:val="26"/>
                <w:lang w:eastAsia="ru-RU"/>
              </w:rPr>
            </w:pPr>
          </w:p>
        </w:tc>
      </w:tr>
    </w:tbl>
    <w:p w:rsidR="00534DC7" w:rsidRPr="00534DC7" w:rsidRDefault="00534DC7" w:rsidP="00534DC7">
      <w:pPr>
        <w:spacing w:after="0" w:line="240" w:lineRule="auto"/>
        <w:ind w:left="360"/>
        <w:jc w:val="right"/>
        <w:rPr>
          <w:rFonts w:ascii="Times New Roman" w:eastAsia="Times New Roman" w:hAnsi="Times New Roman" w:cs="Times New Roman"/>
          <w:sz w:val="26"/>
          <w:szCs w:val="26"/>
          <w:lang w:eastAsia="ru-RU"/>
        </w:rPr>
      </w:pPr>
    </w:p>
    <w:p w:rsidR="00534DC7" w:rsidRPr="00534DC7" w:rsidRDefault="00534DC7" w:rsidP="00534DC7">
      <w:pPr>
        <w:spacing w:after="0" w:line="240" w:lineRule="auto"/>
        <w:ind w:left="5670"/>
        <w:jc w:val="both"/>
        <w:rPr>
          <w:rFonts w:ascii="Times New Roman" w:eastAsia="Times New Roman" w:hAnsi="Times New Roman" w:cs="Times New Roman"/>
          <w:sz w:val="26"/>
          <w:szCs w:val="26"/>
          <w:lang w:eastAsia="ru-RU"/>
        </w:rPr>
      </w:pPr>
      <w:r w:rsidRPr="00534DC7">
        <w:rPr>
          <w:rFonts w:ascii="Times New Roman" w:eastAsia="Times New Roman" w:hAnsi="Times New Roman" w:cs="Times New Roman"/>
          <w:sz w:val="26"/>
          <w:szCs w:val="26"/>
          <w:lang w:eastAsia="ru-RU"/>
        </w:rPr>
        <w:t>УТВЕРЖДАЮ</w:t>
      </w:r>
    </w:p>
    <w:p w:rsidR="00534DC7" w:rsidRPr="00534DC7" w:rsidRDefault="00534DC7" w:rsidP="00534DC7">
      <w:pPr>
        <w:spacing w:after="0" w:line="240" w:lineRule="auto"/>
        <w:ind w:left="5670"/>
        <w:jc w:val="both"/>
        <w:rPr>
          <w:rFonts w:ascii="Times New Roman" w:eastAsia="Times New Roman" w:hAnsi="Times New Roman" w:cs="Times New Roman"/>
          <w:sz w:val="26"/>
          <w:szCs w:val="26"/>
          <w:lang w:eastAsia="ru-RU"/>
        </w:rPr>
      </w:pPr>
      <w:r w:rsidRPr="00534DC7">
        <w:rPr>
          <w:rFonts w:ascii="Times New Roman" w:eastAsia="Times New Roman" w:hAnsi="Times New Roman" w:cs="Times New Roman"/>
          <w:sz w:val="26"/>
          <w:szCs w:val="26"/>
          <w:lang w:eastAsia="ru-RU"/>
        </w:rPr>
        <w:t>Глава администрации</w:t>
      </w:r>
    </w:p>
    <w:p w:rsidR="00534DC7" w:rsidRPr="00534DC7" w:rsidRDefault="00534DC7" w:rsidP="00534DC7">
      <w:pPr>
        <w:spacing w:after="0" w:line="240" w:lineRule="auto"/>
        <w:ind w:left="5670"/>
        <w:jc w:val="both"/>
        <w:rPr>
          <w:rFonts w:ascii="Times New Roman" w:eastAsia="Times New Roman" w:hAnsi="Times New Roman" w:cs="Times New Roman"/>
          <w:sz w:val="26"/>
          <w:szCs w:val="26"/>
          <w:lang w:eastAsia="ru-RU"/>
        </w:rPr>
      </w:pPr>
      <w:r w:rsidRPr="00534DC7">
        <w:rPr>
          <w:rFonts w:ascii="Times New Roman" w:eastAsia="Times New Roman" w:hAnsi="Times New Roman" w:cs="Times New Roman"/>
          <w:sz w:val="26"/>
          <w:szCs w:val="26"/>
          <w:lang w:eastAsia="ru-RU"/>
        </w:rPr>
        <w:t xml:space="preserve">сельского поселения </w:t>
      </w:r>
      <w:proofErr w:type="gramStart"/>
      <w:r w:rsidRPr="00534DC7">
        <w:rPr>
          <w:rFonts w:ascii="Times New Roman" w:eastAsia="Times New Roman" w:hAnsi="Times New Roman" w:cs="Times New Roman"/>
          <w:sz w:val="26"/>
          <w:szCs w:val="26"/>
          <w:lang w:eastAsia="ru-RU"/>
        </w:rPr>
        <w:t>Светлый</w:t>
      </w:r>
      <w:proofErr w:type="gramEnd"/>
    </w:p>
    <w:p w:rsidR="00534DC7" w:rsidRPr="00534DC7" w:rsidRDefault="00534DC7" w:rsidP="00534DC7">
      <w:pPr>
        <w:spacing w:after="0" w:line="240" w:lineRule="auto"/>
        <w:ind w:left="5670"/>
        <w:jc w:val="both"/>
        <w:rPr>
          <w:rFonts w:ascii="Times New Roman" w:eastAsia="Times New Roman" w:hAnsi="Times New Roman" w:cs="Times New Roman"/>
          <w:sz w:val="26"/>
          <w:szCs w:val="26"/>
          <w:lang w:eastAsia="ru-RU"/>
        </w:rPr>
      </w:pPr>
    </w:p>
    <w:p w:rsidR="00534DC7" w:rsidRPr="00534DC7" w:rsidRDefault="00534DC7" w:rsidP="00534DC7">
      <w:pPr>
        <w:spacing w:after="0" w:line="240" w:lineRule="auto"/>
        <w:ind w:left="5670"/>
        <w:jc w:val="both"/>
        <w:rPr>
          <w:rFonts w:ascii="Times New Roman" w:eastAsia="Times New Roman" w:hAnsi="Times New Roman" w:cs="Times New Roman"/>
          <w:sz w:val="26"/>
          <w:szCs w:val="26"/>
          <w:u w:val="single"/>
          <w:lang w:eastAsia="ru-RU"/>
        </w:rPr>
      </w:pPr>
      <w:r w:rsidRPr="00534DC7">
        <w:rPr>
          <w:rFonts w:ascii="Times New Roman" w:eastAsia="Times New Roman" w:hAnsi="Times New Roman" w:cs="Times New Roman"/>
          <w:sz w:val="26"/>
          <w:szCs w:val="26"/>
          <w:lang w:eastAsia="ru-RU"/>
        </w:rPr>
        <w:t xml:space="preserve">____________________/ </w:t>
      </w:r>
      <w:r w:rsidRPr="00534DC7">
        <w:rPr>
          <w:rFonts w:ascii="Times New Roman" w:eastAsia="Times New Roman" w:hAnsi="Times New Roman" w:cs="Times New Roman"/>
          <w:sz w:val="26"/>
          <w:szCs w:val="26"/>
          <w:u w:val="single"/>
          <w:lang w:eastAsia="ru-RU"/>
        </w:rPr>
        <w:t>Ф.И.О./</w:t>
      </w:r>
    </w:p>
    <w:p w:rsidR="00534DC7" w:rsidRPr="00534DC7" w:rsidRDefault="00534DC7" w:rsidP="00534DC7">
      <w:pPr>
        <w:spacing w:after="0" w:line="240" w:lineRule="auto"/>
        <w:ind w:left="5670"/>
        <w:jc w:val="both"/>
        <w:rPr>
          <w:rFonts w:ascii="Times New Roman" w:eastAsia="Times New Roman" w:hAnsi="Times New Roman" w:cs="Times New Roman"/>
          <w:sz w:val="26"/>
          <w:szCs w:val="26"/>
          <w:u w:val="single"/>
          <w:lang w:eastAsia="ru-RU"/>
        </w:rPr>
      </w:pPr>
    </w:p>
    <w:p w:rsidR="00534DC7" w:rsidRPr="00534DC7" w:rsidRDefault="00534DC7" w:rsidP="00534DC7">
      <w:pPr>
        <w:spacing w:after="0" w:line="240" w:lineRule="auto"/>
        <w:ind w:left="5670"/>
        <w:jc w:val="both"/>
        <w:rPr>
          <w:rFonts w:ascii="Times New Roman" w:eastAsia="Times New Roman" w:hAnsi="Times New Roman" w:cs="Times New Roman"/>
          <w:sz w:val="26"/>
          <w:szCs w:val="26"/>
          <w:lang w:eastAsia="ru-RU"/>
        </w:rPr>
      </w:pPr>
      <w:r w:rsidRPr="00534DC7">
        <w:rPr>
          <w:rFonts w:ascii="Times New Roman" w:eastAsia="Times New Roman" w:hAnsi="Times New Roman" w:cs="Times New Roman"/>
          <w:sz w:val="26"/>
          <w:szCs w:val="26"/>
          <w:lang w:eastAsia="ru-RU"/>
        </w:rPr>
        <w:t>00.00.20__г.</w:t>
      </w:r>
    </w:p>
    <w:p w:rsidR="00534DC7" w:rsidRPr="00534DC7" w:rsidRDefault="00534DC7" w:rsidP="00534DC7">
      <w:pPr>
        <w:spacing w:after="0" w:line="240" w:lineRule="auto"/>
        <w:ind w:left="5670"/>
        <w:jc w:val="both"/>
        <w:rPr>
          <w:rFonts w:ascii="Times New Roman" w:eastAsia="Times New Roman" w:hAnsi="Times New Roman" w:cs="Times New Roman"/>
          <w:b/>
          <w:sz w:val="26"/>
          <w:szCs w:val="26"/>
          <w:lang w:eastAsia="ru-RU"/>
        </w:rPr>
      </w:pPr>
    </w:p>
    <w:p w:rsidR="00534DC7" w:rsidRPr="00534DC7" w:rsidRDefault="00534DC7" w:rsidP="00534DC7">
      <w:pPr>
        <w:spacing w:after="0" w:line="240" w:lineRule="auto"/>
        <w:ind w:left="360"/>
        <w:jc w:val="center"/>
        <w:rPr>
          <w:rFonts w:ascii="Times New Roman" w:eastAsia="Times New Roman" w:hAnsi="Times New Roman" w:cs="Times New Roman"/>
          <w:b/>
          <w:sz w:val="26"/>
          <w:szCs w:val="26"/>
          <w:lang w:eastAsia="ru-RU"/>
        </w:rPr>
      </w:pPr>
      <w:r w:rsidRPr="00534DC7">
        <w:rPr>
          <w:rFonts w:ascii="Times New Roman" w:eastAsia="Times New Roman" w:hAnsi="Times New Roman" w:cs="Times New Roman"/>
          <w:b/>
          <w:sz w:val="26"/>
          <w:szCs w:val="26"/>
          <w:lang w:eastAsia="ru-RU"/>
        </w:rPr>
        <w:t>ПАСПОРТ</w:t>
      </w:r>
    </w:p>
    <w:p w:rsidR="00534DC7" w:rsidRPr="00534DC7" w:rsidRDefault="00534DC7" w:rsidP="00534DC7">
      <w:pPr>
        <w:pBdr>
          <w:bottom w:val="single" w:sz="12" w:space="1" w:color="auto"/>
        </w:pBdr>
        <w:spacing w:after="0" w:line="240" w:lineRule="auto"/>
        <w:ind w:left="360"/>
        <w:jc w:val="center"/>
        <w:rPr>
          <w:rFonts w:ascii="Times New Roman" w:eastAsia="Times New Roman" w:hAnsi="Times New Roman" w:cs="Times New Roman"/>
          <w:b/>
          <w:sz w:val="26"/>
          <w:szCs w:val="26"/>
          <w:lang w:eastAsia="ru-RU"/>
        </w:rPr>
      </w:pPr>
      <w:r w:rsidRPr="00534DC7">
        <w:rPr>
          <w:rFonts w:ascii="Times New Roman" w:eastAsia="Times New Roman" w:hAnsi="Times New Roman" w:cs="Times New Roman"/>
          <w:b/>
          <w:sz w:val="26"/>
          <w:szCs w:val="26"/>
          <w:lang w:eastAsia="ru-RU"/>
        </w:rPr>
        <w:t xml:space="preserve">благоустройства населенного пункта </w:t>
      </w:r>
    </w:p>
    <w:p w:rsidR="00534DC7" w:rsidRPr="00534DC7" w:rsidRDefault="00534DC7" w:rsidP="00534DC7">
      <w:pPr>
        <w:spacing w:after="0" w:line="240" w:lineRule="auto"/>
        <w:ind w:left="360"/>
        <w:jc w:val="center"/>
        <w:rPr>
          <w:rFonts w:ascii="Times New Roman" w:eastAsia="Times New Roman" w:hAnsi="Times New Roman" w:cs="Times New Roman"/>
          <w:sz w:val="18"/>
          <w:szCs w:val="18"/>
          <w:lang w:eastAsia="ru-RU"/>
        </w:rPr>
      </w:pPr>
      <w:r w:rsidRPr="00534DC7">
        <w:rPr>
          <w:rFonts w:ascii="Times New Roman" w:eastAsia="Times New Roman" w:hAnsi="Times New Roman" w:cs="Times New Roman"/>
          <w:sz w:val="18"/>
          <w:szCs w:val="18"/>
          <w:lang w:eastAsia="ru-RU"/>
        </w:rPr>
        <w:t>(наименование населенного пункта)</w:t>
      </w:r>
    </w:p>
    <w:p w:rsidR="00534DC7" w:rsidRPr="00534DC7" w:rsidRDefault="00534DC7" w:rsidP="00534DC7">
      <w:pPr>
        <w:spacing w:after="0" w:line="240" w:lineRule="auto"/>
        <w:ind w:left="360"/>
        <w:jc w:val="center"/>
        <w:rPr>
          <w:rFonts w:ascii="Times New Roman" w:eastAsia="Times New Roman" w:hAnsi="Times New Roman" w:cs="Times New Roman"/>
          <w:b/>
          <w:sz w:val="26"/>
          <w:szCs w:val="26"/>
          <w:lang w:eastAsia="ru-RU"/>
        </w:rPr>
      </w:pPr>
      <w:r w:rsidRPr="00534DC7">
        <w:rPr>
          <w:rFonts w:ascii="Times New Roman" w:eastAsia="Times New Roman" w:hAnsi="Times New Roman" w:cs="Times New Roman"/>
          <w:b/>
          <w:sz w:val="26"/>
          <w:szCs w:val="26"/>
          <w:lang w:eastAsia="ru-RU"/>
        </w:rPr>
        <w:t xml:space="preserve">по состоянию </w:t>
      </w:r>
      <w:proofErr w:type="gramStart"/>
      <w:r w:rsidRPr="00534DC7">
        <w:rPr>
          <w:rFonts w:ascii="Times New Roman" w:eastAsia="Times New Roman" w:hAnsi="Times New Roman" w:cs="Times New Roman"/>
          <w:b/>
          <w:sz w:val="26"/>
          <w:szCs w:val="26"/>
          <w:lang w:eastAsia="ru-RU"/>
        </w:rPr>
        <w:t>на</w:t>
      </w:r>
      <w:proofErr w:type="gramEnd"/>
      <w:r w:rsidRPr="00534DC7">
        <w:rPr>
          <w:rFonts w:ascii="Times New Roman" w:eastAsia="Times New Roman" w:hAnsi="Times New Roman" w:cs="Times New Roman"/>
          <w:b/>
          <w:sz w:val="26"/>
          <w:szCs w:val="26"/>
          <w:lang w:eastAsia="ru-RU"/>
        </w:rPr>
        <w:t xml:space="preserve"> _________________</w:t>
      </w:r>
    </w:p>
    <w:p w:rsidR="00534DC7" w:rsidRPr="00534DC7" w:rsidRDefault="00534DC7" w:rsidP="00534DC7">
      <w:pPr>
        <w:spacing w:after="0" w:line="240" w:lineRule="auto"/>
        <w:ind w:left="360"/>
        <w:jc w:val="center"/>
        <w:rPr>
          <w:rFonts w:ascii="Times New Roman" w:eastAsia="Times New Roman" w:hAnsi="Times New Roman" w:cs="Times New Roman"/>
          <w:sz w:val="26"/>
          <w:szCs w:val="26"/>
          <w:lang w:eastAsia="ru-RU"/>
        </w:rPr>
      </w:pPr>
    </w:p>
    <w:p w:rsidR="00534DC7" w:rsidRPr="00534DC7" w:rsidRDefault="00534DC7" w:rsidP="00534DC7">
      <w:pPr>
        <w:numPr>
          <w:ilvl w:val="0"/>
          <w:numId w:val="9"/>
        </w:numPr>
        <w:spacing w:after="0" w:line="240" w:lineRule="auto"/>
        <w:jc w:val="center"/>
        <w:rPr>
          <w:rFonts w:ascii="Times New Roman" w:eastAsia="Times New Roman" w:hAnsi="Times New Roman" w:cs="Times New Roman"/>
          <w:b/>
          <w:sz w:val="26"/>
          <w:szCs w:val="26"/>
          <w:lang w:eastAsia="ru-RU"/>
        </w:rPr>
      </w:pPr>
      <w:r w:rsidRPr="00534DC7">
        <w:rPr>
          <w:rFonts w:ascii="Times New Roman" w:eastAsia="Times New Roman" w:hAnsi="Times New Roman" w:cs="Times New Roman"/>
          <w:b/>
          <w:sz w:val="26"/>
          <w:szCs w:val="26"/>
          <w:lang w:eastAsia="ru-RU"/>
        </w:rPr>
        <w:t>Дворовые территории</w:t>
      </w:r>
    </w:p>
    <w:p w:rsidR="00534DC7" w:rsidRPr="00534DC7" w:rsidRDefault="00534DC7" w:rsidP="00534DC7">
      <w:pPr>
        <w:spacing w:after="0" w:line="240" w:lineRule="auto"/>
        <w:rPr>
          <w:rFonts w:ascii="Times New Roman" w:eastAsia="Times New Roman" w:hAnsi="Times New Roman" w:cs="Times New Roman"/>
          <w:sz w:val="2"/>
          <w:szCs w:val="2"/>
          <w:lang w:eastAsia="ru-RU"/>
        </w:rPr>
      </w:pPr>
    </w:p>
    <w:tbl>
      <w:tblPr>
        <w:tblW w:w="96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37"/>
        <w:gridCol w:w="1976"/>
        <w:gridCol w:w="2467"/>
      </w:tblGrid>
      <w:tr w:rsidR="00534DC7" w:rsidRPr="00534DC7" w:rsidTr="00534DC7">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xml:space="preserve">№ </w:t>
            </w:r>
            <w:proofErr w:type="gramStart"/>
            <w:r w:rsidRPr="00534DC7">
              <w:rPr>
                <w:rFonts w:ascii="Times New Roman" w:eastAsia="Times New Roman" w:hAnsi="Times New Roman" w:cs="Times New Roman"/>
                <w:sz w:val="24"/>
                <w:szCs w:val="20"/>
                <w:lang w:eastAsia="ru-RU"/>
              </w:rPr>
              <w:t>п</w:t>
            </w:r>
            <w:proofErr w:type="gramEnd"/>
            <w:r w:rsidRPr="00534DC7">
              <w:rPr>
                <w:rFonts w:ascii="Times New Roman" w:eastAsia="Times New Roman" w:hAnsi="Times New Roman" w:cs="Times New Roman"/>
                <w:sz w:val="24"/>
                <w:szCs w:val="20"/>
                <w:lang w:eastAsia="ru-RU"/>
              </w:rPr>
              <w:t>/п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 изм.</w:t>
            </w:r>
          </w:p>
        </w:tc>
        <w:tc>
          <w:tcPr>
            <w:tcW w:w="2467"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Количество</w:t>
            </w: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1.1</w:t>
            </w:r>
          </w:p>
        </w:tc>
        <w:tc>
          <w:tcPr>
            <w:tcW w:w="4537"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Количество территорий:</w:t>
            </w:r>
          </w:p>
        </w:tc>
        <w:tc>
          <w:tcPr>
            <w:tcW w:w="1976"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2467"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всего</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w:t>
            </w:r>
          </w:p>
        </w:tc>
        <w:tc>
          <w:tcPr>
            <w:tcW w:w="2467"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полностью благоустроенных</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w:t>
            </w:r>
          </w:p>
        </w:tc>
        <w:tc>
          <w:tcPr>
            <w:tcW w:w="2467"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1.2</w:t>
            </w:r>
          </w:p>
        </w:tc>
        <w:tc>
          <w:tcPr>
            <w:tcW w:w="4537"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Доля благоустроенных дворовых территорий от общего количества дворовых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val="en-US" w:eastAsia="ru-RU"/>
              </w:rPr>
            </w:pPr>
            <w:r w:rsidRPr="00534DC7">
              <w:rPr>
                <w:rFonts w:ascii="Times New Roman" w:eastAsia="Times New Roman" w:hAnsi="Times New Roman" w:cs="Times New Roman"/>
                <w:sz w:val="24"/>
                <w:szCs w:val="20"/>
                <w:lang w:val="en-US" w:eastAsia="ru-RU"/>
              </w:rPr>
              <w:t>%</w:t>
            </w: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1.3</w:t>
            </w:r>
          </w:p>
        </w:tc>
        <w:tc>
          <w:tcPr>
            <w:tcW w:w="4537"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Количество МКД на территориях:</w:t>
            </w:r>
          </w:p>
        </w:tc>
        <w:tc>
          <w:tcPr>
            <w:tcW w:w="197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val="en-US" w:eastAsia="ru-RU"/>
              </w:rPr>
            </w:pP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всего</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w:t>
            </w: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на благоустроенных территориях</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w:t>
            </w: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1.4</w:t>
            </w:r>
          </w:p>
        </w:tc>
        <w:tc>
          <w:tcPr>
            <w:tcW w:w="4537"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Общая численность населения муниципального образования</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тыс. чел.</w:t>
            </w: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1.5</w:t>
            </w:r>
          </w:p>
        </w:tc>
        <w:tc>
          <w:tcPr>
            <w:tcW w:w="4537"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xml:space="preserve">Численность населения, </w:t>
            </w:r>
            <w:proofErr w:type="gramStart"/>
            <w:r w:rsidRPr="00534DC7">
              <w:rPr>
                <w:rFonts w:ascii="Times New Roman" w:eastAsia="Times New Roman" w:hAnsi="Times New Roman" w:cs="Times New Roman"/>
                <w:sz w:val="24"/>
                <w:szCs w:val="20"/>
                <w:lang w:eastAsia="ru-RU"/>
              </w:rPr>
              <w:t>проживающих</w:t>
            </w:r>
            <w:proofErr w:type="gramEnd"/>
            <w:r w:rsidRPr="00534DC7">
              <w:rPr>
                <w:rFonts w:ascii="Times New Roman" w:eastAsia="Times New Roman" w:hAnsi="Times New Roman" w:cs="Times New Roman"/>
                <w:sz w:val="24"/>
                <w:szCs w:val="20"/>
                <w:lang w:eastAsia="ru-RU"/>
              </w:rPr>
              <w:t xml:space="preserve"> в жилом фонде с благоустроенными дворовыми территориями</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тыс. чел.</w:t>
            </w: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1.6</w:t>
            </w:r>
          </w:p>
        </w:tc>
        <w:tc>
          <w:tcPr>
            <w:tcW w:w="4537"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Доля населения благоустроенными дворовыми территориями от общей численности населения в населенном пункте</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w:t>
            </w: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1.7</w:t>
            </w:r>
          </w:p>
        </w:tc>
        <w:tc>
          <w:tcPr>
            <w:tcW w:w="4537"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Площадь территорий:</w:t>
            </w:r>
          </w:p>
        </w:tc>
        <w:tc>
          <w:tcPr>
            <w:tcW w:w="197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общая площадь</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площадь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1.8</w:t>
            </w:r>
          </w:p>
        </w:tc>
        <w:tc>
          <w:tcPr>
            <w:tcW w:w="4537"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Количество и площадь площадок на дворовых территориях:</w:t>
            </w:r>
          </w:p>
        </w:tc>
        <w:tc>
          <w:tcPr>
            <w:tcW w:w="197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детская площадка</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 /</w:t>
            </w: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спортивная площадка</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 /</w:t>
            </w: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537"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контейнерная площадка (выделенная)</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 /</w:t>
            </w: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1.9.</w:t>
            </w:r>
          </w:p>
        </w:tc>
        <w:tc>
          <w:tcPr>
            <w:tcW w:w="4537"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xml:space="preserve">Количество территорий, приспособленных для маломобильных групп населения (опорных поручней, специального оборудования на детских и спортивных площадках; спусков, </w:t>
            </w:r>
            <w:r w:rsidRPr="00534DC7">
              <w:rPr>
                <w:rFonts w:ascii="Times New Roman" w:eastAsia="Times New Roman" w:hAnsi="Times New Roman" w:cs="Times New Roman"/>
                <w:sz w:val="24"/>
                <w:szCs w:val="20"/>
                <w:lang w:eastAsia="ru-RU"/>
              </w:rPr>
              <w:lastRenderedPageBreak/>
              <w:t>пандусов, съездов для обеспечения беспрепятственного перемещения)</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lastRenderedPageBreak/>
              <w:t>ед.</w:t>
            </w: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bl>
    <w:p w:rsidR="00534DC7" w:rsidRPr="00534DC7" w:rsidRDefault="00534DC7" w:rsidP="00534DC7">
      <w:pPr>
        <w:spacing w:after="0" w:line="240" w:lineRule="auto"/>
        <w:ind w:left="142" w:firstLine="567"/>
        <w:jc w:val="center"/>
        <w:rPr>
          <w:rFonts w:ascii="Times New Roman" w:eastAsia="Times New Roman" w:hAnsi="Times New Roman" w:cs="Times New Roman"/>
          <w:b/>
          <w:sz w:val="26"/>
          <w:szCs w:val="26"/>
          <w:lang w:eastAsia="ru-RU"/>
        </w:rPr>
      </w:pPr>
    </w:p>
    <w:p w:rsidR="00534DC7" w:rsidRPr="00534DC7" w:rsidRDefault="00534DC7" w:rsidP="00534DC7">
      <w:pPr>
        <w:spacing w:after="0" w:line="240" w:lineRule="auto"/>
        <w:ind w:left="142" w:firstLine="567"/>
        <w:jc w:val="center"/>
        <w:rPr>
          <w:rFonts w:ascii="Times New Roman" w:eastAsia="Times New Roman" w:hAnsi="Times New Roman" w:cs="Times New Roman"/>
          <w:b/>
          <w:sz w:val="26"/>
          <w:szCs w:val="26"/>
          <w:lang w:eastAsia="ru-RU"/>
        </w:rPr>
      </w:pPr>
      <w:r w:rsidRPr="00534DC7">
        <w:rPr>
          <w:rFonts w:ascii="Times New Roman" w:eastAsia="Times New Roman" w:hAnsi="Times New Roman" w:cs="Times New Roman"/>
          <w:b/>
          <w:sz w:val="26"/>
          <w:szCs w:val="26"/>
          <w:lang w:eastAsia="ru-RU"/>
        </w:rPr>
        <w:t>2. Общественные территории</w:t>
      </w:r>
    </w:p>
    <w:p w:rsidR="00534DC7" w:rsidRPr="00534DC7" w:rsidRDefault="00534DC7" w:rsidP="00534DC7">
      <w:pPr>
        <w:spacing w:after="0" w:line="240" w:lineRule="auto"/>
        <w:ind w:left="142" w:firstLine="567"/>
        <w:jc w:val="center"/>
        <w:rPr>
          <w:rFonts w:ascii="Times New Roman" w:eastAsia="Times New Roman" w:hAnsi="Times New Roman" w:cs="Times New Roman"/>
          <w:b/>
          <w:sz w:val="28"/>
          <w:szCs w:val="28"/>
          <w:lang w:eastAsia="ru-RU"/>
        </w:rPr>
      </w:pPr>
    </w:p>
    <w:p w:rsidR="00534DC7" w:rsidRPr="00534DC7" w:rsidRDefault="00534DC7" w:rsidP="00534DC7">
      <w:pPr>
        <w:spacing w:after="0" w:line="240" w:lineRule="auto"/>
        <w:rPr>
          <w:rFonts w:ascii="Times New Roman" w:eastAsia="Times New Roman" w:hAnsi="Times New Roman" w:cs="Times New Roman"/>
          <w:sz w:val="2"/>
          <w:szCs w:val="2"/>
          <w:lang w:eastAsia="ru-RU"/>
        </w:rPr>
      </w:pPr>
    </w:p>
    <w:tbl>
      <w:tblPr>
        <w:tblW w:w="950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363"/>
        <w:gridCol w:w="1973"/>
        <w:gridCol w:w="2461"/>
      </w:tblGrid>
      <w:tr w:rsidR="00534DC7" w:rsidRPr="00534DC7" w:rsidTr="00534DC7">
        <w:trPr>
          <w:cantSplit/>
          <w:tblHeader/>
        </w:trPr>
        <w:tc>
          <w:tcPr>
            <w:tcW w:w="706"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xml:space="preserve">№ </w:t>
            </w:r>
            <w:proofErr w:type="gramStart"/>
            <w:r w:rsidRPr="00534DC7">
              <w:rPr>
                <w:rFonts w:ascii="Times New Roman" w:eastAsia="Times New Roman" w:hAnsi="Times New Roman" w:cs="Times New Roman"/>
                <w:sz w:val="24"/>
                <w:szCs w:val="20"/>
                <w:lang w:eastAsia="ru-RU"/>
              </w:rPr>
              <w:t>п</w:t>
            </w:r>
            <w:proofErr w:type="gramEnd"/>
            <w:r w:rsidRPr="00534DC7">
              <w:rPr>
                <w:rFonts w:ascii="Times New Roman" w:eastAsia="Times New Roman" w:hAnsi="Times New Roman" w:cs="Times New Roman"/>
                <w:sz w:val="24"/>
                <w:szCs w:val="20"/>
                <w:lang w:eastAsia="ru-RU"/>
              </w:rPr>
              <w:t>/п</w:t>
            </w: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Наименование показателя</w:t>
            </w:r>
          </w:p>
        </w:tc>
        <w:tc>
          <w:tcPr>
            <w:tcW w:w="197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 изм.</w:t>
            </w:r>
          </w:p>
        </w:tc>
        <w:tc>
          <w:tcPr>
            <w:tcW w:w="2461"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Количество</w:t>
            </w: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2.1</w:t>
            </w: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Количество территорий всего, из них:</w:t>
            </w:r>
          </w:p>
        </w:tc>
        <w:tc>
          <w:tcPr>
            <w:tcW w:w="197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w:t>
            </w:r>
          </w:p>
        </w:tc>
        <w:tc>
          <w:tcPr>
            <w:tcW w:w="2461"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w:t>
            </w:r>
          </w:p>
        </w:tc>
        <w:tc>
          <w:tcPr>
            <w:tcW w:w="2461"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w:t>
            </w:r>
          </w:p>
        </w:tc>
        <w:tc>
          <w:tcPr>
            <w:tcW w:w="2461"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2.2</w:t>
            </w: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Количество благоустроенных общественных территорий всего, из них:</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w:t>
            </w:r>
          </w:p>
        </w:tc>
        <w:tc>
          <w:tcPr>
            <w:tcW w:w="2461"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2461"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2461" w:type="dxa"/>
            <w:tcBorders>
              <w:top w:val="single" w:sz="4" w:space="0" w:color="auto"/>
              <w:left w:val="single" w:sz="4" w:space="0" w:color="auto"/>
              <w:bottom w:val="single" w:sz="4" w:space="0" w:color="auto"/>
              <w:right w:val="single" w:sz="4" w:space="0" w:color="auto"/>
            </w:tcBorders>
            <w:vAlign w:val="center"/>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2.3</w:t>
            </w:r>
          </w:p>
        </w:tc>
        <w:tc>
          <w:tcPr>
            <w:tcW w:w="436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Доля благоустроенных территорий от общего количества общественных территорий</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val="en-US" w:eastAsia="ru-RU"/>
              </w:rPr>
            </w:pPr>
            <w:r w:rsidRPr="00534DC7">
              <w:rPr>
                <w:rFonts w:ascii="Times New Roman" w:eastAsia="Times New Roman" w:hAnsi="Times New Roman" w:cs="Times New Roman"/>
                <w:sz w:val="24"/>
                <w:szCs w:val="20"/>
                <w:lang w:val="en-US" w:eastAsia="ru-RU"/>
              </w:rPr>
              <w:t>%</w:t>
            </w:r>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2.4</w:t>
            </w: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Общая численность населения муниципального образования</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тыс. чел.</w:t>
            </w:r>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2.5</w:t>
            </w:r>
          </w:p>
        </w:tc>
        <w:tc>
          <w:tcPr>
            <w:tcW w:w="436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Площадь территорий всего, из них:</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2.6</w:t>
            </w:r>
          </w:p>
        </w:tc>
        <w:tc>
          <w:tcPr>
            <w:tcW w:w="436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Площадь благоустроенных территорий всего, их них:</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363"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2.7</w:t>
            </w:r>
          </w:p>
        </w:tc>
        <w:tc>
          <w:tcPr>
            <w:tcW w:w="436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w:t>
            </w:r>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lastRenderedPageBreak/>
              <w:t>2.8</w:t>
            </w:r>
          </w:p>
        </w:tc>
        <w:tc>
          <w:tcPr>
            <w:tcW w:w="436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2.9</w:t>
            </w:r>
          </w:p>
        </w:tc>
        <w:tc>
          <w:tcPr>
            <w:tcW w:w="436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Площадь благоустроенных общественных территорий, приходящихся на 1 жителя</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ind w:left="-108"/>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r w:rsidRPr="00534DC7">
              <w:rPr>
                <w:rFonts w:ascii="Times New Roman" w:eastAsia="Times New Roman" w:hAnsi="Times New Roman" w:cs="Times New Roman"/>
                <w:sz w:val="24"/>
                <w:szCs w:val="20"/>
                <w:lang w:eastAsia="ru-RU"/>
              </w:rPr>
              <w:t xml:space="preserve"> на</w:t>
            </w:r>
            <w:r w:rsidRPr="00534DC7">
              <w:rPr>
                <w:rFonts w:ascii="Times New Roman" w:eastAsia="Times New Roman" w:hAnsi="Times New Roman" w:cs="Times New Roman"/>
                <w:sz w:val="24"/>
                <w:szCs w:val="20"/>
                <w:lang w:eastAsia="ru-RU"/>
              </w:rPr>
              <w:br/>
              <w:t xml:space="preserve"> 1 жителя</w:t>
            </w:r>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rPr>
          <w:cantSplit/>
        </w:trPr>
        <w:tc>
          <w:tcPr>
            <w:tcW w:w="70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numPr>
                <w:ilvl w:val="1"/>
                <w:numId w:val="10"/>
              </w:numPr>
              <w:spacing w:after="0" w:line="240" w:lineRule="auto"/>
              <w:jc w:val="center"/>
              <w:rPr>
                <w:rFonts w:ascii="Times New Roman" w:eastAsia="Times New Roman" w:hAnsi="Times New Roman" w:cs="Times New Roman"/>
                <w:sz w:val="24"/>
                <w:szCs w:val="20"/>
                <w:lang w:eastAsia="ru-RU"/>
              </w:rPr>
            </w:pPr>
          </w:p>
        </w:tc>
        <w:tc>
          <w:tcPr>
            <w:tcW w:w="436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Количество территорий, приспособленных для маломобильных групп населения (опорных поручней, специального оборудования на детских и спортивных площадках; спусков, пандусов, съездов для обеспечения беспрепятственного перемещения)</w:t>
            </w:r>
          </w:p>
        </w:tc>
        <w:tc>
          <w:tcPr>
            <w:tcW w:w="1973"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ind w:left="-108"/>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w:t>
            </w:r>
          </w:p>
        </w:tc>
        <w:tc>
          <w:tcPr>
            <w:tcW w:w="2461"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bl>
    <w:p w:rsidR="00534DC7" w:rsidRPr="00534DC7" w:rsidRDefault="00534DC7" w:rsidP="00534DC7">
      <w:pPr>
        <w:spacing w:after="0" w:line="240" w:lineRule="auto"/>
        <w:ind w:left="360"/>
        <w:jc w:val="center"/>
        <w:rPr>
          <w:rFonts w:ascii="Times New Roman" w:eastAsia="Times New Roman" w:hAnsi="Times New Roman" w:cs="Times New Roman"/>
          <w:lang w:eastAsia="ru-RU"/>
        </w:rPr>
      </w:pPr>
    </w:p>
    <w:p w:rsidR="00534DC7" w:rsidRPr="00534DC7" w:rsidRDefault="00534DC7" w:rsidP="00534DC7">
      <w:pPr>
        <w:spacing w:after="0" w:line="240" w:lineRule="auto"/>
        <w:ind w:left="360"/>
        <w:jc w:val="center"/>
        <w:rPr>
          <w:rFonts w:ascii="Times New Roman" w:eastAsia="Times New Roman" w:hAnsi="Times New Roman" w:cs="Times New Roman"/>
          <w:lang w:eastAsia="ru-RU"/>
        </w:rPr>
      </w:pPr>
    </w:p>
    <w:p w:rsidR="00534DC7" w:rsidRPr="00534DC7" w:rsidRDefault="00534DC7" w:rsidP="00534DC7">
      <w:pPr>
        <w:numPr>
          <w:ilvl w:val="0"/>
          <w:numId w:val="8"/>
        </w:numPr>
        <w:spacing w:after="0" w:line="240" w:lineRule="auto"/>
        <w:jc w:val="center"/>
        <w:rPr>
          <w:rFonts w:ascii="Times New Roman" w:eastAsia="Times New Roman" w:hAnsi="Times New Roman" w:cs="Times New Roman"/>
          <w:b/>
          <w:sz w:val="26"/>
          <w:szCs w:val="26"/>
          <w:lang w:eastAsia="ru-RU"/>
        </w:rPr>
      </w:pPr>
      <w:r w:rsidRPr="00534DC7">
        <w:rPr>
          <w:rFonts w:ascii="Times New Roman" w:eastAsia="Times New Roman" w:hAnsi="Times New Roman" w:cs="Times New Roman"/>
          <w:b/>
          <w:sz w:val="26"/>
          <w:szCs w:val="26"/>
          <w:lang w:eastAsia="ru-RU"/>
        </w:rPr>
        <w:t>Территории индивидуальной жилой застройки</w:t>
      </w:r>
    </w:p>
    <w:p w:rsidR="00534DC7" w:rsidRPr="00534DC7" w:rsidRDefault="00534DC7" w:rsidP="00534DC7">
      <w:pPr>
        <w:spacing w:after="0" w:line="240" w:lineRule="auto"/>
        <w:ind w:left="142" w:firstLine="567"/>
        <w:jc w:val="center"/>
        <w:rPr>
          <w:rFonts w:ascii="Times New Roman" w:eastAsia="Times New Roman" w:hAnsi="Times New Roman" w:cs="Times New Roman"/>
          <w:b/>
          <w:sz w:val="28"/>
          <w:szCs w:val="28"/>
          <w:lang w:eastAsia="ru-RU"/>
        </w:rPr>
      </w:pPr>
    </w:p>
    <w:p w:rsidR="00534DC7" w:rsidRPr="00534DC7" w:rsidRDefault="00534DC7" w:rsidP="00534DC7">
      <w:pPr>
        <w:spacing w:after="0" w:line="240" w:lineRule="auto"/>
        <w:rPr>
          <w:rFonts w:ascii="Times New Roman" w:eastAsia="Times New Roman" w:hAnsi="Times New Roman" w:cs="Times New Roman"/>
          <w:sz w:val="2"/>
          <w:szCs w:val="2"/>
          <w:lang w:eastAsia="ru-RU"/>
        </w:rPr>
      </w:pPr>
    </w:p>
    <w:tbl>
      <w:tblPr>
        <w:tblW w:w="95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395"/>
        <w:gridCol w:w="1976"/>
        <w:gridCol w:w="2467"/>
      </w:tblGrid>
      <w:tr w:rsidR="00534DC7" w:rsidRPr="00534DC7" w:rsidTr="00534DC7">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xml:space="preserve">№ </w:t>
            </w:r>
            <w:proofErr w:type="gramStart"/>
            <w:r w:rsidRPr="00534DC7">
              <w:rPr>
                <w:rFonts w:ascii="Times New Roman" w:eastAsia="Times New Roman" w:hAnsi="Times New Roman" w:cs="Times New Roman"/>
                <w:sz w:val="24"/>
                <w:szCs w:val="20"/>
                <w:lang w:eastAsia="ru-RU"/>
              </w:rPr>
              <w:t>п</w:t>
            </w:r>
            <w:proofErr w:type="gramEnd"/>
            <w:r w:rsidRPr="00534DC7">
              <w:rPr>
                <w:rFonts w:ascii="Times New Roman" w:eastAsia="Times New Roman" w:hAnsi="Times New Roman" w:cs="Times New Roman"/>
                <w:sz w:val="24"/>
                <w:szCs w:val="20"/>
                <w:lang w:eastAsia="ru-RU"/>
              </w:rPr>
              <w:t>/п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Ед. изм.</w:t>
            </w:r>
          </w:p>
        </w:tc>
        <w:tc>
          <w:tcPr>
            <w:tcW w:w="2467" w:type="dxa"/>
            <w:tcBorders>
              <w:top w:val="single" w:sz="4" w:space="0" w:color="auto"/>
              <w:left w:val="single" w:sz="4" w:space="0" w:color="auto"/>
              <w:bottom w:val="single" w:sz="4" w:space="0" w:color="auto"/>
              <w:right w:val="single" w:sz="4" w:space="0" w:color="auto"/>
            </w:tcBorders>
            <w:vAlign w:val="center"/>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Количество</w:t>
            </w: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3.1</w:t>
            </w:r>
          </w:p>
        </w:tc>
        <w:tc>
          <w:tcPr>
            <w:tcW w:w="43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Площадь территорий застройки ИЖС:</w:t>
            </w:r>
          </w:p>
        </w:tc>
        <w:tc>
          <w:tcPr>
            <w:tcW w:w="1976"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общая площадь</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 площадь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roofErr w:type="spellStart"/>
            <w:r w:rsidRPr="00534DC7">
              <w:rPr>
                <w:rFonts w:ascii="Times New Roman" w:eastAsia="Times New Roman" w:hAnsi="Times New Roman" w:cs="Times New Roman"/>
                <w:sz w:val="24"/>
                <w:szCs w:val="20"/>
                <w:lang w:eastAsia="ru-RU"/>
              </w:rPr>
              <w:t>кв</w:t>
            </w:r>
            <w:proofErr w:type="gramStart"/>
            <w:r w:rsidRPr="00534DC7">
              <w:rPr>
                <w:rFonts w:ascii="Times New Roman" w:eastAsia="Times New Roman" w:hAnsi="Times New Roman" w:cs="Times New Roman"/>
                <w:sz w:val="24"/>
                <w:szCs w:val="20"/>
                <w:lang w:eastAsia="ru-RU"/>
              </w:rPr>
              <w:t>.м</w:t>
            </w:r>
            <w:proofErr w:type="spellEnd"/>
            <w:proofErr w:type="gramEnd"/>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3.2</w:t>
            </w:r>
          </w:p>
        </w:tc>
        <w:tc>
          <w:tcPr>
            <w:tcW w:w="43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Доля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w:t>
            </w: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r w:rsidR="00534DC7" w:rsidRPr="00534DC7" w:rsidTr="00534DC7">
        <w:tc>
          <w:tcPr>
            <w:tcW w:w="674"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3.3</w:t>
            </w:r>
          </w:p>
        </w:tc>
        <w:tc>
          <w:tcPr>
            <w:tcW w:w="4395"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Доля территорий с ИЖС, внешний вид которых соответствует правилам благоустройства</w:t>
            </w:r>
          </w:p>
        </w:tc>
        <w:tc>
          <w:tcPr>
            <w:tcW w:w="1976" w:type="dxa"/>
            <w:tcBorders>
              <w:top w:val="single" w:sz="4" w:space="0" w:color="auto"/>
              <w:left w:val="single" w:sz="4" w:space="0" w:color="auto"/>
              <w:bottom w:val="single" w:sz="4" w:space="0" w:color="auto"/>
              <w:right w:val="single" w:sz="4" w:space="0" w:color="auto"/>
            </w:tcBorders>
            <w:hideMark/>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r w:rsidRPr="00534DC7">
              <w:rPr>
                <w:rFonts w:ascii="Times New Roman" w:eastAsia="Times New Roman" w:hAnsi="Times New Roman" w:cs="Times New Roman"/>
                <w:sz w:val="24"/>
                <w:szCs w:val="20"/>
                <w:lang w:eastAsia="ru-RU"/>
              </w:rPr>
              <w:t>%</w:t>
            </w:r>
          </w:p>
        </w:tc>
        <w:tc>
          <w:tcPr>
            <w:tcW w:w="2467" w:type="dxa"/>
            <w:tcBorders>
              <w:top w:val="single" w:sz="4" w:space="0" w:color="auto"/>
              <w:left w:val="single" w:sz="4" w:space="0" w:color="auto"/>
              <w:bottom w:val="single" w:sz="4" w:space="0" w:color="auto"/>
              <w:right w:val="single" w:sz="4" w:space="0" w:color="auto"/>
            </w:tcBorders>
          </w:tcPr>
          <w:p w:rsidR="00534DC7" w:rsidRPr="00534DC7" w:rsidRDefault="00534DC7" w:rsidP="00534DC7">
            <w:pPr>
              <w:spacing w:after="0" w:line="240" w:lineRule="auto"/>
              <w:jc w:val="center"/>
              <w:rPr>
                <w:rFonts w:ascii="Times New Roman" w:eastAsia="Times New Roman" w:hAnsi="Times New Roman" w:cs="Times New Roman"/>
                <w:sz w:val="24"/>
                <w:szCs w:val="20"/>
                <w:lang w:eastAsia="ru-RU"/>
              </w:rPr>
            </w:pPr>
          </w:p>
        </w:tc>
      </w:tr>
    </w:tbl>
    <w:p w:rsidR="00534DC7" w:rsidRPr="00534DC7" w:rsidRDefault="00534DC7" w:rsidP="00534DC7">
      <w:pPr>
        <w:spacing w:after="0" w:line="240" w:lineRule="auto"/>
        <w:ind w:left="142" w:firstLine="567"/>
        <w:jc w:val="center"/>
        <w:rPr>
          <w:rFonts w:ascii="Times New Roman" w:eastAsia="Times New Roman" w:hAnsi="Times New Roman" w:cs="Times New Roman"/>
          <w:b/>
          <w:sz w:val="28"/>
          <w:szCs w:val="28"/>
          <w:lang w:eastAsia="ru-RU"/>
        </w:rPr>
      </w:pPr>
    </w:p>
    <w:p w:rsidR="00534DC7" w:rsidRPr="00534DC7" w:rsidRDefault="00534DC7" w:rsidP="00534DC7">
      <w:pPr>
        <w:spacing w:after="0" w:line="240" w:lineRule="auto"/>
        <w:ind w:left="142" w:firstLine="567"/>
        <w:jc w:val="center"/>
        <w:rPr>
          <w:rFonts w:ascii="Times New Roman" w:eastAsia="Times New Roman" w:hAnsi="Times New Roman" w:cs="Times New Roman"/>
          <w:b/>
          <w:sz w:val="28"/>
          <w:szCs w:val="28"/>
          <w:lang w:eastAsia="ru-RU"/>
        </w:rPr>
      </w:pPr>
    </w:p>
    <w:p w:rsidR="00534DC7" w:rsidRP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P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P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P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P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P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P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Pr="00534DC7" w:rsidRDefault="00534DC7" w:rsidP="00534DC7">
      <w:pPr>
        <w:spacing w:after="0" w:line="240" w:lineRule="auto"/>
        <w:jc w:val="center"/>
        <w:outlineLvl w:val="0"/>
        <w:rPr>
          <w:rFonts w:ascii="Arial" w:eastAsia="Times New Roman" w:hAnsi="Arial" w:cs="Arial"/>
          <w:b/>
          <w:bCs/>
          <w:kern w:val="28"/>
          <w:sz w:val="32"/>
          <w:szCs w:val="24"/>
          <w:lang w:eastAsia="ru-RU"/>
        </w:rPr>
      </w:pPr>
    </w:p>
    <w:p w:rsidR="00534DC7" w:rsidRPr="00534DC7" w:rsidRDefault="00534DC7" w:rsidP="00534DC7">
      <w:pPr>
        <w:spacing w:after="0" w:line="240" w:lineRule="auto"/>
        <w:jc w:val="center"/>
        <w:outlineLvl w:val="0"/>
        <w:rPr>
          <w:rFonts w:ascii="Arial" w:eastAsia="Times New Roman" w:hAnsi="Arial" w:cs="Arial"/>
          <w:b/>
          <w:bCs/>
          <w:kern w:val="28"/>
          <w:sz w:val="32"/>
          <w:szCs w:val="24"/>
          <w:lang w:eastAsia="ru-RU"/>
        </w:rPr>
      </w:pPr>
    </w:p>
    <w:tbl>
      <w:tblPr>
        <w:tblW w:w="14744" w:type="dxa"/>
        <w:tblInd w:w="-176" w:type="dxa"/>
        <w:tblLook w:val="04A0" w:firstRow="1" w:lastRow="0" w:firstColumn="1" w:lastColumn="0" w:noHBand="0" w:noVBand="1"/>
      </w:tblPr>
      <w:tblGrid>
        <w:gridCol w:w="4820"/>
        <w:gridCol w:w="4962"/>
        <w:gridCol w:w="4962"/>
      </w:tblGrid>
      <w:tr w:rsidR="00534DC7" w:rsidRPr="00534DC7" w:rsidTr="00534DC7">
        <w:trPr>
          <w:trHeight w:val="1407"/>
        </w:trPr>
        <w:tc>
          <w:tcPr>
            <w:tcW w:w="4820" w:type="dxa"/>
          </w:tcPr>
          <w:p w:rsidR="00534DC7" w:rsidRPr="00534DC7" w:rsidRDefault="00534DC7" w:rsidP="00534DC7">
            <w:pPr>
              <w:spacing w:after="0" w:line="240" w:lineRule="auto"/>
              <w:jc w:val="center"/>
              <w:rPr>
                <w:rFonts w:ascii="Times New Roman" w:eastAsia="Times New Roman" w:hAnsi="Times New Roman" w:cs="Times New Roman"/>
                <w:sz w:val="26"/>
                <w:szCs w:val="26"/>
                <w:lang w:eastAsia="ru-RU"/>
              </w:rPr>
            </w:pPr>
          </w:p>
        </w:tc>
        <w:tc>
          <w:tcPr>
            <w:tcW w:w="4962" w:type="dxa"/>
            <w:hideMark/>
          </w:tcPr>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lang w:eastAsia="ru-RU"/>
              </w:rPr>
            </w:pPr>
            <w:r w:rsidRPr="00534DC7">
              <w:rPr>
                <w:rFonts w:ascii="Times New Roman" w:eastAsia="Times New Roman" w:hAnsi="Times New Roman" w:cs="Times New Roman"/>
                <w:bCs/>
                <w:lang w:eastAsia="ru-RU"/>
              </w:rPr>
              <w:t>Приложение 2</w:t>
            </w:r>
          </w:p>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lang w:eastAsia="ru-RU"/>
              </w:rPr>
            </w:pPr>
            <w:r w:rsidRPr="00534DC7">
              <w:rPr>
                <w:rFonts w:ascii="Times New Roman" w:eastAsia="Times New Roman" w:hAnsi="Times New Roman" w:cs="Times New Roman"/>
                <w:bCs/>
                <w:lang w:eastAsia="ru-RU"/>
              </w:rPr>
              <w:t xml:space="preserve">к постановлению администрации </w:t>
            </w:r>
          </w:p>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lang w:eastAsia="ru-RU"/>
              </w:rPr>
            </w:pPr>
            <w:r w:rsidRPr="00534DC7">
              <w:rPr>
                <w:rFonts w:ascii="Times New Roman" w:eastAsia="Times New Roman" w:hAnsi="Times New Roman" w:cs="Times New Roman"/>
                <w:bCs/>
                <w:lang w:eastAsia="ru-RU"/>
              </w:rPr>
              <w:t xml:space="preserve">сельского поселения </w:t>
            </w:r>
            <w:proofErr w:type="gramStart"/>
            <w:r w:rsidRPr="00534DC7">
              <w:rPr>
                <w:rFonts w:ascii="Times New Roman" w:eastAsia="Times New Roman" w:hAnsi="Times New Roman" w:cs="Times New Roman"/>
                <w:bCs/>
                <w:lang w:eastAsia="ru-RU"/>
              </w:rPr>
              <w:t>Светлый</w:t>
            </w:r>
            <w:proofErr w:type="gramEnd"/>
            <w:r w:rsidRPr="00534DC7">
              <w:rPr>
                <w:rFonts w:ascii="Times New Roman" w:eastAsia="Times New Roman" w:hAnsi="Times New Roman" w:cs="Times New Roman"/>
                <w:bCs/>
                <w:lang w:eastAsia="ru-RU"/>
              </w:rPr>
              <w:t xml:space="preserve"> </w:t>
            </w:r>
          </w:p>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lang w:eastAsia="ru-RU"/>
              </w:rPr>
            </w:pPr>
            <w:r w:rsidRPr="00534DC7">
              <w:rPr>
                <w:rFonts w:ascii="Times New Roman" w:eastAsia="Times New Roman" w:hAnsi="Times New Roman" w:cs="Times New Roman"/>
                <w:bCs/>
                <w:lang w:eastAsia="ru-RU"/>
              </w:rPr>
              <w:t>от 12.05.2021 г. № 34</w:t>
            </w:r>
          </w:p>
          <w:p w:rsidR="00534DC7" w:rsidRPr="00534DC7" w:rsidRDefault="00534DC7" w:rsidP="00534DC7">
            <w:pPr>
              <w:spacing w:after="0" w:line="240" w:lineRule="auto"/>
              <w:jc w:val="right"/>
              <w:textAlignment w:val="baseline"/>
              <w:outlineLvl w:val="0"/>
              <w:rPr>
                <w:rFonts w:ascii="Times New Roman" w:eastAsia="Times New Roman" w:hAnsi="Times New Roman" w:cs="Times New Roman"/>
                <w:bCs/>
                <w:color w:val="2D2D2D"/>
                <w:sz w:val="28"/>
                <w:szCs w:val="28"/>
                <w:lang w:eastAsia="ru-RU"/>
              </w:rPr>
            </w:pPr>
            <w:r w:rsidRPr="00534DC7">
              <w:rPr>
                <w:rFonts w:ascii="Times New Roman" w:eastAsia="Times New Roman" w:hAnsi="Times New Roman" w:cs="Times New Roman"/>
                <w:bCs/>
                <w:lang w:eastAsia="ru-RU"/>
              </w:rPr>
              <w:t xml:space="preserve"> </w:t>
            </w:r>
          </w:p>
        </w:tc>
        <w:tc>
          <w:tcPr>
            <w:tcW w:w="4962" w:type="dxa"/>
          </w:tcPr>
          <w:p w:rsidR="00534DC7" w:rsidRPr="00534DC7" w:rsidRDefault="00534DC7" w:rsidP="00534DC7">
            <w:pPr>
              <w:spacing w:after="0" w:line="240" w:lineRule="auto"/>
              <w:jc w:val="both"/>
              <w:rPr>
                <w:rFonts w:ascii="Times New Roman" w:eastAsia="Times New Roman" w:hAnsi="Times New Roman" w:cs="Times New Roman"/>
                <w:sz w:val="26"/>
                <w:szCs w:val="26"/>
                <w:lang w:eastAsia="ru-RU"/>
              </w:rPr>
            </w:pPr>
          </w:p>
          <w:p w:rsidR="00534DC7" w:rsidRPr="00534DC7" w:rsidRDefault="00534DC7" w:rsidP="00534DC7">
            <w:pPr>
              <w:spacing w:after="0" w:line="240" w:lineRule="auto"/>
              <w:jc w:val="center"/>
              <w:rPr>
                <w:rFonts w:ascii="Times New Roman" w:eastAsia="Times New Roman" w:hAnsi="Times New Roman" w:cs="Times New Roman"/>
                <w:sz w:val="26"/>
                <w:szCs w:val="26"/>
                <w:lang w:eastAsia="ru-RU"/>
              </w:rPr>
            </w:pPr>
          </w:p>
        </w:tc>
      </w:tr>
    </w:tbl>
    <w:p w:rsidR="00534DC7" w:rsidRPr="00534DC7" w:rsidRDefault="00534DC7" w:rsidP="00534DC7">
      <w:pPr>
        <w:autoSpaceDE w:val="0"/>
        <w:autoSpaceDN w:val="0"/>
        <w:adjustRightInd w:val="0"/>
        <w:spacing w:after="0" w:line="240" w:lineRule="auto"/>
        <w:rPr>
          <w:rFonts w:ascii="Times New Roman" w:eastAsia="Calibri" w:hAnsi="Times New Roman" w:cs="Times New Roman"/>
          <w:b/>
          <w:bCs/>
          <w:sz w:val="28"/>
          <w:szCs w:val="28"/>
        </w:rPr>
      </w:pPr>
    </w:p>
    <w:p w:rsidR="00534DC7" w:rsidRPr="00534DC7" w:rsidRDefault="00534DC7" w:rsidP="00534DC7">
      <w:pPr>
        <w:autoSpaceDE w:val="0"/>
        <w:autoSpaceDN w:val="0"/>
        <w:adjustRightInd w:val="0"/>
        <w:spacing w:after="0" w:line="240" w:lineRule="auto"/>
        <w:jc w:val="center"/>
        <w:rPr>
          <w:rFonts w:ascii="Times New Roman" w:eastAsia="Calibri" w:hAnsi="Times New Roman" w:cs="Times New Roman"/>
          <w:b/>
          <w:bCs/>
          <w:sz w:val="24"/>
          <w:szCs w:val="24"/>
        </w:rPr>
      </w:pPr>
      <w:r w:rsidRPr="00534DC7">
        <w:rPr>
          <w:rFonts w:ascii="Times New Roman" w:eastAsia="Calibri" w:hAnsi="Times New Roman" w:cs="Times New Roman"/>
          <w:b/>
          <w:bCs/>
          <w:sz w:val="24"/>
          <w:szCs w:val="24"/>
        </w:rPr>
        <w:t>СОСТАВ</w:t>
      </w:r>
    </w:p>
    <w:p w:rsidR="00534DC7" w:rsidRPr="00534DC7" w:rsidRDefault="00534DC7" w:rsidP="00534DC7">
      <w:pPr>
        <w:autoSpaceDE w:val="0"/>
        <w:autoSpaceDN w:val="0"/>
        <w:adjustRightInd w:val="0"/>
        <w:spacing w:after="0" w:line="240" w:lineRule="auto"/>
        <w:jc w:val="center"/>
        <w:rPr>
          <w:rFonts w:ascii="Times New Roman" w:eastAsia="Calibri" w:hAnsi="Times New Roman" w:cs="Times New Roman"/>
          <w:bCs/>
          <w:iCs/>
          <w:sz w:val="24"/>
          <w:szCs w:val="24"/>
        </w:rPr>
      </w:pPr>
      <w:r w:rsidRPr="00534DC7">
        <w:rPr>
          <w:rFonts w:ascii="Times New Roman" w:eastAsia="Calibri" w:hAnsi="Times New Roman" w:cs="Times New Roman"/>
          <w:bCs/>
          <w:iCs/>
          <w:sz w:val="24"/>
          <w:szCs w:val="24"/>
        </w:rPr>
        <w:t xml:space="preserve">комиссии по проведению </w:t>
      </w:r>
      <w:r w:rsidRPr="00534DC7">
        <w:rPr>
          <w:rFonts w:ascii="Times New Roman" w:eastAsia="Calibri" w:hAnsi="Times New Roman" w:cs="Times New Roman"/>
          <w:sz w:val="24"/>
          <w:szCs w:val="24"/>
        </w:rPr>
        <w:t xml:space="preserve">инвентаризации </w:t>
      </w:r>
      <w:r w:rsidRPr="00534DC7">
        <w:rPr>
          <w:rFonts w:ascii="Times New Roman" w:eastAsia="Calibri" w:hAnsi="Times New Roman" w:cs="Times New Roman"/>
          <w:bCs/>
          <w:iCs/>
          <w:sz w:val="24"/>
          <w:szCs w:val="24"/>
        </w:rPr>
        <w:t xml:space="preserve">дворовых и общественных территорий, уровня благоустройства индивидуальных жилых домов и земельных участков, предоставленных для их размещения, муниципального образования сельское поселение </w:t>
      </w:r>
      <w:proofErr w:type="gramStart"/>
      <w:r w:rsidRPr="00534DC7">
        <w:rPr>
          <w:rFonts w:ascii="Times New Roman" w:eastAsia="Calibri" w:hAnsi="Times New Roman" w:cs="Times New Roman"/>
          <w:bCs/>
          <w:iCs/>
          <w:sz w:val="24"/>
          <w:szCs w:val="24"/>
        </w:rPr>
        <w:t>Светлый</w:t>
      </w:r>
      <w:proofErr w:type="gramEnd"/>
      <w:r w:rsidRPr="00534DC7">
        <w:rPr>
          <w:rFonts w:ascii="Times New Roman" w:eastAsia="Calibri" w:hAnsi="Times New Roman" w:cs="Times New Roman"/>
          <w:bCs/>
          <w:iCs/>
          <w:sz w:val="24"/>
          <w:szCs w:val="24"/>
        </w:rPr>
        <w:t xml:space="preserve"> (далее - инвентаризационная комиссия)</w:t>
      </w:r>
    </w:p>
    <w:p w:rsidR="00534DC7" w:rsidRPr="00534DC7" w:rsidRDefault="00534DC7" w:rsidP="00534DC7">
      <w:pPr>
        <w:autoSpaceDE w:val="0"/>
        <w:autoSpaceDN w:val="0"/>
        <w:adjustRightInd w:val="0"/>
        <w:spacing w:after="0" w:line="240" w:lineRule="auto"/>
        <w:jc w:val="center"/>
        <w:rPr>
          <w:rFonts w:ascii="Times New Roman" w:eastAsia="Calibri" w:hAnsi="Times New Roman" w:cs="Times New Roman"/>
          <w:bCs/>
          <w:iCs/>
          <w:sz w:val="24"/>
          <w:szCs w:val="24"/>
        </w:rPr>
      </w:pPr>
    </w:p>
    <w:tbl>
      <w:tblPr>
        <w:tblW w:w="9606" w:type="dxa"/>
        <w:tblInd w:w="-176" w:type="dxa"/>
        <w:tblLook w:val="01E0" w:firstRow="1" w:lastRow="1" w:firstColumn="1" w:lastColumn="1" w:noHBand="0" w:noVBand="0"/>
      </w:tblPr>
      <w:tblGrid>
        <w:gridCol w:w="2802"/>
        <w:gridCol w:w="6804"/>
      </w:tblGrid>
      <w:tr w:rsidR="00534DC7" w:rsidRPr="00534DC7" w:rsidTr="00534DC7">
        <w:tc>
          <w:tcPr>
            <w:tcW w:w="2802" w:type="dxa"/>
            <w:hideMark/>
          </w:tcPr>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Тодорова. Е.Н.</w:t>
            </w:r>
          </w:p>
        </w:tc>
        <w:tc>
          <w:tcPr>
            <w:tcW w:w="6804" w:type="dxa"/>
          </w:tcPr>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Заместитель главы сельского поселения Светлый, председатель  комиссии</w:t>
            </w: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tc>
      </w:tr>
      <w:tr w:rsidR="00534DC7" w:rsidRPr="00534DC7" w:rsidTr="00534DC7">
        <w:tc>
          <w:tcPr>
            <w:tcW w:w="2802" w:type="dxa"/>
          </w:tcPr>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Шагимухаметова Л.С.</w:t>
            </w:r>
          </w:p>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c>
          <w:tcPr>
            <w:tcW w:w="6804" w:type="dxa"/>
          </w:tcPr>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 xml:space="preserve">Главный специалист администрации по вопросам социальных услуг секретарь комиссии </w:t>
            </w:r>
          </w:p>
          <w:p w:rsidR="00534DC7" w:rsidRPr="00534DC7" w:rsidRDefault="00534DC7" w:rsidP="00534DC7">
            <w:pPr>
              <w:spacing w:after="0" w:line="240" w:lineRule="auto"/>
              <w:jc w:val="both"/>
              <w:rPr>
                <w:rFonts w:ascii="Times New Roman" w:eastAsia="Calibri" w:hAnsi="Times New Roman" w:cs="Times New Roman"/>
                <w:sz w:val="24"/>
                <w:szCs w:val="24"/>
              </w:rPr>
            </w:pP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tc>
      </w:tr>
    </w:tbl>
    <w:p w:rsidR="00534DC7" w:rsidRPr="00534DC7" w:rsidRDefault="00534DC7" w:rsidP="00534DC7">
      <w:pPr>
        <w:spacing w:after="0" w:line="240" w:lineRule="auto"/>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 xml:space="preserve">                                                   Члены комиссии:</w:t>
      </w:r>
    </w:p>
    <w:tbl>
      <w:tblPr>
        <w:tblW w:w="9606" w:type="dxa"/>
        <w:tblInd w:w="-176" w:type="dxa"/>
        <w:tblLook w:val="01E0" w:firstRow="1" w:lastRow="1" w:firstColumn="1" w:lastColumn="1" w:noHBand="0" w:noVBand="0"/>
      </w:tblPr>
      <w:tblGrid>
        <w:gridCol w:w="2802"/>
        <w:gridCol w:w="6804"/>
      </w:tblGrid>
      <w:tr w:rsidR="00534DC7" w:rsidRPr="00534DC7" w:rsidTr="00534DC7">
        <w:tc>
          <w:tcPr>
            <w:tcW w:w="2802" w:type="dxa"/>
          </w:tcPr>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p w:rsidR="00534DC7" w:rsidRPr="00534DC7" w:rsidRDefault="00534DC7" w:rsidP="00534DC7">
            <w:pPr>
              <w:spacing w:after="0" w:line="240" w:lineRule="auto"/>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Дурницына Н.А.</w:t>
            </w:r>
          </w:p>
        </w:tc>
        <w:tc>
          <w:tcPr>
            <w:tcW w:w="6804" w:type="dxa"/>
          </w:tcPr>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p w:rsidR="00534DC7" w:rsidRPr="00534DC7" w:rsidRDefault="00534DC7" w:rsidP="00534DC7">
            <w:pPr>
              <w:spacing w:after="0" w:line="240" w:lineRule="auto"/>
              <w:jc w:val="both"/>
              <w:rPr>
                <w:rFonts w:ascii="Times New Roman" w:eastAsia="Calibri" w:hAnsi="Times New Roman" w:cs="Times New Roman"/>
                <w:sz w:val="24"/>
                <w:szCs w:val="24"/>
              </w:rPr>
            </w:pPr>
          </w:p>
          <w:p w:rsidR="00534DC7" w:rsidRPr="00534DC7" w:rsidRDefault="00534DC7" w:rsidP="00534DC7">
            <w:pPr>
              <w:spacing w:after="0" w:line="240" w:lineRule="auto"/>
              <w:jc w:val="both"/>
              <w:rPr>
                <w:rFonts w:ascii="Times New Roman" w:eastAsia="Calibri" w:hAnsi="Times New Roman" w:cs="Times New Roman"/>
                <w:sz w:val="24"/>
                <w:szCs w:val="24"/>
              </w:rPr>
            </w:pPr>
            <w:r w:rsidRPr="00534DC7">
              <w:rPr>
                <w:rFonts w:ascii="Times New Roman" w:eastAsia="Calibri" w:hAnsi="Times New Roman" w:cs="Times New Roman"/>
                <w:sz w:val="24"/>
                <w:szCs w:val="24"/>
              </w:rPr>
              <w:t>Главный специалист администрации по земельным вопросам</w:t>
            </w: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tc>
      </w:tr>
    </w:tbl>
    <w:p w:rsidR="00534DC7" w:rsidRPr="00534DC7" w:rsidRDefault="00534DC7" w:rsidP="00534DC7">
      <w:pPr>
        <w:spacing w:after="0" w:line="240" w:lineRule="auto"/>
        <w:rPr>
          <w:rFonts w:ascii="Times New Roman" w:eastAsia="Times New Roman" w:hAnsi="Times New Roman" w:cs="Times New Roman"/>
          <w:sz w:val="24"/>
          <w:szCs w:val="24"/>
          <w:lang w:eastAsia="ru-RU"/>
        </w:rPr>
      </w:pPr>
    </w:p>
    <w:tbl>
      <w:tblPr>
        <w:tblW w:w="9464" w:type="dxa"/>
        <w:tblInd w:w="-176" w:type="dxa"/>
        <w:tblLook w:val="01E0" w:firstRow="1" w:lastRow="1" w:firstColumn="1" w:lastColumn="1" w:noHBand="0" w:noVBand="0"/>
      </w:tblPr>
      <w:tblGrid>
        <w:gridCol w:w="2802"/>
        <w:gridCol w:w="6662"/>
      </w:tblGrid>
      <w:tr w:rsidR="00534DC7" w:rsidRPr="00534DC7" w:rsidTr="00534DC7">
        <w:tc>
          <w:tcPr>
            <w:tcW w:w="2802" w:type="dxa"/>
            <w:hideMark/>
          </w:tcPr>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Хамидуллина Р.И.</w:t>
            </w:r>
          </w:p>
        </w:tc>
        <w:tc>
          <w:tcPr>
            <w:tcW w:w="6662" w:type="dxa"/>
            <w:hideMark/>
          </w:tcPr>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Главный специалист по муниципальному хозяйству и жилищным вопросам администрации сельского поселения Светлый</w:t>
            </w:r>
          </w:p>
        </w:tc>
      </w:tr>
      <w:tr w:rsidR="00534DC7" w:rsidRPr="00534DC7" w:rsidTr="00534DC7">
        <w:tc>
          <w:tcPr>
            <w:tcW w:w="2802" w:type="dxa"/>
          </w:tcPr>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p w:rsidR="00534DC7" w:rsidRPr="00534DC7" w:rsidRDefault="00534DC7" w:rsidP="00534DC7">
            <w:pPr>
              <w:spacing w:after="0" w:line="240" w:lineRule="auto"/>
              <w:jc w:val="both"/>
              <w:rPr>
                <w:rFonts w:ascii="Times New Roman" w:eastAsia="Times New Roman" w:hAnsi="Times New Roman" w:cs="Times New Roman"/>
                <w:sz w:val="24"/>
                <w:szCs w:val="24"/>
                <w:highlight w:val="yellow"/>
                <w:lang w:eastAsia="ru-RU"/>
              </w:rPr>
            </w:pPr>
            <w:r w:rsidRPr="00534DC7">
              <w:rPr>
                <w:rFonts w:ascii="Times New Roman" w:eastAsia="Times New Roman" w:hAnsi="Times New Roman" w:cs="Times New Roman"/>
                <w:sz w:val="24"/>
                <w:szCs w:val="24"/>
                <w:lang w:eastAsia="ru-RU"/>
              </w:rPr>
              <w:t>Храмцов В.А.</w:t>
            </w:r>
          </w:p>
        </w:tc>
        <w:tc>
          <w:tcPr>
            <w:tcW w:w="6662" w:type="dxa"/>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p w:rsidR="00534DC7" w:rsidRPr="00534DC7" w:rsidRDefault="00534DC7" w:rsidP="00534DC7">
            <w:pPr>
              <w:spacing w:after="0" w:line="240" w:lineRule="auto"/>
              <w:rPr>
                <w:rFonts w:ascii="Times New Roman" w:eastAsia="Times New Roman" w:hAnsi="Times New Roman" w:cs="Times New Roman"/>
                <w:sz w:val="24"/>
                <w:szCs w:val="24"/>
                <w:highlight w:val="yellow"/>
                <w:lang w:eastAsia="ru-RU"/>
              </w:rPr>
            </w:pPr>
            <w:r w:rsidRPr="00534DC7">
              <w:rPr>
                <w:rFonts w:ascii="Times New Roman" w:eastAsia="Times New Roman" w:hAnsi="Times New Roman" w:cs="Times New Roman"/>
                <w:sz w:val="24"/>
                <w:szCs w:val="24"/>
                <w:lang w:eastAsia="ru-RU"/>
              </w:rPr>
              <w:t>Директор ООО «СКЭУ» (по согласованию)</w:t>
            </w:r>
          </w:p>
        </w:tc>
      </w:tr>
      <w:tr w:rsidR="00534DC7" w:rsidRPr="00534DC7" w:rsidTr="00534DC7">
        <w:trPr>
          <w:trHeight w:val="341"/>
        </w:trPr>
        <w:tc>
          <w:tcPr>
            <w:tcW w:w="2802" w:type="dxa"/>
          </w:tcPr>
          <w:p w:rsidR="00534DC7" w:rsidRPr="00534DC7" w:rsidRDefault="00534DC7" w:rsidP="00534DC7">
            <w:pPr>
              <w:spacing w:after="0" w:line="240" w:lineRule="auto"/>
              <w:jc w:val="both"/>
              <w:rPr>
                <w:rFonts w:ascii="Times New Roman" w:eastAsia="Times New Roman" w:hAnsi="Times New Roman" w:cs="Times New Roman"/>
                <w:sz w:val="24"/>
                <w:szCs w:val="24"/>
                <w:highlight w:val="yellow"/>
                <w:lang w:eastAsia="ru-RU"/>
              </w:rPr>
            </w:pPr>
          </w:p>
        </w:tc>
        <w:tc>
          <w:tcPr>
            <w:tcW w:w="6662" w:type="dxa"/>
          </w:tcPr>
          <w:p w:rsidR="00534DC7" w:rsidRPr="00534DC7" w:rsidRDefault="00534DC7" w:rsidP="00534DC7">
            <w:pPr>
              <w:spacing w:after="0" w:line="240" w:lineRule="auto"/>
              <w:ind w:left="176" w:hanging="176"/>
              <w:rPr>
                <w:rFonts w:ascii="Times New Roman" w:eastAsia="Times New Roman" w:hAnsi="Times New Roman" w:cs="Times New Roman"/>
                <w:sz w:val="24"/>
                <w:szCs w:val="24"/>
                <w:highlight w:val="yellow"/>
                <w:lang w:eastAsia="ru-RU"/>
              </w:rPr>
            </w:pPr>
          </w:p>
        </w:tc>
      </w:tr>
      <w:tr w:rsidR="00534DC7" w:rsidRPr="00534DC7" w:rsidTr="00534DC7">
        <w:tc>
          <w:tcPr>
            <w:tcW w:w="2802" w:type="dxa"/>
            <w:hideMark/>
          </w:tcPr>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Бадмаев Ч.А.</w:t>
            </w:r>
          </w:p>
        </w:tc>
        <w:tc>
          <w:tcPr>
            <w:tcW w:w="6662" w:type="dxa"/>
            <w:hideMark/>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Директор МУП «</w:t>
            </w:r>
            <w:proofErr w:type="spellStart"/>
            <w:r w:rsidRPr="00534DC7">
              <w:rPr>
                <w:rFonts w:ascii="Times New Roman" w:eastAsia="Times New Roman" w:hAnsi="Times New Roman" w:cs="Times New Roman"/>
                <w:sz w:val="24"/>
                <w:szCs w:val="24"/>
                <w:lang w:eastAsia="ru-RU"/>
              </w:rPr>
              <w:t>Пунга</w:t>
            </w:r>
            <w:proofErr w:type="spellEnd"/>
            <w:r w:rsidRPr="00534DC7">
              <w:rPr>
                <w:rFonts w:ascii="Times New Roman" w:eastAsia="Times New Roman" w:hAnsi="Times New Roman" w:cs="Times New Roman"/>
                <w:sz w:val="24"/>
                <w:szCs w:val="24"/>
                <w:lang w:eastAsia="ru-RU"/>
              </w:rPr>
              <w:t>»</w:t>
            </w:r>
          </w:p>
        </w:tc>
      </w:tr>
      <w:tr w:rsidR="00534DC7" w:rsidRPr="00534DC7" w:rsidTr="00534DC7">
        <w:tc>
          <w:tcPr>
            <w:tcW w:w="2802" w:type="dxa"/>
          </w:tcPr>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Глущенко Н.И.</w:t>
            </w: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Суханова Л.В.</w:t>
            </w: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p>
          <w:p w:rsidR="00534DC7" w:rsidRPr="00534DC7" w:rsidRDefault="00534DC7" w:rsidP="00534DC7">
            <w:pPr>
              <w:spacing w:after="0" w:line="240" w:lineRule="auto"/>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 xml:space="preserve">Собственники жилья   </w:t>
            </w:r>
          </w:p>
        </w:tc>
        <w:tc>
          <w:tcPr>
            <w:tcW w:w="6662" w:type="dxa"/>
          </w:tcPr>
          <w:p w:rsidR="00534DC7" w:rsidRPr="00534DC7" w:rsidRDefault="00534DC7" w:rsidP="00534DC7">
            <w:pPr>
              <w:spacing w:after="0" w:line="240" w:lineRule="auto"/>
              <w:rPr>
                <w:rFonts w:ascii="Times New Roman" w:eastAsia="Times New Roman" w:hAnsi="Times New Roman" w:cs="Times New Roman"/>
                <w:sz w:val="24"/>
                <w:szCs w:val="24"/>
                <w:lang w:eastAsia="ru-RU"/>
              </w:rPr>
            </w:pPr>
          </w:p>
          <w:p w:rsidR="00534DC7" w:rsidRPr="00534DC7" w:rsidRDefault="00534DC7" w:rsidP="00534DC7">
            <w:pPr>
              <w:widowControl w:val="0"/>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Представитель Пунгинского ЛПУМГ (по согласованию)</w:t>
            </w:r>
          </w:p>
          <w:p w:rsidR="00534DC7" w:rsidRPr="00534DC7" w:rsidRDefault="00534DC7" w:rsidP="00534DC7">
            <w:pPr>
              <w:widowControl w:val="0"/>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p>
          <w:p w:rsidR="00534DC7" w:rsidRPr="00534DC7" w:rsidRDefault="00534DC7" w:rsidP="00534DC7">
            <w:pPr>
              <w:widowControl w:val="0"/>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Депутат 4-го созыва</w:t>
            </w:r>
          </w:p>
          <w:p w:rsidR="00534DC7" w:rsidRPr="00534DC7" w:rsidRDefault="00534DC7" w:rsidP="00534DC7">
            <w:pPr>
              <w:widowControl w:val="0"/>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p>
          <w:p w:rsidR="00534DC7" w:rsidRPr="00534DC7" w:rsidRDefault="00534DC7" w:rsidP="00534DC7">
            <w:pPr>
              <w:widowControl w:val="0"/>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534DC7">
              <w:rPr>
                <w:rFonts w:ascii="Times New Roman" w:eastAsia="Times New Roman" w:hAnsi="Times New Roman" w:cs="Times New Roman"/>
                <w:sz w:val="24"/>
                <w:szCs w:val="24"/>
                <w:lang w:eastAsia="ru-RU"/>
              </w:rPr>
              <w:t>собственники помещений в многоквартирных домах или их представители, уполномоченные общим собранием собственников помещений в таких домах (по согласованию)</w:t>
            </w:r>
          </w:p>
          <w:p w:rsidR="00534DC7" w:rsidRPr="00534DC7" w:rsidRDefault="00534DC7" w:rsidP="00534DC7">
            <w:pPr>
              <w:widowControl w:val="0"/>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p>
          <w:p w:rsidR="00534DC7" w:rsidRPr="00534DC7" w:rsidRDefault="00534DC7" w:rsidP="00534DC7">
            <w:pPr>
              <w:widowControl w:val="0"/>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p>
          <w:p w:rsidR="00534DC7" w:rsidRPr="00534DC7" w:rsidRDefault="00534DC7" w:rsidP="00534DC7">
            <w:pPr>
              <w:widowControl w:val="0"/>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p>
          <w:p w:rsidR="00534DC7" w:rsidRPr="00534DC7" w:rsidRDefault="00534DC7" w:rsidP="00534DC7">
            <w:pPr>
              <w:widowControl w:val="0"/>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p>
          <w:p w:rsidR="00534DC7" w:rsidRPr="00534DC7" w:rsidRDefault="00534DC7" w:rsidP="00534DC7">
            <w:pPr>
              <w:spacing w:after="0" w:line="240" w:lineRule="auto"/>
              <w:rPr>
                <w:rFonts w:ascii="Times New Roman" w:eastAsia="Times New Roman" w:hAnsi="Times New Roman" w:cs="Times New Roman"/>
                <w:sz w:val="24"/>
                <w:szCs w:val="24"/>
                <w:lang w:eastAsia="ru-RU"/>
              </w:rPr>
            </w:pPr>
          </w:p>
        </w:tc>
      </w:tr>
    </w:tbl>
    <w:p w:rsidR="00534DC7" w:rsidRDefault="00534DC7" w:rsidP="00C262EB">
      <w:pPr>
        <w:suppressAutoHyphens/>
        <w:spacing w:after="0" w:line="240" w:lineRule="auto"/>
        <w:jc w:val="center"/>
        <w:rPr>
          <w:rFonts w:ascii="Times New Roman" w:eastAsia="Times New Roman" w:hAnsi="Times New Roman" w:cs="Times New Roman"/>
          <w:sz w:val="24"/>
          <w:szCs w:val="24"/>
          <w:lang w:eastAsia="ar-SA"/>
        </w:rPr>
      </w:pPr>
    </w:p>
    <w:p w:rsidR="00534DC7" w:rsidRDefault="00534DC7" w:rsidP="00C262EB">
      <w:pPr>
        <w:suppressAutoHyphens/>
        <w:spacing w:after="0" w:line="240" w:lineRule="auto"/>
        <w:jc w:val="center"/>
        <w:rPr>
          <w:rFonts w:ascii="Times New Roman" w:eastAsia="Times New Roman" w:hAnsi="Times New Roman" w:cs="Times New Roman"/>
          <w:sz w:val="24"/>
          <w:szCs w:val="24"/>
          <w:lang w:eastAsia="ar-SA"/>
        </w:rPr>
      </w:pPr>
    </w:p>
    <w:p w:rsidR="00534DC7" w:rsidRDefault="00534DC7" w:rsidP="00C262EB">
      <w:pPr>
        <w:suppressAutoHyphens/>
        <w:spacing w:after="0" w:line="240" w:lineRule="auto"/>
        <w:jc w:val="center"/>
        <w:rPr>
          <w:rFonts w:ascii="Times New Roman" w:eastAsia="Times New Roman" w:hAnsi="Times New Roman" w:cs="Times New Roman"/>
          <w:sz w:val="24"/>
          <w:szCs w:val="24"/>
          <w:lang w:eastAsia="ar-SA"/>
        </w:rPr>
      </w:pPr>
    </w:p>
    <w:p w:rsidR="00534DC7" w:rsidRDefault="00534DC7" w:rsidP="00C262EB">
      <w:pPr>
        <w:suppressAutoHyphens/>
        <w:spacing w:after="0" w:line="240" w:lineRule="auto"/>
        <w:jc w:val="center"/>
        <w:rPr>
          <w:rFonts w:ascii="Times New Roman" w:eastAsia="Times New Roman" w:hAnsi="Times New Roman" w:cs="Times New Roman"/>
          <w:sz w:val="24"/>
          <w:szCs w:val="24"/>
          <w:lang w:eastAsia="ar-SA"/>
        </w:rPr>
      </w:pPr>
    </w:p>
    <w:p w:rsidR="00534DC7" w:rsidRDefault="00534DC7" w:rsidP="00C262EB">
      <w:pPr>
        <w:suppressAutoHyphens/>
        <w:spacing w:after="0" w:line="240" w:lineRule="auto"/>
        <w:jc w:val="center"/>
        <w:rPr>
          <w:rFonts w:ascii="Times New Roman" w:eastAsia="Times New Roman" w:hAnsi="Times New Roman" w:cs="Times New Roman"/>
          <w:sz w:val="24"/>
          <w:szCs w:val="24"/>
          <w:lang w:eastAsia="ar-SA"/>
        </w:rPr>
      </w:pPr>
    </w:p>
    <w:p w:rsidR="00534DC7" w:rsidRDefault="00534DC7" w:rsidP="00C262EB">
      <w:pPr>
        <w:suppressAutoHyphens/>
        <w:spacing w:after="0" w:line="240" w:lineRule="auto"/>
        <w:jc w:val="center"/>
        <w:rPr>
          <w:rFonts w:ascii="Times New Roman" w:eastAsia="Times New Roman" w:hAnsi="Times New Roman" w:cs="Times New Roman"/>
          <w:sz w:val="24"/>
          <w:szCs w:val="24"/>
          <w:lang w:eastAsia="ar-SA"/>
        </w:rPr>
      </w:pPr>
    </w:p>
    <w:p w:rsidR="00534DC7" w:rsidRDefault="00534DC7" w:rsidP="00C262EB">
      <w:pPr>
        <w:suppressAutoHyphens/>
        <w:spacing w:after="0" w:line="240" w:lineRule="auto"/>
        <w:jc w:val="center"/>
        <w:rPr>
          <w:rFonts w:ascii="Times New Roman" w:eastAsia="Times New Roman" w:hAnsi="Times New Roman" w:cs="Times New Roman"/>
          <w:sz w:val="24"/>
          <w:szCs w:val="24"/>
          <w:lang w:eastAsia="ar-SA"/>
        </w:rPr>
      </w:pPr>
    </w:p>
    <w:p w:rsidR="00534DC7" w:rsidRDefault="00534DC7" w:rsidP="00C262EB">
      <w:pPr>
        <w:suppressAutoHyphens/>
        <w:spacing w:after="0" w:line="240" w:lineRule="auto"/>
        <w:jc w:val="center"/>
        <w:rPr>
          <w:rFonts w:ascii="Times New Roman" w:eastAsia="Times New Roman" w:hAnsi="Times New Roman" w:cs="Times New Roman"/>
          <w:sz w:val="24"/>
          <w:szCs w:val="24"/>
          <w:lang w:eastAsia="ar-SA"/>
        </w:rPr>
      </w:pPr>
    </w:p>
    <w:p w:rsidR="00534DC7" w:rsidRDefault="00534DC7" w:rsidP="00C262EB">
      <w:pPr>
        <w:suppressAutoHyphens/>
        <w:spacing w:after="0" w:line="240" w:lineRule="auto"/>
        <w:jc w:val="center"/>
        <w:rPr>
          <w:rFonts w:ascii="Times New Roman" w:eastAsia="Times New Roman" w:hAnsi="Times New Roman" w:cs="Times New Roman"/>
          <w:sz w:val="24"/>
          <w:szCs w:val="24"/>
          <w:lang w:eastAsia="ar-SA"/>
        </w:rPr>
      </w:pPr>
    </w:p>
    <w:p w:rsidR="00534DC7" w:rsidRDefault="00534DC7" w:rsidP="00C262EB">
      <w:pPr>
        <w:suppressAutoHyphens/>
        <w:spacing w:after="0" w:line="240" w:lineRule="auto"/>
        <w:jc w:val="center"/>
        <w:rPr>
          <w:rFonts w:ascii="Times New Roman" w:eastAsia="Times New Roman" w:hAnsi="Times New Roman" w:cs="Times New Roman"/>
          <w:sz w:val="24"/>
          <w:szCs w:val="24"/>
          <w:lang w:eastAsia="ar-SA"/>
        </w:rPr>
      </w:pPr>
    </w:p>
    <w:p w:rsidR="00C262EB" w:rsidRPr="00C262EB" w:rsidRDefault="00C262EB" w:rsidP="00C262EB">
      <w:pPr>
        <w:suppressAutoHyphens/>
        <w:spacing w:after="0" w:line="240" w:lineRule="auto"/>
        <w:jc w:val="center"/>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lastRenderedPageBreak/>
        <w:t>АДМИНИСТРАЦИЯ</w:t>
      </w:r>
    </w:p>
    <w:p w:rsidR="00C262EB" w:rsidRPr="00C262EB" w:rsidRDefault="00C262EB" w:rsidP="00C262EB">
      <w:pPr>
        <w:suppressAutoHyphens/>
        <w:spacing w:after="0" w:line="240" w:lineRule="auto"/>
        <w:jc w:val="center"/>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t xml:space="preserve">СЕЛЬСКОГО ПОСЕЛЕНИЯ </w:t>
      </w:r>
      <w:proofErr w:type="gramStart"/>
      <w:r w:rsidRPr="00C262EB">
        <w:rPr>
          <w:rFonts w:ascii="Times New Roman" w:eastAsia="Times New Roman" w:hAnsi="Times New Roman" w:cs="Times New Roman"/>
          <w:sz w:val="24"/>
          <w:szCs w:val="24"/>
          <w:lang w:eastAsia="ar-SA"/>
        </w:rPr>
        <w:t>СВЕТЛЫЙ</w:t>
      </w:r>
      <w:proofErr w:type="gramEnd"/>
    </w:p>
    <w:p w:rsidR="00C262EB" w:rsidRPr="00C262EB" w:rsidRDefault="00C262EB" w:rsidP="00C262EB">
      <w:pPr>
        <w:suppressAutoHyphens/>
        <w:spacing w:after="0" w:line="240" w:lineRule="auto"/>
        <w:jc w:val="center"/>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t>Берёзовского района</w:t>
      </w:r>
    </w:p>
    <w:p w:rsidR="00C262EB" w:rsidRPr="00C262EB" w:rsidRDefault="00C262EB" w:rsidP="00C262EB">
      <w:pPr>
        <w:suppressAutoHyphens/>
        <w:spacing w:after="0" w:line="240" w:lineRule="auto"/>
        <w:jc w:val="center"/>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t>Ханты-Мансийского автономного округа-Югры</w:t>
      </w:r>
    </w:p>
    <w:p w:rsidR="00C262EB" w:rsidRPr="00C262EB" w:rsidRDefault="00C262EB" w:rsidP="00C262EB">
      <w:pPr>
        <w:suppressAutoHyphens/>
        <w:spacing w:after="0"/>
        <w:jc w:val="center"/>
        <w:rPr>
          <w:rFonts w:ascii="Times New Roman" w:eastAsia="Times New Roman" w:hAnsi="Times New Roman" w:cs="Times New Roman"/>
          <w:b/>
          <w:sz w:val="24"/>
          <w:szCs w:val="24"/>
          <w:lang w:eastAsia="ar-SA"/>
        </w:rPr>
      </w:pPr>
    </w:p>
    <w:p w:rsidR="00C262EB" w:rsidRPr="00C262EB" w:rsidRDefault="00C262EB" w:rsidP="00C262EB">
      <w:pPr>
        <w:suppressAutoHyphens/>
        <w:spacing w:after="0"/>
        <w:jc w:val="center"/>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t>ПОСТАНОВЛЕНИЕ</w:t>
      </w:r>
    </w:p>
    <w:p w:rsidR="00C262EB" w:rsidRPr="00C262EB" w:rsidRDefault="00C262EB" w:rsidP="00C262EB">
      <w:pPr>
        <w:suppressAutoHyphens/>
        <w:spacing w:after="0"/>
        <w:ind w:firstLine="540"/>
        <w:jc w:val="both"/>
        <w:rPr>
          <w:rFonts w:ascii="Times New Roman" w:eastAsia="Times New Roman" w:hAnsi="Times New Roman" w:cs="Times New Roman"/>
          <w:sz w:val="24"/>
          <w:szCs w:val="24"/>
          <w:lang w:eastAsia="ar-SA"/>
        </w:rPr>
      </w:pPr>
    </w:p>
    <w:p w:rsidR="00C262EB" w:rsidRPr="00C262EB" w:rsidRDefault="00C262EB" w:rsidP="00C262EB">
      <w:pPr>
        <w:suppressAutoHyphens/>
        <w:spacing w:after="0" w:line="240" w:lineRule="auto"/>
        <w:jc w:val="both"/>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u w:val="single"/>
          <w:lang w:eastAsia="ar-SA"/>
        </w:rPr>
        <w:t>от 12.05.2021</w:t>
      </w:r>
      <w:r w:rsidRPr="00C262EB">
        <w:rPr>
          <w:rFonts w:ascii="Times New Roman" w:eastAsia="Times New Roman" w:hAnsi="Times New Roman" w:cs="Times New Roman"/>
          <w:sz w:val="24"/>
          <w:szCs w:val="24"/>
          <w:lang w:eastAsia="ar-SA"/>
        </w:rPr>
        <w:t xml:space="preserve">    </w:t>
      </w:r>
      <w:r w:rsidRPr="00C262EB">
        <w:rPr>
          <w:rFonts w:ascii="Times New Roman" w:eastAsia="Times New Roman" w:hAnsi="Times New Roman" w:cs="Times New Roman"/>
          <w:sz w:val="24"/>
          <w:szCs w:val="24"/>
          <w:lang w:eastAsia="ar-SA"/>
        </w:rPr>
        <w:tab/>
      </w:r>
      <w:r w:rsidRPr="00C262EB">
        <w:rPr>
          <w:rFonts w:ascii="Times New Roman" w:eastAsia="Times New Roman" w:hAnsi="Times New Roman" w:cs="Times New Roman"/>
          <w:sz w:val="24"/>
          <w:szCs w:val="24"/>
          <w:lang w:eastAsia="ar-SA"/>
        </w:rPr>
        <w:tab/>
      </w:r>
      <w:r w:rsidRPr="00C262EB">
        <w:rPr>
          <w:rFonts w:ascii="Times New Roman" w:eastAsia="Times New Roman" w:hAnsi="Times New Roman" w:cs="Times New Roman"/>
          <w:sz w:val="24"/>
          <w:szCs w:val="24"/>
          <w:lang w:eastAsia="ar-SA"/>
        </w:rPr>
        <w:tab/>
      </w:r>
      <w:r w:rsidRPr="00C262EB">
        <w:rPr>
          <w:rFonts w:ascii="Times New Roman" w:eastAsia="Times New Roman" w:hAnsi="Times New Roman" w:cs="Times New Roman"/>
          <w:sz w:val="24"/>
          <w:szCs w:val="24"/>
          <w:lang w:eastAsia="ar-SA"/>
        </w:rPr>
        <w:tab/>
      </w:r>
      <w:r w:rsidRPr="00C262EB">
        <w:rPr>
          <w:rFonts w:ascii="Times New Roman" w:eastAsia="Times New Roman" w:hAnsi="Times New Roman" w:cs="Times New Roman"/>
          <w:sz w:val="24"/>
          <w:szCs w:val="24"/>
          <w:lang w:eastAsia="ar-SA"/>
        </w:rPr>
        <w:tab/>
      </w:r>
      <w:r w:rsidRPr="00C262EB">
        <w:rPr>
          <w:rFonts w:ascii="Times New Roman" w:eastAsia="Times New Roman" w:hAnsi="Times New Roman" w:cs="Times New Roman"/>
          <w:sz w:val="24"/>
          <w:szCs w:val="24"/>
          <w:lang w:eastAsia="ar-SA"/>
        </w:rPr>
        <w:tab/>
      </w:r>
      <w:r w:rsidRPr="00C262EB">
        <w:rPr>
          <w:rFonts w:ascii="Times New Roman" w:eastAsia="Times New Roman" w:hAnsi="Times New Roman" w:cs="Times New Roman"/>
          <w:sz w:val="24"/>
          <w:szCs w:val="24"/>
          <w:lang w:eastAsia="ar-SA"/>
        </w:rPr>
        <w:tab/>
        <w:t xml:space="preserve">         </w:t>
      </w:r>
      <w:r w:rsidRPr="00C262EB">
        <w:rPr>
          <w:rFonts w:ascii="Times New Roman" w:eastAsia="Times New Roman" w:hAnsi="Times New Roman" w:cs="Times New Roman"/>
          <w:sz w:val="24"/>
          <w:szCs w:val="24"/>
          <w:lang w:eastAsia="ar-SA"/>
        </w:rPr>
        <w:tab/>
      </w:r>
      <w:r w:rsidRPr="00C262EB">
        <w:rPr>
          <w:rFonts w:ascii="Times New Roman" w:eastAsia="Times New Roman" w:hAnsi="Times New Roman" w:cs="Times New Roman"/>
          <w:sz w:val="24"/>
          <w:szCs w:val="24"/>
          <w:lang w:eastAsia="ar-SA"/>
        </w:rPr>
        <w:tab/>
        <w:t xml:space="preserve">             № 35                                 </w:t>
      </w:r>
    </w:p>
    <w:p w:rsidR="00C262EB" w:rsidRPr="00C262EB" w:rsidRDefault="00C262EB" w:rsidP="00C262EB">
      <w:pPr>
        <w:suppressAutoHyphens/>
        <w:spacing w:after="0" w:line="240" w:lineRule="auto"/>
        <w:jc w:val="both"/>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t>пос. Светлый</w:t>
      </w:r>
    </w:p>
    <w:p w:rsidR="00C262EB" w:rsidRPr="00C262EB" w:rsidRDefault="00C262EB" w:rsidP="00C262E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Style w:val="15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C262EB" w:rsidRPr="00C262EB" w:rsidTr="00C262EB">
        <w:tc>
          <w:tcPr>
            <w:tcW w:w="5495" w:type="dxa"/>
            <w:hideMark/>
          </w:tcPr>
          <w:p w:rsidR="00C262EB" w:rsidRPr="00C262EB" w:rsidRDefault="00C262EB" w:rsidP="00C262EB">
            <w:pPr>
              <w:widowControl w:val="0"/>
              <w:autoSpaceDE w:val="0"/>
              <w:autoSpaceDN w:val="0"/>
              <w:adjustRightInd w:val="0"/>
              <w:jc w:val="both"/>
              <w:rPr>
                <w:rFonts w:ascii="Times New Roman" w:eastAsia="Times New Roman" w:hAnsi="Times New Roman"/>
                <w:b/>
                <w:bCs/>
                <w:sz w:val="24"/>
                <w:szCs w:val="24"/>
              </w:rPr>
            </w:pPr>
            <w:r w:rsidRPr="00C262EB">
              <w:rPr>
                <w:rFonts w:ascii="Times New Roman" w:eastAsia="Times New Roman" w:hAnsi="Times New Roman"/>
                <w:b/>
                <w:bCs/>
                <w:sz w:val="24"/>
                <w:szCs w:val="24"/>
              </w:rPr>
              <w:t xml:space="preserve">Об утверждении нормативов </w:t>
            </w:r>
          </w:p>
          <w:p w:rsidR="00C262EB" w:rsidRPr="00C262EB" w:rsidRDefault="00C262EB" w:rsidP="00C262EB">
            <w:pPr>
              <w:widowControl w:val="0"/>
              <w:autoSpaceDE w:val="0"/>
              <w:autoSpaceDN w:val="0"/>
              <w:adjustRightInd w:val="0"/>
              <w:jc w:val="both"/>
              <w:rPr>
                <w:rFonts w:ascii="Times New Roman" w:eastAsia="Times New Roman" w:hAnsi="Times New Roman"/>
                <w:b/>
                <w:bCs/>
                <w:sz w:val="24"/>
                <w:szCs w:val="24"/>
              </w:rPr>
            </w:pPr>
            <w:r w:rsidRPr="00C262EB">
              <w:rPr>
                <w:rFonts w:ascii="Times New Roman" w:eastAsia="Times New Roman" w:hAnsi="Times New Roman"/>
                <w:b/>
                <w:bCs/>
                <w:sz w:val="24"/>
                <w:szCs w:val="24"/>
              </w:rPr>
              <w:t xml:space="preserve">накопления </w:t>
            </w:r>
            <w:proofErr w:type="gramStart"/>
            <w:r w:rsidRPr="00C262EB">
              <w:rPr>
                <w:rFonts w:ascii="Times New Roman" w:eastAsia="Times New Roman" w:hAnsi="Times New Roman"/>
                <w:b/>
                <w:bCs/>
                <w:sz w:val="24"/>
                <w:szCs w:val="24"/>
              </w:rPr>
              <w:t>твердых</w:t>
            </w:r>
            <w:proofErr w:type="gramEnd"/>
            <w:r w:rsidRPr="00C262EB">
              <w:rPr>
                <w:rFonts w:ascii="Times New Roman" w:eastAsia="Times New Roman" w:hAnsi="Times New Roman"/>
                <w:b/>
                <w:bCs/>
                <w:sz w:val="24"/>
                <w:szCs w:val="24"/>
              </w:rPr>
              <w:t xml:space="preserve"> </w:t>
            </w:r>
          </w:p>
          <w:p w:rsidR="00C262EB" w:rsidRPr="00C262EB" w:rsidRDefault="00C262EB" w:rsidP="00C262EB">
            <w:pPr>
              <w:widowControl w:val="0"/>
              <w:autoSpaceDE w:val="0"/>
              <w:autoSpaceDN w:val="0"/>
              <w:adjustRightInd w:val="0"/>
              <w:jc w:val="both"/>
              <w:rPr>
                <w:rFonts w:ascii="Times New Roman" w:eastAsia="Times New Roman" w:hAnsi="Times New Roman"/>
                <w:b/>
                <w:bCs/>
                <w:sz w:val="24"/>
                <w:szCs w:val="24"/>
              </w:rPr>
            </w:pPr>
            <w:r w:rsidRPr="00C262EB">
              <w:rPr>
                <w:rFonts w:ascii="Times New Roman" w:eastAsia="Times New Roman" w:hAnsi="Times New Roman"/>
                <w:b/>
                <w:bCs/>
                <w:sz w:val="24"/>
                <w:szCs w:val="24"/>
              </w:rPr>
              <w:t xml:space="preserve">коммунальных отходов </w:t>
            </w:r>
            <w:proofErr w:type="gramStart"/>
            <w:r w:rsidRPr="00C262EB">
              <w:rPr>
                <w:rFonts w:ascii="Times New Roman" w:eastAsia="Times New Roman" w:hAnsi="Times New Roman"/>
                <w:b/>
                <w:bCs/>
                <w:sz w:val="24"/>
                <w:szCs w:val="24"/>
              </w:rPr>
              <w:t>на</w:t>
            </w:r>
            <w:proofErr w:type="gramEnd"/>
            <w:r w:rsidRPr="00C262EB">
              <w:rPr>
                <w:rFonts w:ascii="Times New Roman" w:eastAsia="Times New Roman" w:hAnsi="Times New Roman"/>
                <w:b/>
                <w:bCs/>
                <w:sz w:val="24"/>
                <w:szCs w:val="24"/>
              </w:rPr>
              <w:t xml:space="preserve"> </w:t>
            </w:r>
          </w:p>
          <w:p w:rsidR="00C262EB" w:rsidRPr="00C262EB" w:rsidRDefault="00C262EB" w:rsidP="00C262EB">
            <w:pPr>
              <w:widowControl w:val="0"/>
              <w:autoSpaceDE w:val="0"/>
              <w:autoSpaceDN w:val="0"/>
              <w:adjustRightInd w:val="0"/>
              <w:jc w:val="both"/>
              <w:rPr>
                <w:rFonts w:ascii="Times New Roman" w:eastAsia="Times New Roman" w:hAnsi="Times New Roman"/>
                <w:b/>
                <w:bCs/>
                <w:sz w:val="24"/>
                <w:szCs w:val="24"/>
              </w:rPr>
            </w:pPr>
            <w:r w:rsidRPr="00C262EB">
              <w:rPr>
                <w:rFonts w:ascii="Times New Roman" w:eastAsia="Times New Roman" w:hAnsi="Times New Roman"/>
                <w:b/>
                <w:bCs/>
                <w:sz w:val="24"/>
                <w:szCs w:val="24"/>
              </w:rPr>
              <w:t xml:space="preserve">территории </w:t>
            </w:r>
            <w:proofErr w:type="gramStart"/>
            <w:r w:rsidRPr="00C262EB">
              <w:rPr>
                <w:rFonts w:ascii="Times New Roman" w:eastAsia="Times New Roman" w:hAnsi="Times New Roman"/>
                <w:b/>
                <w:bCs/>
                <w:sz w:val="24"/>
                <w:szCs w:val="24"/>
              </w:rPr>
              <w:t>сельского</w:t>
            </w:r>
            <w:proofErr w:type="gramEnd"/>
            <w:r w:rsidRPr="00C262EB">
              <w:rPr>
                <w:rFonts w:ascii="Times New Roman" w:eastAsia="Times New Roman" w:hAnsi="Times New Roman"/>
                <w:b/>
                <w:bCs/>
                <w:sz w:val="24"/>
                <w:szCs w:val="24"/>
              </w:rPr>
              <w:t xml:space="preserve"> </w:t>
            </w:r>
          </w:p>
          <w:p w:rsidR="00C262EB" w:rsidRPr="00C262EB" w:rsidRDefault="00C262EB" w:rsidP="00C262EB">
            <w:pPr>
              <w:widowControl w:val="0"/>
              <w:autoSpaceDE w:val="0"/>
              <w:autoSpaceDN w:val="0"/>
              <w:adjustRightInd w:val="0"/>
              <w:jc w:val="both"/>
              <w:rPr>
                <w:rFonts w:ascii="Times New Roman" w:eastAsia="Times New Roman" w:hAnsi="Times New Roman"/>
                <w:b/>
                <w:bCs/>
                <w:sz w:val="24"/>
                <w:szCs w:val="24"/>
              </w:rPr>
            </w:pPr>
            <w:r w:rsidRPr="00C262EB">
              <w:rPr>
                <w:rFonts w:ascii="Times New Roman" w:eastAsia="Times New Roman" w:hAnsi="Times New Roman"/>
                <w:b/>
                <w:bCs/>
                <w:sz w:val="24"/>
                <w:szCs w:val="24"/>
              </w:rPr>
              <w:t xml:space="preserve">поселения </w:t>
            </w:r>
            <w:proofErr w:type="gramStart"/>
            <w:r w:rsidRPr="00C262EB">
              <w:rPr>
                <w:rFonts w:ascii="Times New Roman" w:eastAsia="Times New Roman" w:hAnsi="Times New Roman"/>
                <w:b/>
                <w:bCs/>
                <w:sz w:val="24"/>
                <w:szCs w:val="24"/>
              </w:rPr>
              <w:t>Светлый</w:t>
            </w:r>
            <w:proofErr w:type="gramEnd"/>
            <w:r w:rsidRPr="00C262EB">
              <w:rPr>
                <w:rFonts w:ascii="Times New Roman" w:eastAsia="Times New Roman" w:hAnsi="Times New Roman"/>
                <w:b/>
                <w:bCs/>
                <w:sz w:val="24"/>
                <w:szCs w:val="24"/>
              </w:rPr>
              <w:t xml:space="preserve">  </w:t>
            </w:r>
          </w:p>
        </w:tc>
      </w:tr>
    </w:tbl>
    <w:p w:rsidR="00C262EB" w:rsidRPr="00C262EB" w:rsidRDefault="00C262EB" w:rsidP="00C262E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262EB" w:rsidRPr="00C262EB" w:rsidRDefault="00C262EB" w:rsidP="00C262EB">
      <w:pPr>
        <w:suppressAutoHyphens/>
        <w:spacing w:after="0"/>
        <w:ind w:firstLine="709"/>
        <w:jc w:val="both"/>
        <w:rPr>
          <w:rFonts w:ascii="Times New Roman" w:eastAsia="Times New Roman" w:hAnsi="Times New Roman" w:cs="Times New Roman"/>
          <w:sz w:val="24"/>
          <w:szCs w:val="24"/>
          <w:lang w:eastAsia="ar-SA"/>
        </w:rPr>
      </w:pPr>
      <w:r w:rsidRPr="00C262EB">
        <w:rPr>
          <w:rFonts w:ascii="Times New Roman" w:eastAsia="Times New Roman" w:hAnsi="Times New Roman" w:cs="Times New Roman"/>
          <w:b/>
          <w:bCs/>
          <w:sz w:val="24"/>
          <w:szCs w:val="24"/>
          <w:lang w:eastAsia="ar-SA"/>
        </w:rPr>
        <w:t xml:space="preserve"> </w:t>
      </w:r>
      <w:r w:rsidRPr="00C262EB">
        <w:rPr>
          <w:rFonts w:ascii="Times New Roman" w:eastAsia="Times New Roman" w:hAnsi="Times New Roman" w:cs="Times New Roman"/>
          <w:b/>
          <w:bCs/>
          <w:sz w:val="24"/>
          <w:szCs w:val="24"/>
          <w:lang w:eastAsia="ar-SA"/>
        </w:rPr>
        <w:tab/>
      </w:r>
      <w:proofErr w:type="gramStart"/>
      <w:r w:rsidRPr="00C262EB">
        <w:rPr>
          <w:rFonts w:ascii="Times New Roman" w:eastAsia="Times New Roman" w:hAnsi="Times New Roman" w:cs="Times New Roman"/>
          <w:sz w:val="24"/>
          <w:szCs w:val="24"/>
          <w:lang w:eastAsia="ar-SA"/>
        </w:rPr>
        <w:t>В соответствии со  статьей 6  Федерального закона от 24.06.1998 № 89-ФЗ «Об отходах производства и потребления», частью 3 статьи 2 Закона Ханты-Мансийского автономного округа - Югры от 17.11.2016 №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 в целях организации деятельности по обращению с твердыми коммунальными отходами,</w:t>
      </w:r>
      <w:proofErr w:type="gramEnd"/>
    </w:p>
    <w:p w:rsidR="00C262EB" w:rsidRPr="00C262EB" w:rsidRDefault="00C262EB" w:rsidP="00C262EB">
      <w:pPr>
        <w:suppressAutoHyphens/>
        <w:spacing w:after="0"/>
        <w:ind w:firstLine="709"/>
        <w:jc w:val="both"/>
        <w:rPr>
          <w:rFonts w:ascii="Times New Roman" w:eastAsia="Times New Roman" w:hAnsi="Times New Roman" w:cs="Times New Roman"/>
          <w:sz w:val="24"/>
          <w:szCs w:val="24"/>
          <w:lang w:eastAsia="ar-SA"/>
        </w:rPr>
      </w:pPr>
    </w:p>
    <w:p w:rsidR="00C262EB" w:rsidRPr="00C262EB" w:rsidRDefault="00C262EB" w:rsidP="00C262EB">
      <w:pPr>
        <w:suppressAutoHyphens/>
        <w:spacing w:after="0"/>
        <w:ind w:firstLine="709"/>
        <w:jc w:val="center"/>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t>ПОСТАНОВЛЯЮ:</w:t>
      </w:r>
    </w:p>
    <w:p w:rsidR="00C262EB" w:rsidRPr="00C262EB" w:rsidRDefault="00C262EB" w:rsidP="00C262EB">
      <w:pPr>
        <w:suppressAutoHyphens/>
        <w:spacing w:after="0"/>
        <w:ind w:firstLine="709"/>
        <w:jc w:val="both"/>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t>1.</w:t>
      </w:r>
      <w:r w:rsidRPr="00C262EB">
        <w:rPr>
          <w:rFonts w:ascii="Times New Roman" w:eastAsia="Times New Roman" w:hAnsi="Times New Roman" w:cs="Times New Roman"/>
          <w:sz w:val="24"/>
          <w:szCs w:val="24"/>
          <w:lang w:eastAsia="ar-SA"/>
        </w:rPr>
        <w:tab/>
        <w:t xml:space="preserve">Утвердить расчетные нормативы накопления твердых коммунальных отходов на территории сельского поселения </w:t>
      </w:r>
      <w:proofErr w:type="gramStart"/>
      <w:r w:rsidRPr="00C262EB">
        <w:rPr>
          <w:rFonts w:ascii="Times New Roman" w:eastAsia="Times New Roman" w:hAnsi="Times New Roman" w:cs="Times New Roman"/>
          <w:sz w:val="24"/>
          <w:szCs w:val="24"/>
          <w:lang w:eastAsia="ar-SA"/>
        </w:rPr>
        <w:t>Светлый</w:t>
      </w:r>
      <w:proofErr w:type="gramEnd"/>
      <w:r w:rsidRPr="00C262EB">
        <w:rPr>
          <w:rFonts w:ascii="Times New Roman" w:eastAsia="Times New Roman" w:hAnsi="Times New Roman" w:cs="Times New Roman"/>
          <w:sz w:val="24"/>
          <w:szCs w:val="24"/>
          <w:lang w:eastAsia="ar-SA"/>
        </w:rPr>
        <w:t xml:space="preserve"> согласно приложению.</w:t>
      </w:r>
    </w:p>
    <w:p w:rsidR="00C262EB" w:rsidRPr="00C262EB" w:rsidRDefault="00C262EB" w:rsidP="00C262EB">
      <w:pPr>
        <w:suppressAutoHyphens/>
        <w:spacing w:after="0"/>
        <w:ind w:firstLine="709"/>
        <w:jc w:val="both"/>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t xml:space="preserve">2.      Постановление администрации сельского поселения </w:t>
      </w:r>
      <w:proofErr w:type="gramStart"/>
      <w:r w:rsidRPr="00C262EB">
        <w:rPr>
          <w:rFonts w:ascii="Times New Roman" w:eastAsia="Times New Roman" w:hAnsi="Times New Roman" w:cs="Times New Roman"/>
          <w:sz w:val="24"/>
          <w:szCs w:val="24"/>
          <w:lang w:eastAsia="ar-SA"/>
        </w:rPr>
        <w:t>Светлый</w:t>
      </w:r>
      <w:proofErr w:type="gramEnd"/>
      <w:r w:rsidRPr="00C262EB">
        <w:rPr>
          <w:rFonts w:ascii="Times New Roman" w:eastAsia="Times New Roman" w:hAnsi="Times New Roman" w:cs="Times New Roman"/>
          <w:sz w:val="24"/>
          <w:szCs w:val="24"/>
          <w:lang w:eastAsia="ar-SA"/>
        </w:rPr>
        <w:t xml:space="preserve"> от 28.04.2018 года № 70 «Об утверждении нормативов накопления твердых коммунальных отходов на территории сельского поселения Светлый»  признать утратившим силу.</w:t>
      </w:r>
    </w:p>
    <w:p w:rsidR="00C262EB" w:rsidRPr="00C262EB" w:rsidRDefault="00C262EB" w:rsidP="00C262EB">
      <w:pPr>
        <w:suppressAutoHyphens/>
        <w:spacing w:after="0" w:line="240" w:lineRule="auto"/>
        <w:ind w:firstLine="708"/>
        <w:jc w:val="both"/>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t xml:space="preserve">3. </w:t>
      </w:r>
      <w:r w:rsidRPr="00C262EB">
        <w:rPr>
          <w:rFonts w:ascii="Times New Roman" w:eastAsia="Times New Roman" w:hAnsi="Times New Roman" w:cs="Times New Roman"/>
          <w:sz w:val="24"/>
          <w:szCs w:val="24"/>
          <w:lang w:eastAsia="ar-SA"/>
        </w:rPr>
        <w:tab/>
      </w:r>
      <w:proofErr w:type="gramStart"/>
      <w:r w:rsidRPr="00C262EB">
        <w:rPr>
          <w:rFonts w:ascii="Times New Roman" w:eastAsia="Times New Roman" w:hAnsi="Times New Roman" w:cs="Times New Roman"/>
          <w:sz w:val="24"/>
          <w:szCs w:val="24"/>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262EB" w:rsidRPr="00C262EB" w:rsidRDefault="00C262EB" w:rsidP="00C262EB">
      <w:pPr>
        <w:widowControl w:val="0"/>
        <w:suppressAutoHyphens/>
        <w:spacing w:after="0" w:line="240" w:lineRule="auto"/>
        <w:ind w:right="21" w:firstLine="708"/>
        <w:jc w:val="both"/>
        <w:rPr>
          <w:rFonts w:ascii="Times New Roman" w:eastAsia="Calibri" w:hAnsi="Times New Roman" w:cs="Times New Roman"/>
          <w:kern w:val="2"/>
          <w:sz w:val="24"/>
          <w:szCs w:val="24"/>
          <w:lang w:eastAsia="ar-SA"/>
        </w:rPr>
      </w:pPr>
      <w:r w:rsidRPr="00C262EB">
        <w:rPr>
          <w:rFonts w:ascii="Times New Roman" w:eastAsia="Calibri" w:hAnsi="Times New Roman" w:cs="Times New Roman"/>
          <w:kern w:val="2"/>
          <w:sz w:val="24"/>
          <w:szCs w:val="24"/>
          <w:lang w:eastAsia="ar-SA"/>
        </w:rPr>
        <w:t>4. Настоящее постановление вступает в силу после его официального опубликования.</w:t>
      </w:r>
    </w:p>
    <w:p w:rsidR="00C262EB" w:rsidRPr="00C262EB" w:rsidRDefault="00C262EB" w:rsidP="00C262EB">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tab/>
        <w:t xml:space="preserve">5. </w:t>
      </w:r>
      <w:proofErr w:type="gramStart"/>
      <w:r w:rsidRPr="00C262EB">
        <w:rPr>
          <w:rFonts w:ascii="Times New Roman" w:eastAsia="Times New Roman" w:hAnsi="Times New Roman" w:cs="Times New Roman"/>
          <w:sz w:val="24"/>
          <w:szCs w:val="24"/>
          <w:lang w:eastAsia="ar-SA"/>
        </w:rPr>
        <w:t>Контроль за</w:t>
      </w:r>
      <w:proofErr w:type="gramEnd"/>
      <w:r w:rsidRPr="00C262EB">
        <w:rPr>
          <w:rFonts w:ascii="Times New Roman" w:eastAsia="Times New Roman" w:hAnsi="Times New Roman" w:cs="Times New Roman"/>
          <w:sz w:val="24"/>
          <w:szCs w:val="24"/>
          <w:lang w:eastAsia="ar-SA"/>
        </w:rPr>
        <w:t xml:space="preserve"> выполнением постановления оставляю за собой.</w:t>
      </w:r>
    </w:p>
    <w:p w:rsidR="00C262EB" w:rsidRPr="00C262EB" w:rsidRDefault="00C262EB" w:rsidP="00C262EB">
      <w:pPr>
        <w:suppressAutoHyphens/>
        <w:spacing w:after="0"/>
        <w:jc w:val="both"/>
        <w:rPr>
          <w:rFonts w:ascii="Times New Roman" w:eastAsia="Times New Roman" w:hAnsi="Times New Roman" w:cs="Times New Roman"/>
          <w:sz w:val="24"/>
          <w:szCs w:val="24"/>
          <w:lang w:eastAsia="ar-SA"/>
        </w:rPr>
      </w:pPr>
    </w:p>
    <w:p w:rsidR="00C262EB" w:rsidRPr="00C262EB" w:rsidRDefault="00C262EB" w:rsidP="00C262EB">
      <w:pPr>
        <w:suppressAutoHyphens/>
        <w:spacing w:after="0"/>
        <w:jc w:val="both"/>
        <w:rPr>
          <w:rFonts w:ascii="Times New Roman" w:eastAsia="Times New Roman" w:hAnsi="Times New Roman" w:cs="Times New Roman"/>
          <w:sz w:val="24"/>
          <w:szCs w:val="24"/>
          <w:lang w:eastAsia="ar-SA"/>
        </w:rPr>
      </w:pPr>
    </w:p>
    <w:p w:rsidR="00C262EB" w:rsidRPr="00C262EB" w:rsidRDefault="00C262EB" w:rsidP="00C262EB">
      <w:pPr>
        <w:suppressAutoHyphens/>
        <w:spacing w:after="0"/>
        <w:ind w:firstLine="709"/>
        <w:jc w:val="both"/>
        <w:rPr>
          <w:rFonts w:ascii="Times New Roman" w:eastAsia="Times New Roman" w:hAnsi="Times New Roman" w:cs="Times New Roman"/>
          <w:sz w:val="24"/>
          <w:szCs w:val="24"/>
          <w:lang w:eastAsia="ar-SA"/>
        </w:rPr>
      </w:pPr>
      <w:r w:rsidRPr="00C262EB">
        <w:rPr>
          <w:rFonts w:ascii="Times New Roman" w:eastAsia="Times New Roman" w:hAnsi="Times New Roman" w:cs="Times New Roman"/>
          <w:sz w:val="24"/>
          <w:szCs w:val="24"/>
          <w:lang w:eastAsia="ar-SA"/>
        </w:rPr>
        <w:t xml:space="preserve">И.о. главы поселения                                                </w:t>
      </w:r>
      <w:proofErr w:type="spellStart"/>
      <w:r w:rsidRPr="00C262EB">
        <w:rPr>
          <w:rFonts w:ascii="Times New Roman" w:eastAsia="Times New Roman" w:hAnsi="Times New Roman" w:cs="Times New Roman"/>
          <w:sz w:val="24"/>
          <w:szCs w:val="24"/>
          <w:lang w:eastAsia="ar-SA"/>
        </w:rPr>
        <w:t>Е.Н.Тодорова</w:t>
      </w:r>
      <w:proofErr w:type="spellEnd"/>
    </w:p>
    <w:p w:rsidR="00C262EB" w:rsidRP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P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P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4"/>
          <w:szCs w:val="24"/>
          <w:lang w:eastAsia="ru-RU"/>
        </w:rPr>
      </w:pPr>
    </w:p>
    <w:p w:rsidR="00C262EB" w:rsidRP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0"/>
          <w:szCs w:val="24"/>
          <w:lang w:eastAsia="ru-RU"/>
        </w:rPr>
      </w:pPr>
      <w:r w:rsidRPr="00C262EB">
        <w:rPr>
          <w:rFonts w:ascii="Times New Roman" w:eastAsia="Times New Roman" w:hAnsi="Times New Roman" w:cs="Times New Roman"/>
          <w:kern w:val="36"/>
          <w:sz w:val="20"/>
          <w:szCs w:val="24"/>
          <w:lang w:eastAsia="ru-RU"/>
        </w:rPr>
        <w:lastRenderedPageBreak/>
        <w:t>Приложение</w:t>
      </w:r>
    </w:p>
    <w:p w:rsidR="00C262EB" w:rsidRP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0"/>
          <w:szCs w:val="24"/>
          <w:lang w:eastAsia="ru-RU"/>
        </w:rPr>
      </w:pPr>
      <w:r w:rsidRPr="00C262EB">
        <w:rPr>
          <w:rFonts w:ascii="Times New Roman" w:eastAsia="Times New Roman" w:hAnsi="Times New Roman" w:cs="Times New Roman"/>
          <w:kern w:val="36"/>
          <w:sz w:val="20"/>
          <w:szCs w:val="24"/>
          <w:lang w:eastAsia="ru-RU"/>
        </w:rPr>
        <w:t>к постановлению администрации</w:t>
      </w:r>
    </w:p>
    <w:p w:rsidR="00C262EB" w:rsidRP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0"/>
          <w:szCs w:val="24"/>
          <w:lang w:eastAsia="ru-RU"/>
        </w:rPr>
      </w:pPr>
      <w:r w:rsidRPr="00C262EB">
        <w:rPr>
          <w:rFonts w:ascii="Times New Roman" w:eastAsia="Times New Roman" w:hAnsi="Times New Roman" w:cs="Times New Roman"/>
          <w:kern w:val="36"/>
          <w:sz w:val="20"/>
          <w:szCs w:val="24"/>
          <w:lang w:eastAsia="ru-RU"/>
        </w:rPr>
        <w:t xml:space="preserve">сельского поселения </w:t>
      </w:r>
      <w:proofErr w:type="gramStart"/>
      <w:r w:rsidRPr="00C262EB">
        <w:rPr>
          <w:rFonts w:ascii="Times New Roman" w:eastAsia="Times New Roman" w:hAnsi="Times New Roman" w:cs="Times New Roman"/>
          <w:kern w:val="36"/>
          <w:sz w:val="20"/>
          <w:szCs w:val="24"/>
          <w:lang w:eastAsia="ru-RU"/>
        </w:rPr>
        <w:t>Светлый</w:t>
      </w:r>
      <w:proofErr w:type="gramEnd"/>
    </w:p>
    <w:p w:rsidR="00C262EB" w:rsidRPr="00C262EB" w:rsidRDefault="00C262EB" w:rsidP="00C262EB">
      <w:pPr>
        <w:widowControl w:val="0"/>
        <w:autoSpaceDE w:val="0"/>
        <w:autoSpaceDN w:val="0"/>
        <w:adjustRightInd w:val="0"/>
        <w:spacing w:after="0" w:line="240" w:lineRule="auto"/>
        <w:ind w:left="4956" w:firstLine="708"/>
        <w:contextualSpacing/>
        <w:jc w:val="right"/>
        <w:rPr>
          <w:rFonts w:ascii="Times New Roman" w:eastAsia="Times New Roman" w:hAnsi="Times New Roman" w:cs="Times New Roman"/>
          <w:kern w:val="36"/>
          <w:sz w:val="20"/>
          <w:szCs w:val="24"/>
          <w:lang w:eastAsia="ru-RU"/>
        </w:rPr>
      </w:pPr>
      <w:r w:rsidRPr="00C262EB">
        <w:rPr>
          <w:rFonts w:ascii="Times New Roman" w:eastAsia="Times New Roman" w:hAnsi="Times New Roman" w:cs="Times New Roman"/>
          <w:kern w:val="36"/>
          <w:sz w:val="20"/>
          <w:szCs w:val="24"/>
          <w:lang w:eastAsia="ru-RU"/>
        </w:rPr>
        <w:t>от 12.05.2021 № 35</w:t>
      </w:r>
    </w:p>
    <w:p w:rsidR="00C262EB" w:rsidRPr="00C262EB" w:rsidRDefault="00C262EB" w:rsidP="00C262EB">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Нормативы</w:t>
      </w:r>
    </w:p>
    <w:p w:rsidR="00C262EB" w:rsidRPr="00C262EB" w:rsidRDefault="00C262EB" w:rsidP="00C262EB">
      <w:pPr>
        <w:widowControl w:val="0"/>
        <w:autoSpaceDE w:val="0"/>
        <w:autoSpaceDN w:val="0"/>
        <w:spacing w:after="0" w:line="240" w:lineRule="auto"/>
        <w:ind w:firstLine="708"/>
        <w:jc w:val="center"/>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 xml:space="preserve">накопления твердых коммунальных отходов </w:t>
      </w:r>
      <w:proofErr w:type="gramStart"/>
      <w:r w:rsidRPr="00C262EB">
        <w:rPr>
          <w:rFonts w:ascii="Times New Roman" w:eastAsia="Calibri" w:hAnsi="Times New Roman" w:cs="Times New Roman"/>
          <w:b/>
          <w:sz w:val="24"/>
          <w:szCs w:val="24"/>
          <w:lang w:eastAsia="ru-RU"/>
        </w:rPr>
        <w:t>на</w:t>
      </w:r>
      <w:proofErr w:type="gramEnd"/>
    </w:p>
    <w:p w:rsidR="00C262EB" w:rsidRPr="00C262EB" w:rsidRDefault="00C262EB" w:rsidP="00C262EB">
      <w:pPr>
        <w:widowControl w:val="0"/>
        <w:autoSpaceDE w:val="0"/>
        <w:autoSpaceDN w:val="0"/>
        <w:spacing w:after="0" w:line="240" w:lineRule="auto"/>
        <w:ind w:firstLine="708"/>
        <w:jc w:val="center"/>
        <w:rPr>
          <w:rFonts w:ascii="Times New Roman" w:eastAsia="Calibri" w:hAnsi="Times New Roman" w:cs="Times New Roman"/>
          <w:b/>
          <w:sz w:val="24"/>
          <w:szCs w:val="24"/>
          <w:lang w:eastAsia="ru-RU"/>
        </w:rPr>
      </w:pPr>
      <w:r w:rsidRPr="00C262EB">
        <w:rPr>
          <w:rFonts w:ascii="Times New Roman" w:eastAsia="Calibri" w:hAnsi="Times New Roman" w:cs="Times New Roman"/>
          <w:b/>
          <w:sz w:val="24"/>
          <w:szCs w:val="24"/>
          <w:lang w:eastAsia="ru-RU"/>
        </w:rPr>
        <w:t xml:space="preserve">территории сельского поселения </w:t>
      </w:r>
      <w:proofErr w:type="gramStart"/>
      <w:r w:rsidRPr="00C262EB">
        <w:rPr>
          <w:rFonts w:ascii="Times New Roman" w:eastAsia="Calibri" w:hAnsi="Times New Roman" w:cs="Times New Roman"/>
          <w:b/>
          <w:sz w:val="24"/>
          <w:szCs w:val="24"/>
          <w:lang w:eastAsia="ru-RU"/>
        </w:rPr>
        <w:t>Светлый</w:t>
      </w:r>
      <w:proofErr w:type="gramEnd"/>
    </w:p>
    <w:tbl>
      <w:tblPr>
        <w:tblpPr w:leftFromText="180" w:rightFromText="180" w:bottomFromText="200" w:vertAnchor="text" w:horzAnchor="margin" w:tblpXSpec="center" w:tblpY="13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693"/>
        <w:gridCol w:w="1560"/>
        <w:gridCol w:w="20"/>
        <w:gridCol w:w="20"/>
        <w:gridCol w:w="1378"/>
      </w:tblGrid>
      <w:tr w:rsidR="00C262EB" w:rsidRPr="00C262EB" w:rsidTr="00C262EB">
        <w:trPr>
          <w:trHeight w:val="1399"/>
        </w:trPr>
        <w:tc>
          <w:tcPr>
            <w:tcW w:w="3793" w:type="dxa"/>
            <w:vMerge w:val="restart"/>
            <w:tcBorders>
              <w:top w:val="single" w:sz="4" w:space="0" w:color="auto"/>
              <w:left w:val="single" w:sz="4" w:space="0" w:color="auto"/>
              <w:bottom w:val="single" w:sz="4" w:space="0" w:color="auto"/>
              <w:right w:val="single" w:sz="4" w:space="0" w:color="auto"/>
            </w:tcBorders>
            <w:vAlign w:val="center"/>
          </w:tcPr>
          <w:p w:rsidR="00C262EB" w:rsidRPr="00C262EB" w:rsidRDefault="00C262EB" w:rsidP="00C262EB">
            <w:pPr>
              <w:spacing w:after="0"/>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 xml:space="preserve">Наименование </w:t>
            </w:r>
          </w:p>
          <w:p w:rsidR="00C262EB" w:rsidRPr="00C262EB" w:rsidRDefault="00C262EB" w:rsidP="00C262EB">
            <w:pPr>
              <w:spacing w:after="0"/>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категории объектов</w:t>
            </w:r>
          </w:p>
          <w:p w:rsidR="00C262EB" w:rsidRPr="00C262EB" w:rsidRDefault="00C262EB" w:rsidP="00C262EB">
            <w:pPr>
              <w:spacing w:after="0"/>
              <w:jc w:val="center"/>
              <w:rPr>
                <w:rFonts w:ascii="Times New Roman" w:eastAsia="Times New Roman" w:hAnsi="Times New Roman" w:cs="Times New Roman"/>
                <w:b/>
                <w:sz w:val="24"/>
                <w:szCs w:val="24"/>
                <w:lang w:eastAsia="ru-RU"/>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Расчетная</w:t>
            </w:r>
          </w:p>
          <w:p w:rsidR="00C262EB" w:rsidRPr="00C262EB" w:rsidRDefault="00C262EB" w:rsidP="00C262EB">
            <w:pPr>
              <w:spacing w:after="0"/>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 xml:space="preserve"> единица, </w:t>
            </w:r>
            <w:r w:rsidRPr="00C262EB">
              <w:rPr>
                <w:rFonts w:ascii="Times New Roman" w:eastAsia="Times New Roman" w:hAnsi="Times New Roman" w:cs="Times New Roman"/>
                <w:sz w:val="24"/>
                <w:szCs w:val="24"/>
                <w:lang w:eastAsia="ar-SA"/>
              </w:rPr>
              <w:t xml:space="preserve"> </w:t>
            </w:r>
            <w:r w:rsidRPr="00C262EB">
              <w:rPr>
                <w:rFonts w:ascii="Times New Roman" w:eastAsia="Times New Roman" w:hAnsi="Times New Roman" w:cs="Times New Roman"/>
                <w:b/>
                <w:sz w:val="24"/>
                <w:szCs w:val="24"/>
                <w:lang w:eastAsia="ru-RU"/>
              </w:rPr>
              <w:t>в отношении которой устанавливается норматив</w:t>
            </w:r>
          </w:p>
        </w:tc>
        <w:tc>
          <w:tcPr>
            <w:tcW w:w="2978" w:type="dxa"/>
            <w:gridSpan w:val="4"/>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 xml:space="preserve">Годовой норматив </w:t>
            </w:r>
          </w:p>
          <w:p w:rsidR="00C262EB" w:rsidRPr="00C262EB" w:rsidRDefault="00C262EB" w:rsidP="00C262EB">
            <w:pPr>
              <w:spacing w:after="0"/>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накопления ТКО</w:t>
            </w:r>
          </w:p>
        </w:tc>
      </w:tr>
      <w:tr w:rsidR="00C262EB" w:rsidRPr="00C262EB" w:rsidTr="00C262EB">
        <w:trPr>
          <w:trHeight w:val="706"/>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line="240" w:lineRule="auto"/>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м</w:t>
            </w:r>
            <w:r w:rsidRPr="00C262EB">
              <w:rPr>
                <w:rFonts w:ascii="Times New Roman" w:eastAsia="Times New Roman" w:hAnsi="Times New Roman" w:cs="Times New Roman"/>
                <w:b/>
                <w:sz w:val="24"/>
                <w:szCs w:val="24"/>
                <w:vertAlign w:val="superscript"/>
                <w:lang w:eastAsia="ru-RU"/>
              </w:rPr>
              <w:t>3</w:t>
            </w:r>
            <w:r w:rsidRPr="00C262EB">
              <w:rPr>
                <w:rFonts w:ascii="Times New Roman" w:eastAsia="Times New Roman" w:hAnsi="Times New Roman" w:cs="Times New Roman"/>
                <w:b/>
                <w:sz w:val="24"/>
                <w:szCs w:val="24"/>
                <w:lang w:eastAsia="ru-RU"/>
              </w:rPr>
              <w:t>/год</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b/>
                <w:sz w:val="24"/>
                <w:szCs w:val="24"/>
                <w:lang w:eastAsia="ru-RU"/>
              </w:rPr>
            </w:pPr>
            <w:proofErr w:type="gramStart"/>
            <w:r w:rsidRPr="00C262EB">
              <w:rPr>
                <w:rFonts w:ascii="Times New Roman" w:eastAsia="Times New Roman" w:hAnsi="Times New Roman" w:cs="Times New Roman"/>
                <w:b/>
                <w:sz w:val="24"/>
                <w:szCs w:val="24"/>
                <w:lang w:eastAsia="ru-RU"/>
              </w:rPr>
              <w:t>кг</w:t>
            </w:r>
            <w:proofErr w:type="gramEnd"/>
            <w:r w:rsidRPr="00C262EB">
              <w:rPr>
                <w:rFonts w:ascii="Times New Roman" w:eastAsia="Times New Roman" w:hAnsi="Times New Roman" w:cs="Times New Roman"/>
                <w:b/>
                <w:sz w:val="24"/>
                <w:szCs w:val="24"/>
                <w:lang w:eastAsia="ru-RU"/>
              </w:rPr>
              <w:t>/год</w:t>
            </w:r>
          </w:p>
        </w:tc>
      </w:tr>
      <w:tr w:rsidR="00C262EB" w:rsidRPr="00C262EB" w:rsidTr="00C262EB">
        <w:trPr>
          <w:trHeight w:val="402"/>
        </w:trPr>
        <w:tc>
          <w:tcPr>
            <w:tcW w:w="9464" w:type="dxa"/>
            <w:gridSpan w:val="6"/>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b/>
                <w:sz w:val="24"/>
                <w:szCs w:val="24"/>
                <w:lang w:eastAsia="ru-RU"/>
              </w:rPr>
              <w:t>Домовладения</w:t>
            </w:r>
          </w:p>
        </w:tc>
      </w:tr>
      <w:tr w:rsidR="00C262EB" w:rsidRPr="00C262EB" w:rsidTr="00C262EB">
        <w:tc>
          <w:tcPr>
            <w:tcW w:w="3793" w:type="dxa"/>
            <w:tcBorders>
              <w:top w:val="single" w:sz="4" w:space="0" w:color="auto"/>
              <w:left w:val="single" w:sz="4" w:space="0" w:color="auto"/>
              <w:bottom w:val="single" w:sz="4" w:space="0" w:color="auto"/>
              <w:right w:val="single" w:sz="4" w:space="0" w:color="auto"/>
            </w:tcBorders>
            <w:vAlign w:val="center"/>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Многоквартирные жилые дома </w:t>
            </w:r>
          </w:p>
          <w:p w:rsidR="00C262EB" w:rsidRPr="00C262EB" w:rsidRDefault="00C262EB" w:rsidP="00C262EB">
            <w:pPr>
              <w:spacing w:after="0"/>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 проживающий</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vertAlign w:val="superscript"/>
                <w:lang w:eastAsia="ru-RU"/>
              </w:rPr>
            </w:pPr>
            <w:r w:rsidRPr="00C262EB">
              <w:rPr>
                <w:rFonts w:ascii="Times New Roman" w:eastAsia="Times New Roman" w:hAnsi="Times New Roman" w:cs="Times New Roman"/>
                <w:sz w:val="24"/>
                <w:szCs w:val="24"/>
                <w:lang w:eastAsia="ru-RU"/>
              </w:rPr>
              <w:t>1,614</w:t>
            </w:r>
            <w:r w:rsidRPr="00C262EB">
              <w:rPr>
                <w:rFonts w:ascii="Times New Roman" w:eastAsia="Times New Roman" w:hAnsi="Times New Roman" w:cs="Times New Roman"/>
                <w:sz w:val="24"/>
                <w:szCs w:val="24"/>
                <w:vertAlign w:val="superscript"/>
                <w:lang w:eastAsia="ru-RU"/>
              </w:rPr>
              <w:t>*</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vertAlign w:val="superscript"/>
                <w:lang w:eastAsia="ru-RU"/>
              </w:rPr>
            </w:pPr>
            <w:r w:rsidRPr="00C262EB">
              <w:rPr>
                <w:rFonts w:ascii="Times New Roman" w:eastAsia="Times New Roman" w:hAnsi="Times New Roman" w:cs="Times New Roman"/>
                <w:sz w:val="24"/>
                <w:szCs w:val="24"/>
                <w:lang w:eastAsia="ru-RU"/>
              </w:rPr>
              <w:t>121,026</w:t>
            </w:r>
            <w:r w:rsidRPr="00C262EB">
              <w:rPr>
                <w:rFonts w:ascii="Times New Roman" w:eastAsia="Times New Roman" w:hAnsi="Times New Roman" w:cs="Times New Roman"/>
                <w:sz w:val="24"/>
                <w:szCs w:val="24"/>
                <w:vertAlign w:val="superscript"/>
                <w:lang w:eastAsia="ru-RU"/>
              </w:rPr>
              <w:t>*</w:t>
            </w:r>
          </w:p>
        </w:tc>
      </w:tr>
      <w:tr w:rsidR="00C262EB" w:rsidRPr="00C262EB" w:rsidTr="00C262EB">
        <w:tc>
          <w:tcPr>
            <w:tcW w:w="3793" w:type="dxa"/>
            <w:tcBorders>
              <w:top w:val="single" w:sz="4" w:space="0" w:color="auto"/>
              <w:left w:val="single" w:sz="4" w:space="0" w:color="auto"/>
              <w:bottom w:val="single" w:sz="4" w:space="0" w:color="auto"/>
              <w:right w:val="single" w:sz="4" w:space="0" w:color="auto"/>
            </w:tcBorders>
            <w:vAlign w:val="center"/>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Индивидуальные жилые дома </w:t>
            </w:r>
          </w:p>
          <w:p w:rsidR="00C262EB" w:rsidRPr="00C262EB" w:rsidRDefault="00C262EB" w:rsidP="00C262EB">
            <w:pPr>
              <w:spacing w:after="0"/>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 проживающий</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vertAlign w:val="superscript"/>
                <w:lang w:eastAsia="ru-RU"/>
              </w:rPr>
            </w:pPr>
            <w:r w:rsidRPr="00C262EB">
              <w:rPr>
                <w:rFonts w:ascii="Times New Roman" w:eastAsia="Times New Roman" w:hAnsi="Times New Roman" w:cs="Times New Roman"/>
                <w:sz w:val="24"/>
                <w:szCs w:val="24"/>
                <w:lang w:eastAsia="ru-RU"/>
              </w:rPr>
              <w:t>2,267</w:t>
            </w:r>
            <w:r w:rsidRPr="00C262EB">
              <w:rPr>
                <w:rFonts w:ascii="Times New Roman" w:eastAsia="Times New Roman" w:hAnsi="Times New Roman" w:cs="Times New Roman"/>
                <w:sz w:val="24"/>
                <w:szCs w:val="24"/>
                <w:vertAlign w:val="superscript"/>
                <w:lang w:eastAsia="ru-RU"/>
              </w:rPr>
              <w:t>*</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vertAlign w:val="superscript"/>
                <w:lang w:eastAsia="ru-RU"/>
              </w:rPr>
            </w:pPr>
            <w:r w:rsidRPr="00C262EB">
              <w:rPr>
                <w:rFonts w:ascii="Times New Roman" w:eastAsia="Times New Roman" w:hAnsi="Times New Roman" w:cs="Times New Roman"/>
                <w:sz w:val="24"/>
                <w:szCs w:val="24"/>
                <w:lang w:eastAsia="ru-RU"/>
              </w:rPr>
              <w:t>213,237</w:t>
            </w:r>
            <w:r w:rsidRPr="00C262EB">
              <w:rPr>
                <w:rFonts w:ascii="Times New Roman" w:eastAsia="Times New Roman" w:hAnsi="Times New Roman" w:cs="Times New Roman"/>
                <w:sz w:val="24"/>
                <w:szCs w:val="24"/>
                <w:vertAlign w:val="superscript"/>
                <w:lang w:eastAsia="ru-RU"/>
              </w:rPr>
              <w:t>*</w:t>
            </w:r>
          </w:p>
        </w:tc>
      </w:tr>
      <w:tr w:rsidR="00C262EB" w:rsidRPr="00C262EB" w:rsidTr="00C262EB">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 </w:t>
            </w:r>
            <w:r w:rsidRPr="00C262EB">
              <w:rPr>
                <w:rFonts w:ascii="Times New Roman" w:eastAsia="Times New Roman" w:hAnsi="Times New Roman" w:cs="Times New Roman"/>
                <w:i/>
                <w:sz w:val="24"/>
                <w:szCs w:val="24"/>
                <w:lang w:eastAsia="ru-RU"/>
              </w:rPr>
              <w:t>норматив накопления с учетом крупногабаритных отходов</w:t>
            </w:r>
          </w:p>
        </w:tc>
      </w:tr>
      <w:tr w:rsidR="00C262EB" w:rsidRPr="00C262EB" w:rsidTr="00C262EB">
        <w:trPr>
          <w:trHeight w:val="424"/>
        </w:trPr>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b/>
                <w:sz w:val="24"/>
                <w:szCs w:val="24"/>
                <w:lang w:eastAsia="ru-RU"/>
              </w:rPr>
              <w:t>Административные здания, учреждения, конторы</w:t>
            </w:r>
          </w:p>
        </w:tc>
      </w:tr>
      <w:tr w:rsidR="00C262EB" w:rsidRPr="00C262EB" w:rsidTr="00C262EB">
        <w:tc>
          <w:tcPr>
            <w:tcW w:w="37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Административные, офисные           учреждения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 сотрудник</w:t>
            </w:r>
          </w:p>
        </w:tc>
        <w:tc>
          <w:tcPr>
            <w:tcW w:w="1600"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0,584</w:t>
            </w:r>
          </w:p>
        </w:tc>
        <w:tc>
          <w:tcPr>
            <w:tcW w:w="1378"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19,345</w:t>
            </w:r>
          </w:p>
        </w:tc>
      </w:tr>
      <w:tr w:rsidR="00C262EB" w:rsidRPr="00C262EB" w:rsidTr="00C262EB">
        <w:tc>
          <w:tcPr>
            <w:tcW w:w="3793" w:type="dxa"/>
            <w:tcBorders>
              <w:top w:val="single" w:sz="4" w:space="0" w:color="auto"/>
              <w:left w:val="single" w:sz="4" w:space="0" w:color="auto"/>
              <w:bottom w:val="single" w:sz="4" w:space="0" w:color="auto"/>
              <w:right w:val="single" w:sz="4" w:space="0" w:color="auto"/>
            </w:tcBorders>
            <w:vAlign w:val="center"/>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Отделения связи</w:t>
            </w:r>
          </w:p>
          <w:p w:rsidR="00C262EB" w:rsidRPr="00C262EB" w:rsidRDefault="00C262EB" w:rsidP="00C262EB">
            <w:pPr>
              <w:spacing w:after="0"/>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 сотрудник</w:t>
            </w:r>
          </w:p>
        </w:tc>
        <w:tc>
          <w:tcPr>
            <w:tcW w:w="1600"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1,059</w:t>
            </w:r>
          </w:p>
        </w:tc>
        <w:tc>
          <w:tcPr>
            <w:tcW w:w="1378"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85,045</w:t>
            </w:r>
          </w:p>
        </w:tc>
      </w:tr>
      <w:tr w:rsidR="00C262EB" w:rsidRPr="00C262EB" w:rsidTr="00C262EB">
        <w:trPr>
          <w:trHeight w:val="426"/>
        </w:trPr>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b/>
                <w:sz w:val="24"/>
                <w:szCs w:val="24"/>
                <w:lang w:eastAsia="ru-RU"/>
              </w:rPr>
              <w:t>Предприятия торговли</w:t>
            </w:r>
          </w:p>
        </w:tc>
      </w:tr>
      <w:tr w:rsidR="00C262EB" w:rsidRPr="00C262EB" w:rsidTr="00C262EB">
        <w:trPr>
          <w:trHeight w:val="439"/>
        </w:trPr>
        <w:tc>
          <w:tcPr>
            <w:tcW w:w="37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Продовольственные магазины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1 </w:t>
            </w:r>
            <w:proofErr w:type="spellStart"/>
            <w:r w:rsidRPr="00C262EB">
              <w:rPr>
                <w:rFonts w:ascii="Times New Roman" w:eastAsia="Times New Roman" w:hAnsi="Times New Roman" w:cs="Times New Roman"/>
                <w:sz w:val="24"/>
                <w:szCs w:val="24"/>
                <w:lang w:eastAsia="ru-RU"/>
              </w:rPr>
              <w:t>кв</w:t>
            </w:r>
            <w:proofErr w:type="gramStart"/>
            <w:r w:rsidRPr="00C262EB">
              <w:rPr>
                <w:rFonts w:ascii="Times New Roman" w:eastAsia="Times New Roman" w:hAnsi="Times New Roman" w:cs="Times New Roman"/>
                <w:sz w:val="24"/>
                <w:szCs w:val="24"/>
                <w:lang w:eastAsia="ru-RU"/>
              </w:rPr>
              <w:t>.м</w:t>
            </w:r>
            <w:proofErr w:type="spellEnd"/>
            <w:proofErr w:type="gramEnd"/>
            <w:r w:rsidRPr="00C262EB">
              <w:rPr>
                <w:rFonts w:ascii="Times New Roman" w:eastAsia="Times New Roman" w:hAnsi="Times New Roman" w:cs="Times New Roman"/>
                <w:sz w:val="24"/>
                <w:szCs w:val="24"/>
                <w:lang w:eastAsia="ru-RU"/>
              </w:rPr>
              <w:t xml:space="preserve"> общей площади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0,219</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12,410</w:t>
            </w:r>
          </w:p>
        </w:tc>
      </w:tr>
      <w:tr w:rsidR="00C262EB" w:rsidRPr="00C262EB" w:rsidTr="00C262EB">
        <w:trPr>
          <w:trHeight w:val="439"/>
        </w:trPr>
        <w:tc>
          <w:tcPr>
            <w:tcW w:w="37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Промтоварные магазины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1 </w:t>
            </w:r>
            <w:proofErr w:type="spellStart"/>
            <w:r w:rsidRPr="00C262EB">
              <w:rPr>
                <w:rFonts w:ascii="Times New Roman" w:eastAsia="Times New Roman" w:hAnsi="Times New Roman" w:cs="Times New Roman"/>
                <w:sz w:val="24"/>
                <w:szCs w:val="24"/>
                <w:lang w:eastAsia="ru-RU"/>
              </w:rPr>
              <w:t>кв</w:t>
            </w:r>
            <w:proofErr w:type="gramStart"/>
            <w:r w:rsidRPr="00C262EB">
              <w:rPr>
                <w:rFonts w:ascii="Times New Roman" w:eastAsia="Times New Roman" w:hAnsi="Times New Roman" w:cs="Times New Roman"/>
                <w:sz w:val="24"/>
                <w:szCs w:val="24"/>
                <w:lang w:eastAsia="ru-RU"/>
              </w:rPr>
              <w:t>.м</w:t>
            </w:r>
            <w:proofErr w:type="spellEnd"/>
            <w:proofErr w:type="gramEnd"/>
            <w:r w:rsidRPr="00C262EB">
              <w:rPr>
                <w:rFonts w:ascii="Times New Roman" w:eastAsia="Times New Roman" w:hAnsi="Times New Roman" w:cs="Times New Roman"/>
                <w:sz w:val="24"/>
                <w:szCs w:val="24"/>
                <w:lang w:eastAsia="ru-RU"/>
              </w:rPr>
              <w:t xml:space="preserve"> общей площади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0,146</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5,475</w:t>
            </w:r>
          </w:p>
        </w:tc>
      </w:tr>
      <w:tr w:rsidR="00C262EB" w:rsidRPr="00C262EB" w:rsidTr="00C262EB">
        <w:trPr>
          <w:trHeight w:val="439"/>
        </w:trPr>
        <w:tc>
          <w:tcPr>
            <w:tcW w:w="37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Супермаркеты (универмаги)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 xml:space="preserve">1 </w:t>
            </w:r>
            <w:proofErr w:type="spellStart"/>
            <w:r w:rsidRPr="00C262EB">
              <w:rPr>
                <w:rFonts w:ascii="Times New Roman" w:eastAsia="Times New Roman" w:hAnsi="Times New Roman" w:cs="Times New Roman"/>
                <w:sz w:val="24"/>
                <w:szCs w:val="24"/>
                <w:lang w:eastAsia="ru-RU"/>
              </w:rPr>
              <w:t>кв</w:t>
            </w:r>
            <w:proofErr w:type="gramStart"/>
            <w:r w:rsidRPr="00C262EB">
              <w:rPr>
                <w:rFonts w:ascii="Times New Roman" w:eastAsia="Times New Roman" w:hAnsi="Times New Roman" w:cs="Times New Roman"/>
                <w:sz w:val="24"/>
                <w:szCs w:val="24"/>
                <w:lang w:eastAsia="ru-RU"/>
              </w:rPr>
              <w:t>.м</w:t>
            </w:r>
            <w:proofErr w:type="spellEnd"/>
            <w:proofErr w:type="gramEnd"/>
            <w:r w:rsidRPr="00C262EB">
              <w:rPr>
                <w:rFonts w:ascii="Times New Roman" w:eastAsia="Times New Roman" w:hAnsi="Times New Roman" w:cs="Times New Roman"/>
                <w:sz w:val="24"/>
                <w:szCs w:val="24"/>
                <w:lang w:eastAsia="ru-RU"/>
              </w:rPr>
              <w:t xml:space="preserve"> общей площади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0,146</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16,425</w:t>
            </w:r>
          </w:p>
        </w:tc>
      </w:tr>
      <w:tr w:rsidR="00C262EB" w:rsidRPr="00C262EB" w:rsidTr="00C262EB">
        <w:trPr>
          <w:trHeight w:val="439"/>
        </w:trPr>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b/>
                <w:sz w:val="24"/>
                <w:szCs w:val="24"/>
                <w:lang w:eastAsia="ru-RU"/>
              </w:rPr>
              <w:t>Дошкольные и учебные заведения</w:t>
            </w:r>
          </w:p>
        </w:tc>
      </w:tr>
      <w:tr w:rsidR="00C262EB" w:rsidRPr="00C262EB" w:rsidTr="00C262EB">
        <w:trPr>
          <w:trHeight w:val="439"/>
        </w:trPr>
        <w:tc>
          <w:tcPr>
            <w:tcW w:w="379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Общеобразовательные               учреждения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 учащийся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0,365</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21,170</w:t>
            </w:r>
          </w:p>
        </w:tc>
      </w:tr>
      <w:tr w:rsidR="00C262EB" w:rsidRPr="00C262EB" w:rsidTr="00C262EB">
        <w:trPr>
          <w:trHeight w:val="439"/>
        </w:trPr>
        <w:tc>
          <w:tcPr>
            <w:tcW w:w="3793" w:type="dxa"/>
            <w:tcBorders>
              <w:top w:val="single" w:sz="4" w:space="0" w:color="auto"/>
              <w:left w:val="single" w:sz="4" w:space="0" w:color="auto"/>
              <w:bottom w:val="single" w:sz="4" w:space="0" w:color="auto"/>
              <w:right w:val="single" w:sz="4" w:space="0" w:color="auto"/>
            </w:tcBorders>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Дошкольные образовательные  учреждения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 воспитанник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0,548</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21,170</w:t>
            </w:r>
          </w:p>
        </w:tc>
      </w:tr>
      <w:tr w:rsidR="00C262EB" w:rsidRPr="00C262EB" w:rsidTr="00C262EB">
        <w:trPr>
          <w:trHeight w:val="439"/>
        </w:trPr>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b/>
                <w:sz w:val="24"/>
                <w:szCs w:val="24"/>
                <w:lang w:eastAsia="ru-RU"/>
              </w:rPr>
              <w:t>Культурно-развлекательные, спортивные учреждения</w:t>
            </w:r>
          </w:p>
        </w:tc>
      </w:tr>
      <w:tr w:rsidR="00C262EB" w:rsidRPr="00C262EB" w:rsidTr="00C262EB">
        <w:trPr>
          <w:trHeight w:val="439"/>
        </w:trPr>
        <w:tc>
          <w:tcPr>
            <w:tcW w:w="37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Библиотеки, архивы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 место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0,402</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8,395</w:t>
            </w:r>
          </w:p>
        </w:tc>
      </w:tr>
      <w:tr w:rsidR="00C262EB" w:rsidRPr="00C262EB" w:rsidTr="00C262EB">
        <w:trPr>
          <w:trHeight w:val="439"/>
        </w:trPr>
        <w:tc>
          <w:tcPr>
            <w:tcW w:w="37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Спортивные клубы, центры, комплексы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 место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0,402</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color w:val="000000"/>
                <w:sz w:val="24"/>
                <w:szCs w:val="24"/>
                <w:lang w:eastAsia="ru-RU"/>
              </w:rPr>
            </w:pPr>
            <w:r w:rsidRPr="00C262EB">
              <w:rPr>
                <w:rFonts w:ascii="Times New Roman" w:eastAsia="Times New Roman" w:hAnsi="Times New Roman" w:cs="Times New Roman"/>
                <w:color w:val="000000"/>
                <w:sz w:val="24"/>
                <w:szCs w:val="24"/>
                <w:lang w:eastAsia="ru-RU"/>
              </w:rPr>
              <w:t>13,870</w:t>
            </w:r>
          </w:p>
        </w:tc>
      </w:tr>
      <w:tr w:rsidR="00C262EB" w:rsidRPr="00C262EB" w:rsidTr="00C262EB">
        <w:trPr>
          <w:trHeight w:val="439"/>
        </w:trPr>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Предприятия общественного питания</w:t>
            </w:r>
          </w:p>
        </w:tc>
      </w:tr>
      <w:tr w:rsidR="00C262EB" w:rsidRPr="00C262EB" w:rsidTr="00C262EB">
        <w:trPr>
          <w:trHeight w:val="439"/>
        </w:trPr>
        <w:tc>
          <w:tcPr>
            <w:tcW w:w="37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Кафе, рестораны, бары, закусочные, столовые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 место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0,986</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64,970</w:t>
            </w:r>
          </w:p>
        </w:tc>
      </w:tr>
      <w:tr w:rsidR="00C262EB" w:rsidRPr="00C262EB" w:rsidTr="00C262EB">
        <w:trPr>
          <w:trHeight w:val="439"/>
        </w:trPr>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b/>
                <w:sz w:val="24"/>
                <w:szCs w:val="24"/>
                <w:lang w:eastAsia="ru-RU"/>
              </w:rPr>
            </w:pPr>
            <w:r w:rsidRPr="00C262EB">
              <w:rPr>
                <w:rFonts w:ascii="Times New Roman" w:eastAsia="Times New Roman" w:hAnsi="Times New Roman" w:cs="Times New Roman"/>
                <w:b/>
                <w:sz w:val="24"/>
                <w:szCs w:val="24"/>
                <w:lang w:eastAsia="ru-RU"/>
              </w:rPr>
              <w:t>Предприятия службы быта</w:t>
            </w:r>
          </w:p>
        </w:tc>
      </w:tr>
      <w:tr w:rsidR="00C262EB" w:rsidRPr="00C262EB" w:rsidTr="00C262EB">
        <w:trPr>
          <w:trHeight w:val="439"/>
        </w:trPr>
        <w:tc>
          <w:tcPr>
            <w:tcW w:w="37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Общежития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 место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0,621</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38,325</w:t>
            </w:r>
          </w:p>
        </w:tc>
      </w:tr>
      <w:tr w:rsidR="00C262EB" w:rsidRPr="00C262EB" w:rsidTr="00C262EB">
        <w:trPr>
          <w:trHeight w:val="439"/>
        </w:trPr>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b/>
                <w:sz w:val="24"/>
                <w:szCs w:val="24"/>
                <w:lang w:eastAsia="ru-RU"/>
              </w:rPr>
              <w:t>Предприятия в сфере похоронных услуг</w:t>
            </w:r>
          </w:p>
        </w:tc>
      </w:tr>
      <w:tr w:rsidR="00C262EB" w:rsidRPr="00C262EB" w:rsidTr="00C262EB">
        <w:trPr>
          <w:trHeight w:val="439"/>
        </w:trPr>
        <w:tc>
          <w:tcPr>
            <w:tcW w:w="37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Кладбища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1 га общей площади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26,207</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262EB" w:rsidRPr="00C262EB" w:rsidRDefault="00C262EB" w:rsidP="00C262EB">
            <w:pPr>
              <w:spacing w:after="0"/>
              <w:jc w:val="center"/>
              <w:rPr>
                <w:rFonts w:ascii="Times New Roman" w:eastAsia="Times New Roman" w:hAnsi="Times New Roman" w:cs="Times New Roman"/>
                <w:sz w:val="24"/>
                <w:szCs w:val="24"/>
                <w:lang w:eastAsia="ru-RU"/>
              </w:rPr>
            </w:pPr>
            <w:r w:rsidRPr="00C262EB">
              <w:rPr>
                <w:rFonts w:ascii="Times New Roman" w:eastAsia="Times New Roman" w:hAnsi="Times New Roman" w:cs="Times New Roman"/>
                <w:sz w:val="24"/>
                <w:szCs w:val="24"/>
                <w:lang w:eastAsia="ru-RU"/>
              </w:rPr>
              <w:t>2596,245</w:t>
            </w:r>
          </w:p>
        </w:tc>
      </w:tr>
    </w:tbl>
    <w:p w:rsidR="00F40063" w:rsidRPr="00F40063" w:rsidRDefault="00F40063" w:rsidP="00A36C55">
      <w:pPr>
        <w:spacing w:after="0" w:line="240" w:lineRule="auto"/>
        <w:jc w:val="center"/>
        <w:rPr>
          <w:rFonts w:ascii="Times New Roman" w:eastAsia="Calibri" w:hAnsi="Times New Roman" w:cs="Times New Roman"/>
          <w:sz w:val="24"/>
          <w:szCs w:val="24"/>
        </w:rPr>
      </w:pPr>
      <w:bookmarkStart w:id="0" w:name="_GoBack"/>
      <w:bookmarkEnd w:id="0"/>
      <w:r w:rsidRPr="00F40063">
        <w:rPr>
          <w:rFonts w:ascii="Times New Roman" w:eastAsia="Calibri" w:hAnsi="Times New Roman" w:cs="Times New Roman"/>
          <w:sz w:val="24"/>
          <w:szCs w:val="24"/>
        </w:rPr>
        <w:lastRenderedPageBreak/>
        <w:t>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DE5EBB" w:rsidRP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F44066">
      <w:headerReference w:type="default" r:id="rId10"/>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EB" w:rsidRDefault="00C262EB" w:rsidP="00811DB6">
      <w:pPr>
        <w:spacing w:after="0" w:line="240" w:lineRule="auto"/>
      </w:pPr>
      <w:r>
        <w:separator/>
      </w:r>
    </w:p>
  </w:endnote>
  <w:endnote w:type="continuationSeparator" w:id="0">
    <w:p w:rsidR="00C262EB" w:rsidRDefault="00C262EB"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EB" w:rsidRDefault="00C262EB" w:rsidP="00811DB6">
      <w:pPr>
        <w:spacing w:after="0" w:line="240" w:lineRule="auto"/>
      </w:pPr>
      <w:r>
        <w:separator/>
      </w:r>
    </w:p>
  </w:footnote>
  <w:footnote w:type="continuationSeparator" w:id="0">
    <w:p w:rsidR="00C262EB" w:rsidRDefault="00C262EB"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EB" w:rsidRDefault="00C262EB">
    <w:pPr>
      <w:pStyle w:val="a8"/>
      <w:rPr>
        <w:color w:val="800000"/>
        <w:sz w:val="20"/>
      </w:rPr>
    </w:pPr>
  </w:p>
  <w:p w:rsidR="00C262EB" w:rsidRPr="00110880" w:rsidRDefault="00C262EB">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43C059C"/>
    <w:multiLevelType w:val="hybridMultilevel"/>
    <w:tmpl w:val="18585BC0"/>
    <w:lvl w:ilvl="0" w:tplc="B4D61594">
      <w:start w:val="1"/>
      <w:numFmt w:val="decimal"/>
      <w:lvlText w:val="%1."/>
      <w:lvlJc w:val="left"/>
      <w:pPr>
        <w:ind w:left="1069" w:hanging="360"/>
      </w:pPr>
      <w:rPr>
        <w:b w:val="0"/>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E890115"/>
    <w:multiLevelType w:val="hybridMultilevel"/>
    <w:tmpl w:val="98D22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5CD24CE"/>
    <w:multiLevelType w:val="hybridMultilevel"/>
    <w:tmpl w:val="FDECF6B2"/>
    <w:lvl w:ilvl="0" w:tplc="3B4E98E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7CD24A9"/>
    <w:multiLevelType w:val="hybridMultilevel"/>
    <w:tmpl w:val="866C430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D8424D8"/>
    <w:multiLevelType w:val="multilevel"/>
    <w:tmpl w:val="02E463C6"/>
    <w:lvl w:ilvl="0">
      <w:start w:val="1"/>
      <w:numFmt w:val="decimal"/>
      <w:lvlText w:val="%1."/>
      <w:lvlJc w:val="left"/>
      <w:pPr>
        <w:ind w:left="360" w:hanging="360"/>
      </w:pPr>
      <w:rPr>
        <w:rFonts w:cs="Times New Roman"/>
        <w:sz w:val="24"/>
        <w:szCs w:val="24"/>
      </w:rPr>
    </w:lvl>
    <w:lvl w:ilv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nsid w:val="6DE53983"/>
    <w:multiLevelType w:val="hybridMultilevel"/>
    <w:tmpl w:val="FCB2F7AA"/>
    <w:lvl w:ilvl="0" w:tplc="A5F2E86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7B6A5580"/>
    <w:multiLevelType w:val="hybridMultilevel"/>
    <w:tmpl w:val="98D22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3"/>
  </w:num>
  <w:num w:numId="2">
    <w:abstractNumId w:val="19"/>
  </w:num>
  <w:num w:numId="3">
    <w:abstractNumId w:val="15"/>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34DC7"/>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6964"/>
    <w:rsid w:val="006F5D89"/>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15ED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262EB"/>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C262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C262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0877780">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2668149">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0044093">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74042683">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79752825">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709052">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38459935">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9096029">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3830296">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3285367">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0921251">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00303548">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0633293">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57E2BB4225EB1D90CD4E42B317386AD0D582D3EB92D73EA7E2F58x2V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7EC8-E550-460D-ABCF-526ABF2B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38</Pages>
  <Words>8845</Words>
  <Characters>50418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84</cp:revision>
  <cp:lastPrinted>2021-05-13T07:55:00Z</cp:lastPrinted>
  <dcterms:created xsi:type="dcterms:W3CDTF">2017-12-08T07:40:00Z</dcterms:created>
  <dcterms:modified xsi:type="dcterms:W3CDTF">2021-05-13T07:56:00Z</dcterms:modified>
</cp:coreProperties>
</file>