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7C2D6A">
        <w:rPr>
          <w:rFonts w:ascii="Times New Roman" w:hAnsi="Times New Roman" w:cs="Times New Roman"/>
          <w:b/>
          <w:i/>
          <w:sz w:val="24"/>
          <w:szCs w:val="24"/>
        </w:rPr>
        <w:t xml:space="preserve">                 10</w:t>
      </w:r>
      <w:r w:rsidR="00F22AFE">
        <w:rPr>
          <w:rFonts w:ascii="Times New Roman" w:hAnsi="Times New Roman" w:cs="Times New Roman"/>
          <w:b/>
          <w:i/>
          <w:sz w:val="24"/>
          <w:szCs w:val="24"/>
        </w:rPr>
        <w:t xml:space="preserve"> июня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7C2D6A">
        <w:rPr>
          <w:rFonts w:ascii="Times New Roman" w:hAnsi="Times New Roman" w:cs="Times New Roman"/>
          <w:b/>
          <w:i/>
          <w:sz w:val="24"/>
          <w:szCs w:val="24"/>
        </w:rPr>
        <w:t>2</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DE5EBB">
      <w:pPr>
        <w:pStyle w:val="a4"/>
        <w:jc w:val="both"/>
        <w:rPr>
          <w:rFonts w:ascii="Times New Roman" w:hAnsi="Times New Roman" w:cs="Times New Roman"/>
          <w:sz w:val="24"/>
          <w:szCs w:val="24"/>
        </w:rPr>
      </w:pPr>
    </w:p>
    <w:p w:rsidR="00F44066" w:rsidRPr="00372116"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47</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Pr="007C2D6A">
        <w:rPr>
          <w:rFonts w:ascii="Times New Roman" w:hAnsi="Times New Roman" w:cs="Times New Roman"/>
          <w:bCs/>
          <w:sz w:val="24"/>
          <w:szCs w:val="24"/>
          <w:shd w:val="clear" w:color="auto" w:fill="FEFFFE"/>
        </w:rPr>
        <w:t>Об исполнении бюджета сельского поселения Светлый за  1 квартал 2021 года</w:t>
      </w:r>
      <w:r w:rsidR="00372116" w:rsidRPr="00372116">
        <w:rPr>
          <w:rFonts w:ascii="Times New Roman" w:hAnsi="Times New Roman" w:cs="Times New Roman"/>
          <w:bCs/>
          <w:sz w:val="24"/>
          <w:szCs w:val="24"/>
          <w:shd w:val="clear" w:color="auto" w:fill="FEFFFE"/>
        </w:rPr>
        <w:t>»;</w:t>
      </w:r>
    </w:p>
    <w:p w:rsidR="00372116" w:rsidRPr="00F22AFE"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4</w:t>
      </w:r>
      <w:r>
        <w:rPr>
          <w:rFonts w:ascii="Times New Roman" w:hAnsi="Times New Roman" w:cs="Times New Roman"/>
          <w:bCs/>
          <w:sz w:val="24"/>
          <w:szCs w:val="24"/>
          <w:shd w:val="clear" w:color="auto" w:fill="FEFFFE"/>
        </w:rPr>
        <w:t>8</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00372116" w:rsidRPr="00372116">
        <w:rPr>
          <w:rFonts w:ascii="Times New Roman" w:hAnsi="Times New Roman" w:cs="Times New Roman"/>
          <w:bCs/>
          <w:sz w:val="24"/>
          <w:szCs w:val="24"/>
          <w:shd w:val="clear" w:color="auto" w:fill="FEFFFE"/>
        </w:rPr>
        <w:t xml:space="preserve"> «</w:t>
      </w:r>
      <w:r w:rsidRPr="007C2D6A">
        <w:rPr>
          <w:rFonts w:ascii="Times New Roman" w:hAnsi="Times New Roman" w:cs="Times New Roman"/>
          <w:bCs/>
          <w:sz w:val="24"/>
          <w:szCs w:val="24"/>
          <w:shd w:val="clear" w:color="auto" w:fill="FEFFFE"/>
        </w:rPr>
        <w:t xml:space="preserve">О внесении изменений в Приложение 1 к решению Совета депутатов сельского поселения </w:t>
      </w:r>
      <w:proofErr w:type="gramStart"/>
      <w:r w:rsidRPr="007C2D6A">
        <w:rPr>
          <w:rFonts w:ascii="Times New Roman" w:hAnsi="Times New Roman" w:cs="Times New Roman"/>
          <w:bCs/>
          <w:sz w:val="24"/>
          <w:szCs w:val="24"/>
          <w:shd w:val="clear" w:color="auto" w:fill="FEFFFE"/>
        </w:rPr>
        <w:t>Светлый</w:t>
      </w:r>
      <w:proofErr w:type="gramEnd"/>
      <w:r w:rsidRPr="007C2D6A">
        <w:rPr>
          <w:rFonts w:ascii="Times New Roman" w:hAnsi="Times New Roman" w:cs="Times New Roman"/>
          <w:bCs/>
          <w:sz w:val="24"/>
          <w:szCs w:val="24"/>
          <w:shd w:val="clear" w:color="auto" w:fill="FEFFFE"/>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r w:rsidR="00F22AFE">
        <w:rPr>
          <w:rFonts w:ascii="Times New Roman" w:hAnsi="Times New Roman" w:cs="Times New Roman"/>
          <w:bCs/>
          <w:sz w:val="24"/>
          <w:szCs w:val="24"/>
          <w:shd w:val="clear" w:color="auto" w:fill="FEFFFE"/>
        </w:rPr>
        <w:t>»;</w:t>
      </w:r>
    </w:p>
    <w:p w:rsidR="00F22AFE" w:rsidRPr="007C2D6A"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4</w:t>
      </w:r>
      <w:r>
        <w:rPr>
          <w:rFonts w:ascii="Times New Roman" w:hAnsi="Times New Roman" w:cs="Times New Roman"/>
          <w:bCs/>
          <w:sz w:val="24"/>
          <w:szCs w:val="24"/>
          <w:shd w:val="clear" w:color="auto" w:fill="FEFFFE"/>
        </w:rPr>
        <w:t>9</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372116">
        <w:rPr>
          <w:rFonts w:ascii="Times New Roman" w:hAnsi="Times New Roman" w:cs="Times New Roman"/>
          <w:bCs/>
          <w:sz w:val="24"/>
          <w:szCs w:val="24"/>
          <w:shd w:val="clear" w:color="auto" w:fill="FEFFFE"/>
        </w:rPr>
        <w:t xml:space="preserve"> </w:t>
      </w:r>
      <w:r w:rsidR="00F22AFE" w:rsidRPr="00372116">
        <w:rPr>
          <w:rFonts w:ascii="Times New Roman" w:hAnsi="Times New Roman" w:cs="Times New Roman"/>
          <w:bCs/>
          <w:sz w:val="24"/>
          <w:szCs w:val="24"/>
          <w:shd w:val="clear" w:color="auto" w:fill="FEFFFE"/>
        </w:rPr>
        <w:t>«</w:t>
      </w:r>
      <w:r w:rsidRPr="007C2D6A">
        <w:rPr>
          <w:rFonts w:ascii="Times New Roman" w:hAnsi="Times New Roman" w:cs="Times New Roman"/>
          <w:bCs/>
          <w:sz w:val="24"/>
          <w:szCs w:val="24"/>
          <w:shd w:val="clear" w:color="auto" w:fill="FEFFFE"/>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w:t>
      </w:r>
      <w:proofErr w:type="gramStart"/>
      <w:r w:rsidRPr="007C2D6A">
        <w:rPr>
          <w:rFonts w:ascii="Times New Roman" w:hAnsi="Times New Roman" w:cs="Times New Roman"/>
          <w:bCs/>
          <w:sz w:val="24"/>
          <w:szCs w:val="24"/>
          <w:shd w:val="clear" w:color="auto" w:fill="FEFFFE"/>
        </w:rPr>
        <w:t>Светлый</w:t>
      </w:r>
      <w:proofErr w:type="gramEnd"/>
      <w:r w:rsidRPr="007C2D6A">
        <w:rPr>
          <w:rFonts w:ascii="Times New Roman" w:hAnsi="Times New Roman" w:cs="Times New Roman"/>
          <w:bCs/>
          <w:sz w:val="24"/>
          <w:szCs w:val="24"/>
          <w:shd w:val="clear" w:color="auto" w:fill="FEFFFE"/>
        </w:rPr>
        <w:t xml:space="preserve"> Березовского муниципального района Ханты-Мансийского автономного округа-Югры</w:t>
      </w:r>
      <w:r w:rsidR="00F22AFE" w:rsidRPr="00372116">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7C2D6A" w:rsidRPr="007C2D6A"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50</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Pr>
          <w:rFonts w:ascii="Times New Roman" w:hAnsi="Times New Roman" w:cs="Times New Roman"/>
          <w:bCs/>
          <w:sz w:val="24"/>
          <w:szCs w:val="24"/>
          <w:shd w:val="clear" w:color="auto" w:fill="FEFFFE"/>
        </w:rPr>
        <w:t xml:space="preserve"> «</w:t>
      </w:r>
      <w:r w:rsidRPr="007C2D6A">
        <w:rPr>
          <w:rFonts w:ascii="Times New Roman" w:hAnsi="Times New Roman" w:cs="Times New Roman"/>
          <w:bCs/>
          <w:sz w:val="24"/>
          <w:szCs w:val="24"/>
          <w:shd w:val="clear" w:color="auto" w:fill="FEFFFE"/>
        </w:rPr>
        <w:t>Об утверждении порядка выявления мнения граждан по вопросу о поддержке инициативного проекта путем опроса граждан, сбора их подписей</w:t>
      </w:r>
      <w:r>
        <w:rPr>
          <w:rFonts w:ascii="Times New Roman" w:hAnsi="Times New Roman" w:cs="Times New Roman"/>
          <w:bCs/>
          <w:sz w:val="24"/>
          <w:szCs w:val="24"/>
          <w:shd w:val="clear" w:color="auto" w:fill="FEFFFE"/>
        </w:rPr>
        <w:t>»;</w:t>
      </w:r>
    </w:p>
    <w:p w:rsidR="007C2D6A" w:rsidRPr="007C2D6A"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5</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 «</w:t>
      </w:r>
      <w:r w:rsidRPr="007C2D6A">
        <w:rPr>
          <w:rFonts w:ascii="Times New Roman" w:hAnsi="Times New Roman" w:cs="Times New Roman"/>
          <w:bCs/>
          <w:sz w:val="24"/>
          <w:szCs w:val="24"/>
          <w:shd w:val="clear" w:color="auto" w:fill="FEFFFE"/>
        </w:rPr>
        <w:t xml:space="preserve">Об утверждении Порядка определения части территории муниципального образования сельское поселение Светлый Березовского муниципального района Ханты-Мансийского автономного </w:t>
      </w:r>
      <w:proofErr w:type="gramStart"/>
      <w:r w:rsidRPr="007C2D6A">
        <w:rPr>
          <w:rFonts w:ascii="Times New Roman" w:hAnsi="Times New Roman" w:cs="Times New Roman"/>
          <w:bCs/>
          <w:sz w:val="24"/>
          <w:szCs w:val="24"/>
          <w:shd w:val="clear" w:color="auto" w:fill="FEFFFE"/>
        </w:rPr>
        <w:t>округа-Югры</w:t>
      </w:r>
      <w:proofErr w:type="gramEnd"/>
      <w:r w:rsidRPr="007C2D6A">
        <w:rPr>
          <w:rFonts w:ascii="Times New Roman" w:hAnsi="Times New Roman" w:cs="Times New Roman"/>
          <w:bCs/>
          <w:sz w:val="24"/>
          <w:szCs w:val="24"/>
          <w:shd w:val="clear" w:color="auto" w:fill="FEFFFE"/>
        </w:rPr>
        <w:t xml:space="preserve"> на которой могут реализовываться  инициативные проекты</w:t>
      </w:r>
      <w:r>
        <w:rPr>
          <w:rFonts w:ascii="Times New Roman" w:hAnsi="Times New Roman" w:cs="Times New Roman"/>
          <w:bCs/>
          <w:sz w:val="24"/>
          <w:szCs w:val="24"/>
          <w:shd w:val="clear" w:color="auto" w:fill="FEFFFE"/>
        </w:rPr>
        <w:t>»;</w:t>
      </w:r>
    </w:p>
    <w:p w:rsidR="007C2D6A" w:rsidRPr="007C2D6A"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5</w:t>
      </w:r>
      <w:r>
        <w:rPr>
          <w:rFonts w:ascii="Times New Roman" w:hAnsi="Times New Roman" w:cs="Times New Roman"/>
          <w:bCs/>
          <w:sz w:val="24"/>
          <w:szCs w:val="24"/>
          <w:shd w:val="clear" w:color="auto" w:fill="FEFFFE"/>
        </w:rPr>
        <w:t>2</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 «</w:t>
      </w:r>
      <w:r w:rsidRPr="007C2D6A">
        <w:rPr>
          <w:rFonts w:ascii="Times New Roman" w:hAnsi="Times New Roman" w:cs="Times New Roman"/>
          <w:bCs/>
          <w:sz w:val="24"/>
          <w:szCs w:val="24"/>
          <w:shd w:val="clear" w:color="auto" w:fill="FEFFFE"/>
        </w:rPr>
        <w:t xml:space="preserve">О внесении изменений в решение Совета депутатов сельского поселения </w:t>
      </w:r>
      <w:proofErr w:type="gramStart"/>
      <w:r w:rsidRPr="007C2D6A">
        <w:rPr>
          <w:rFonts w:ascii="Times New Roman" w:hAnsi="Times New Roman" w:cs="Times New Roman"/>
          <w:bCs/>
          <w:sz w:val="24"/>
          <w:szCs w:val="24"/>
          <w:shd w:val="clear" w:color="auto" w:fill="FEFFFE"/>
        </w:rPr>
        <w:t>Светлый</w:t>
      </w:r>
      <w:proofErr w:type="gramEnd"/>
      <w:r w:rsidRPr="007C2D6A">
        <w:rPr>
          <w:rFonts w:ascii="Times New Roman" w:hAnsi="Times New Roman" w:cs="Times New Roman"/>
          <w:bCs/>
          <w:sz w:val="24"/>
          <w:szCs w:val="24"/>
          <w:shd w:val="clear" w:color="auto" w:fill="FEFFFE"/>
        </w:rPr>
        <w:t xml:space="preserve"> № 15 от 24.11.2008  «О социальной защищенности и премировании лиц, замещающих должности муниципальной службы в муниципальном образовании сельское поселение Светлый»</w:t>
      </w:r>
      <w:r>
        <w:rPr>
          <w:rFonts w:ascii="Times New Roman" w:hAnsi="Times New Roman" w:cs="Times New Roman"/>
          <w:bCs/>
          <w:sz w:val="24"/>
          <w:szCs w:val="24"/>
          <w:shd w:val="clear" w:color="auto" w:fill="FEFFFE"/>
        </w:rPr>
        <w:t>»;</w:t>
      </w:r>
    </w:p>
    <w:p w:rsidR="007C2D6A" w:rsidRPr="007C2D6A"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5</w:t>
      </w:r>
      <w:r>
        <w:rPr>
          <w:rFonts w:ascii="Times New Roman" w:hAnsi="Times New Roman" w:cs="Times New Roman"/>
          <w:bCs/>
          <w:sz w:val="24"/>
          <w:szCs w:val="24"/>
          <w:shd w:val="clear" w:color="auto" w:fill="FEFFFE"/>
        </w:rPr>
        <w:t>3</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 «</w:t>
      </w:r>
      <w:r w:rsidRPr="007C2D6A">
        <w:rPr>
          <w:rFonts w:ascii="Times New Roman" w:hAnsi="Times New Roman" w:cs="Times New Roman"/>
          <w:bCs/>
          <w:sz w:val="24"/>
          <w:szCs w:val="24"/>
          <w:shd w:val="clear" w:color="auto" w:fill="FEFFFE"/>
        </w:rPr>
        <w:t xml:space="preserve">О порядке предоставления муниципальных гарантий муниципальным образованием сельское поселение </w:t>
      </w:r>
      <w:proofErr w:type="gramStart"/>
      <w:r w:rsidRPr="007C2D6A">
        <w:rPr>
          <w:rFonts w:ascii="Times New Roman" w:hAnsi="Times New Roman" w:cs="Times New Roman"/>
          <w:bCs/>
          <w:sz w:val="24"/>
          <w:szCs w:val="24"/>
          <w:shd w:val="clear" w:color="auto" w:fill="FEFFFE"/>
        </w:rPr>
        <w:t>Светлый</w:t>
      </w:r>
      <w:proofErr w:type="gramEnd"/>
      <w:r w:rsidRPr="007C2D6A">
        <w:rPr>
          <w:rFonts w:ascii="Times New Roman" w:hAnsi="Times New Roman" w:cs="Times New Roman"/>
          <w:bCs/>
          <w:sz w:val="24"/>
          <w:szCs w:val="24"/>
          <w:shd w:val="clear" w:color="auto" w:fill="FEFFFE"/>
        </w:rPr>
        <w:t xml:space="preserve"> Березовского муниципального района Ханты-Мансийского автономного округа-Югры</w:t>
      </w:r>
      <w:r>
        <w:rPr>
          <w:rFonts w:ascii="Times New Roman" w:hAnsi="Times New Roman" w:cs="Times New Roman"/>
          <w:bCs/>
          <w:sz w:val="24"/>
          <w:szCs w:val="24"/>
          <w:shd w:val="clear" w:color="auto" w:fill="FEFFFE"/>
        </w:rPr>
        <w:t>»;</w:t>
      </w:r>
    </w:p>
    <w:p w:rsidR="007C2D6A" w:rsidRPr="007C2D6A" w:rsidRDefault="007C2D6A" w:rsidP="007C2D6A">
      <w:pPr>
        <w:pStyle w:val="af1"/>
        <w:numPr>
          <w:ilvl w:val="0"/>
          <w:numId w:val="4"/>
        </w:numPr>
        <w:tabs>
          <w:tab w:val="left" w:pos="0"/>
        </w:tabs>
        <w:spacing w:after="0" w:line="240" w:lineRule="auto"/>
        <w:ind w:left="0" w:firstLine="360"/>
        <w:jc w:val="both"/>
        <w:rPr>
          <w:rFonts w:ascii="Times New Roman" w:eastAsia="Times New Roman" w:hAnsi="Times New Roman" w:cs="Times New Roman"/>
          <w:sz w:val="24"/>
          <w:szCs w:val="24"/>
          <w:lang w:eastAsia="ru-RU"/>
        </w:rPr>
      </w:pPr>
      <w:r w:rsidRPr="007C2D6A">
        <w:rPr>
          <w:rFonts w:ascii="Times New Roman" w:hAnsi="Times New Roman" w:cs="Times New Roman"/>
          <w:bCs/>
          <w:sz w:val="24"/>
          <w:szCs w:val="24"/>
          <w:shd w:val="clear" w:color="auto" w:fill="FEFFFE"/>
        </w:rPr>
        <w:t>Решение Совета депутатов № 1</w:t>
      </w:r>
      <w:r>
        <w:rPr>
          <w:rFonts w:ascii="Times New Roman" w:hAnsi="Times New Roman" w:cs="Times New Roman"/>
          <w:bCs/>
          <w:sz w:val="24"/>
          <w:szCs w:val="24"/>
          <w:shd w:val="clear" w:color="auto" w:fill="FEFFFE"/>
        </w:rPr>
        <w:t>5</w:t>
      </w:r>
      <w:r>
        <w:rPr>
          <w:rFonts w:ascii="Times New Roman" w:hAnsi="Times New Roman" w:cs="Times New Roman"/>
          <w:bCs/>
          <w:sz w:val="24"/>
          <w:szCs w:val="24"/>
          <w:shd w:val="clear" w:color="auto" w:fill="FEFFFE"/>
        </w:rPr>
        <w:t>4</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 «</w:t>
      </w:r>
      <w:r w:rsidRPr="007C2D6A">
        <w:rPr>
          <w:rFonts w:ascii="Times New Roman" w:hAnsi="Times New Roman" w:cs="Times New Roman"/>
          <w:bCs/>
          <w:sz w:val="24"/>
          <w:szCs w:val="24"/>
          <w:shd w:val="clear" w:color="auto" w:fill="FEFFFE"/>
        </w:rPr>
        <w:t xml:space="preserve">О внесении изменений в приложение к решению Совета депутатов сельского поселения </w:t>
      </w:r>
      <w:proofErr w:type="gramStart"/>
      <w:r w:rsidRPr="007C2D6A">
        <w:rPr>
          <w:rFonts w:ascii="Times New Roman" w:hAnsi="Times New Roman" w:cs="Times New Roman"/>
          <w:bCs/>
          <w:sz w:val="24"/>
          <w:szCs w:val="24"/>
          <w:shd w:val="clear" w:color="auto" w:fill="FEFFFE"/>
        </w:rPr>
        <w:t>Светлый</w:t>
      </w:r>
      <w:proofErr w:type="gramEnd"/>
      <w:r w:rsidRPr="007C2D6A">
        <w:rPr>
          <w:rFonts w:ascii="Times New Roman" w:hAnsi="Times New Roman" w:cs="Times New Roman"/>
          <w:bCs/>
          <w:sz w:val="24"/>
          <w:szCs w:val="24"/>
          <w:shd w:val="clear" w:color="auto" w:fill="FEFFFE"/>
        </w:rPr>
        <w:t xml:space="preserve">  №195 от 26.04.2017 «Об утверждении Положения «О гарантиях и компенсациях для лиц, работающих в администрац</w:t>
      </w:r>
      <w:r>
        <w:rPr>
          <w:rFonts w:ascii="Times New Roman" w:hAnsi="Times New Roman" w:cs="Times New Roman"/>
          <w:bCs/>
          <w:sz w:val="24"/>
          <w:szCs w:val="24"/>
          <w:shd w:val="clear" w:color="auto" w:fill="FEFFFE"/>
        </w:rPr>
        <w:t>ии сельского поселения Светлый»».</w:t>
      </w:r>
    </w:p>
    <w:p w:rsidR="00F22AFE" w:rsidRPr="00372116" w:rsidRDefault="00F22AFE" w:rsidP="00F22AFE">
      <w:pPr>
        <w:pStyle w:val="af1"/>
        <w:tabs>
          <w:tab w:val="left" w:pos="0"/>
        </w:tabs>
        <w:spacing w:after="0" w:line="240" w:lineRule="auto"/>
        <w:ind w:left="360"/>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F22AFE" w:rsidRDefault="00F22AFE" w:rsidP="00DE5EBB">
      <w:pPr>
        <w:tabs>
          <w:tab w:val="left" w:pos="0"/>
        </w:tabs>
        <w:spacing w:after="0" w:line="240" w:lineRule="auto"/>
        <w:rPr>
          <w:rFonts w:ascii="Times New Roman" w:eastAsia="Times New Roman" w:hAnsi="Times New Roman" w:cs="Times New Roman"/>
          <w:sz w:val="24"/>
          <w:szCs w:val="24"/>
          <w:lang w:eastAsia="ru-RU"/>
        </w:rPr>
      </w:pPr>
    </w:p>
    <w:p w:rsidR="007C2D6A" w:rsidRPr="007C2D6A" w:rsidRDefault="007C2D6A" w:rsidP="007C2D6A">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lastRenderedPageBreak/>
        <w:t>СОВЕТ ДЕПУТАТОВ</w:t>
      </w:r>
    </w:p>
    <w:p w:rsidR="007C2D6A" w:rsidRPr="007C2D6A" w:rsidRDefault="007C2D6A" w:rsidP="007C2D6A">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 xml:space="preserve">СЕЛЬСКОГО ПОСЕЛЕНИЯ </w:t>
      </w:r>
      <w:proofErr w:type="gramStart"/>
      <w:r w:rsidRPr="007C2D6A">
        <w:rPr>
          <w:rFonts w:ascii="Times New Roman" w:eastAsia="Calibri" w:hAnsi="Times New Roman" w:cs="Times New Roman"/>
          <w:color w:val="000000"/>
          <w:sz w:val="24"/>
          <w:szCs w:val="28"/>
        </w:rPr>
        <w:t>СВЕТЛЫЙ</w:t>
      </w:r>
      <w:proofErr w:type="gramEnd"/>
      <w:r w:rsidRPr="007C2D6A">
        <w:rPr>
          <w:rFonts w:ascii="Times New Roman" w:eastAsia="Calibri" w:hAnsi="Times New Roman" w:cs="Times New Roman"/>
          <w:color w:val="000000"/>
          <w:sz w:val="24"/>
          <w:szCs w:val="28"/>
        </w:rPr>
        <w:t xml:space="preserve"> </w:t>
      </w:r>
    </w:p>
    <w:p w:rsidR="007C2D6A" w:rsidRPr="007C2D6A" w:rsidRDefault="007C2D6A" w:rsidP="007C2D6A">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 xml:space="preserve">Березовского района </w:t>
      </w:r>
    </w:p>
    <w:p w:rsidR="007C2D6A" w:rsidRPr="007C2D6A" w:rsidRDefault="007C2D6A" w:rsidP="007C2D6A">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 xml:space="preserve">Ханты-Мансийского автономного округа – Югры </w:t>
      </w:r>
    </w:p>
    <w:p w:rsidR="007C2D6A" w:rsidRPr="007C2D6A" w:rsidRDefault="007C2D6A" w:rsidP="007C2D6A">
      <w:pPr>
        <w:autoSpaceDE w:val="0"/>
        <w:autoSpaceDN w:val="0"/>
        <w:adjustRightInd w:val="0"/>
        <w:spacing w:before="10" w:after="10" w:line="240" w:lineRule="auto"/>
        <w:jc w:val="center"/>
        <w:rPr>
          <w:rFonts w:ascii="Times New Roman" w:eastAsia="Calibri" w:hAnsi="Times New Roman" w:cs="Times New Roman"/>
          <w:color w:val="000000"/>
          <w:sz w:val="24"/>
          <w:szCs w:val="28"/>
        </w:rPr>
      </w:pPr>
    </w:p>
    <w:p w:rsidR="007C2D6A" w:rsidRPr="007C2D6A" w:rsidRDefault="007C2D6A" w:rsidP="007C2D6A">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 xml:space="preserve">РЕШЕНИЕ </w:t>
      </w:r>
    </w:p>
    <w:p w:rsidR="007C2D6A" w:rsidRPr="007C2D6A" w:rsidRDefault="007C2D6A" w:rsidP="007C2D6A">
      <w:pPr>
        <w:autoSpaceDE w:val="0"/>
        <w:autoSpaceDN w:val="0"/>
        <w:adjustRightInd w:val="0"/>
        <w:spacing w:after="0" w:line="240" w:lineRule="auto"/>
        <w:jc w:val="both"/>
        <w:rPr>
          <w:rFonts w:ascii="Times New Roman" w:eastAsia="Calibri" w:hAnsi="Times New Roman" w:cs="Times New Roman"/>
          <w:color w:val="000000"/>
          <w:sz w:val="24"/>
          <w:szCs w:val="28"/>
          <w:u w:val="single"/>
        </w:rPr>
      </w:pPr>
    </w:p>
    <w:p w:rsidR="007C2D6A" w:rsidRPr="007C2D6A" w:rsidRDefault="007C2D6A" w:rsidP="007C2D6A">
      <w:pPr>
        <w:autoSpaceDE w:val="0"/>
        <w:autoSpaceDN w:val="0"/>
        <w:adjustRightInd w:val="0"/>
        <w:spacing w:after="0" w:line="240" w:lineRule="auto"/>
        <w:jc w:val="both"/>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u w:val="single"/>
        </w:rPr>
        <w:t>от 09.06.2021</w:t>
      </w:r>
      <w:r w:rsidRPr="007C2D6A">
        <w:rPr>
          <w:rFonts w:ascii="Times New Roman" w:eastAsia="Calibri" w:hAnsi="Times New Roman" w:cs="Times New Roman"/>
          <w:color w:val="000000"/>
          <w:sz w:val="24"/>
          <w:szCs w:val="28"/>
        </w:rPr>
        <w:t xml:space="preserve">                                                                 </w:t>
      </w:r>
      <w:r w:rsidRPr="007C2D6A">
        <w:rPr>
          <w:rFonts w:ascii="Times New Roman" w:eastAsia="Calibri" w:hAnsi="Times New Roman" w:cs="Times New Roman"/>
          <w:color w:val="000000"/>
          <w:sz w:val="24"/>
          <w:szCs w:val="28"/>
        </w:rPr>
        <w:tab/>
      </w:r>
      <w:r w:rsidRPr="007C2D6A">
        <w:rPr>
          <w:rFonts w:ascii="Times New Roman" w:eastAsia="Calibri" w:hAnsi="Times New Roman" w:cs="Times New Roman"/>
          <w:color w:val="000000"/>
          <w:sz w:val="24"/>
          <w:szCs w:val="28"/>
        </w:rPr>
        <w:tab/>
      </w:r>
      <w:r w:rsidRPr="007C2D6A">
        <w:rPr>
          <w:rFonts w:ascii="Times New Roman" w:eastAsia="Calibri" w:hAnsi="Times New Roman" w:cs="Times New Roman"/>
          <w:color w:val="000000"/>
          <w:sz w:val="24"/>
          <w:szCs w:val="28"/>
        </w:rPr>
        <w:tab/>
      </w:r>
      <w:r w:rsidRPr="007C2D6A">
        <w:rPr>
          <w:rFonts w:ascii="Times New Roman" w:eastAsia="Calibri" w:hAnsi="Times New Roman" w:cs="Times New Roman"/>
          <w:color w:val="000000"/>
          <w:sz w:val="24"/>
          <w:szCs w:val="28"/>
        </w:rPr>
        <w:tab/>
        <w:t xml:space="preserve"> № 147</w:t>
      </w:r>
    </w:p>
    <w:p w:rsidR="007C2D6A" w:rsidRPr="007C2D6A" w:rsidRDefault="007C2D6A" w:rsidP="007C2D6A">
      <w:pPr>
        <w:autoSpaceDE w:val="0"/>
        <w:autoSpaceDN w:val="0"/>
        <w:adjustRightInd w:val="0"/>
        <w:spacing w:after="0" w:line="240" w:lineRule="auto"/>
        <w:jc w:val="both"/>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 xml:space="preserve">п. Светлый </w:t>
      </w:r>
    </w:p>
    <w:p w:rsidR="007C2D6A" w:rsidRPr="007C2D6A" w:rsidRDefault="007C2D6A" w:rsidP="007C2D6A">
      <w:pPr>
        <w:autoSpaceDE w:val="0"/>
        <w:autoSpaceDN w:val="0"/>
        <w:adjustRightInd w:val="0"/>
        <w:spacing w:after="0" w:line="240" w:lineRule="auto"/>
        <w:jc w:val="both"/>
        <w:rPr>
          <w:rFonts w:ascii="Times New Roman" w:eastAsia="Calibri" w:hAnsi="Times New Roman" w:cs="Times New Roman"/>
          <w:color w:val="000000"/>
          <w:sz w:val="24"/>
          <w:szCs w:val="28"/>
        </w:rPr>
      </w:pPr>
    </w:p>
    <w:p w:rsidR="007C2D6A" w:rsidRPr="007C2D6A" w:rsidRDefault="007C2D6A" w:rsidP="007C2D6A">
      <w:pPr>
        <w:autoSpaceDE w:val="0"/>
        <w:autoSpaceDN w:val="0"/>
        <w:adjustRightInd w:val="0"/>
        <w:spacing w:after="0" w:line="240" w:lineRule="auto"/>
        <w:ind w:right="5498"/>
        <w:jc w:val="both"/>
        <w:rPr>
          <w:rFonts w:ascii="Times New Roman" w:eastAsia="Calibri" w:hAnsi="Times New Roman" w:cs="Times New Roman"/>
          <w:b/>
          <w:bCs/>
          <w:color w:val="000000"/>
          <w:sz w:val="24"/>
          <w:szCs w:val="28"/>
        </w:rPr>
      </w:pPr>
      <w:r w:rsidRPr="007C2D6A">
        <w:rPr>
          <w:rFonts w:ascii="Times New Roman" w:eastAsia="Calibri" w:hAnsi="Times New Roman" w:cs="Times New Roman"/>
          <w:b/>
          <w:bCs/>
          <w:color w:val="000000"/>
          <w:sz w:val="24"/>
          <w:szCs w:val="28"/>
        </w:rPr>
        <w:t xml:space="preserve">Об исполнении бюджета сельского поселения Светлый за  1 квартал 2021 года </w:t>
      </w:r>
    </w:p>
    <w:p w:rsidR="007C2D6A" w:rsidRPr="007C2D6A" w:rsidRDefault="007C2D6A" w:rsidP="007C2D6A">
      <w:pPr>
        <w:autoSpaceDE w:val="0"/>
        <w:autoSpaceDN w:val="0"/>
        <w:adjustRightInd w:val="0"/>
        <w:spacing w:after="0" w:line="240" w:lineRule="auto"/>
        <w:ind w:right="4315"/>
        <w:jc w:val="both"/>
        <w:rPr>
          <w:rFonts w:ascii="Times New Roman" w:eastAsia="Calibri" w:hAnsi="Times New Roman" w:cs="Times New Roman"/>
          <w:color w:val="000000"/>
          <w:sz w:val="24"/>
          <w:szCs w:val="28"/>
        </w:rPr>
      </w:pPr>
    </w:p>
    <w:p w:rsidR="007C2D6A" w:rsidRPr="007C2D6A" w:rsidRDefault="007C2D6A" w:rsidP="007C2D6A">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8"/>
        </w:rPr>
      </w:pPr>
    </w:p>
    <w:p w:rsidR="007C2D6A" w:rsidRPr="007C2D6A" w:rsidRDefault="007C2D6A" w:rsidP="007C2D6A">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7C2D6A" w:rsidRPr="007C2D6A" w:rsidRDefault="007C2D6A" w:rsidP="007C2D6A">
      <w:pPr>
        <w:suppressAutoHyphens/>
        <w:autoSpaceDE w:val="0"/>
        <w:autoSpaceDN w:val="0"/>
        <w:adjustRightInd w:val="0"/>
        <w:spacing w:after="0" w:line="240" w:lineRule="auto"/>
        <w:jc w:val="center"/>
        <w:rPr>
          <w:rFonts w:ascii="Times New Roman" w:eastAsia="Calibri" w:hAnsi="Times New Roman" w:cs="Times New Roman"/>
          <w:color w:val="000000"/>
          <w:sz w:val="24"/>
          <w:szCs w:val="28"/>
        </w:rPr>
      </w:pPr>
    </w:p>
    <w:p w:rsidR="007C2D6A" w:rsidRPr="007C2D6A" w:rsidRDefault="007C2D6A" w:rsidP="007C2D6A">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8"/>
        </w:rPr>
      </w:pPr>
      <w:r w:rsidRPr="007C2D6A">
        <w:rPr>
          <w:rFonts w:ascii="Times New Roman" w:eastAsia="Calibri" w:hAnsi="Times New Roman" w:cs="Times New Roman"/>
          <w:b/>
          <w:bCs/>
          <w:color w:val="000000"/>
          <w:sz w:val="24"/>
          <w:szCs w:val="28"/>
        </w:rPr>
        <w:t>РЕШИЛ</w:t>
      </w:r>
      <w:r w:rsidRPr="007C2D6A">
        <w:rPr>
          <w:rFonts w:ascii="Times New Roman" w:eastAsia="Calibri" w:hAnsi="Times New Roman" w:cs="Times New Roman"/>
          <w:color w:val="000000"/>
          <w:sz w:val="24"/>
          <w:szCs w:val="28"/>
        </w:rPr>
        <w:t>:</w:t>
      </w:r>
    </w:p>
    <w:p w:rsidR="007C2D6A" w:rsidRPr="007C2D6A" w:rsidRDefault="007C2D6A" w:rsidP="007C2D6A">
      <w:pPr>
        <w:suppressAutoHyphens/>
        <w:autoSpaceDE w:val="0"/>
        <w:autoSpaceDN w:val="0"/>
        <w:adjustRightInd w:val="0"/>
        <w:spacing w:after="0" w:line="240" w:lineRule="auto"/>
        <w:jc w:val="both"/>
        <w:rPr>
          <w:rFonts w:ascii="Times New Roman" w:eastAsia="Calibri" w:hAnsi="Times New Roman" w:cs="Times New Roman"/>
          <w:color w:val="000000"/>
          <w:sz w:val="24"/>
          <w:szCs w:val="28"/>
        </w:rPr>
      </w:pPr>
    </w:p>
    <w:p w:rsidR="007C2D6A" w:rsidRPr="007C2D6A" w:rsidRDefault="007C2D6A" w:rsidP="007C2D6A">
      <w:pPr>
        <w:numPr>
          <w:ilvl w:val="0"/>
          <w:numId w:val="14"/>
        </w:numPr>
        <w:tabs>
          <w:tab w:val="left" w:pos="1134"/>
        </w:tabs>
        <w:suppressAutoHyphens/>
        <w:spacing w:after="0" w:line="240" w:lineRule="auto"/>
        <w:ind w:left="0" w:firstLine="709"/>
        <w:jc w:val="both"/>
        <w:rPr>
          <w:rFonts w:ascii="Times New Roman" w:eastAsia="Times New Roman" w:hAnsi="Times New Roman" w:cs="Times New Roman"/>
          <w:sz w:val="24"/>
          <w:szCs w:val="28"/>
          <w:lang w:eastAsia="ru-RU"/>
        </w:rPr>
      </w:pPr>
      <w:r w:rsidRPr="007C2D6A">
        <w:rPr>
          <w:rFonts w:ascii="Times New Roman" w:eastAsia="Times New Roman" w:hAnsi="Times New Roman" w:cs="Times New Roman"/>
          <w:sz w:val="24"/>
          <w:szCs w:val="28"/>
          <w:lang w:eastAsia="ar-SA"/>
        </w:rPr>
        <w:t>Принять к сведению исполнение бюджета сельского поселения Светлый за 1 квартал 2021 года:</w:t>
      </w:r>
    </w:p>
    <w:p w:rsidR="007C2D6A" w:rsidRPr="007C2D6A" w:rsidRDefault="007C2D6A" w:rsidP="007C2D6A">
      <w:pPr>
        <w:tabs>
          <w:tab w:val="left" w:pos="0"/>
          <w:tab w:val="left" w:pos="709"/>
          <w:tab w:val="left" w:pos="840"/>
        </w:tabs>
        <w:spacing w:after="0" w:line="240" w:lineRule="auto"/>
        <w:jc w:val="both"/>
        <w:rPr>
          <w:rFonts w:ascii="Times New Roman" w:eastAsia="Times New Roman" w:hAnsi="Times New Roman" w:cs="Times New Roman"/>
          <w:sz w:val="24"/>
          <w:szCs w:val="28"/>
          <w:lang w:eastAsia="ar-SA"/>
        </w:rPr>
      </w:pPr>
      <w:r w:rsidRPr="007C2D6A">
        <w:rPr>
          <w:rFonts w:ascii="Times New Roman" w:eastAsia="Times New Roman" w:hAnsi="Times New Roman" w:cs="Times New Roman"/>
          <w:sz w:val="24"/>
          <w:szCs w:val="28"/>
          <w:lang w:eastAsia="ar-SA"/>
        </w:rPr>
        <w:tab/>
        <w:t xml:space="preserve">по доходам в сумме 7770,4 тыс. рублей; </w:t>
      </w:r>
    </w:p>
    <w:p w:rsidR="007C2D6A" w:rsidRPr="007C2D6A" w:rsidRDefault="007C2D6A" w:rsidP="007C2D6A">
      <w:pPr>
        <w:tabs>
          <w:tab w:val="left" w:pos="0"/>
          <w:tab w:val="left" w:pos="709"/>
          <w:tab w:val="left" w:pos="840"/>
        </w:tabs>
        <w:spacing w:after="0" w:line="240" w:lineRule="auto"/>
        <w:jc w:val="both"/>
        <w:rPr>
          <w:rFonts w:ascii="Times New Roman" w:eastAsia="Times New Roman" w:hAnsi="Times New Roman" w:cs="Times New Roman"/>
          <w:sz w:val="24"/>
          <w:szCs w:val="28"/>
          <w:lang w:eastAsia="ar-SA"/>
        </w:rPr>
      </w:pPr>
      <w:r w:rsidRPr="007C2D6A">
        <w:rPr>
          <w:rFonts w:ascii="Times New Roman" w:eastAsia="Times New Roman" w:hAnsi="Times New Roman" w:cs="Times New Roman"/>
          <w:sz w:val="24"/>
          <w:szCs w:val="28"/>
          <w:lang w:eastAsia="ar-SA"/>
        </w:rPr>
        <w:tab/>
        <w:t>по расходам в сумме 9228,2 тыс. рублей;</w:t>
      </w:r>
    </w:p>
    <w:p w:rsidR="007C2D6A" w:rsidRPr="007C2D6A" w:rsidRDefault="007C2D6A" w:rsidP="007C2D6A">
      <w:pPr>
        <w:tabs>
          <w:tab w:val="left" w:pos="0"/>
          <w:tab w:val="left" w:pos="709"/>
          <w:tab w:val="left" w:pos="840"/>
        </w:tabs>
        <w:spacing w:after="0" w:line="240" w:lineRule="auto"/>
        <w:jc w:val="both"/>
        <w:rPr>
          <w:rFonts w:ascii="Times New Roman" w:eastAsia="Times New Roman" w:hAnsi="Times New Roman" w:cs="Times New Roman"/>
          <w:sz w:val="24"/>
          <w:szCs w:val="28"/>
          <w:lang w:eastAsia="ar-SA"/>
        </w:rPr>
      </w:pPr>
      <w:r w:rsidRPr="007C2D6A">
        <w:rPr>
          <w:rFonts w:ascii="Times New Roman" w:eastAsia="Times New Roman" w:hAnsi="Times New Roman" w:cs="Times New Roman"/>
          <w:sz w:val="24"/>
          <w:szCs w:val="28"/>
          <w:lang w:eastAsia="ar-SA"/>
        </w:rPr>
        <w:tab/>
        <w:t>по источникам финансирования дефицита бюджета в сумме 1457,8 тыс. рублей.</w:t>
      </w:r>
    </w:p>
    <w:p w:rsidR="007C2D6A" w:rsidRPr="007C2D6A" w:rsidRDefault="007C2D6A" w:rsidP="007C2D6A">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4"/>
          <w:szCs w:val="28"/>
        </w:rPr>
      </w:pPr>
      <w:r w:rsidRPr="007C2D6A">
        <w:rPr>
          <w:rFonts w:ascii="Times New Roman" w:eastAsia="Calibri" w:hAnsi="Times New Roman" w:cs="Times New Roman"/>
          <w:color w:val="000000"/>
          <w:sz w:val="24"/>
          <w:szCs w:val="28"/>
        </w:rPr>
        <w:t>Настоящее решение вступает в силу после его подписания.</w:t>
      </w:r>
    </w:p>
    <w:p w:rsidR="007C2D6A" w:rsidRPr="007C2D6A" w:rsidRDefault="007C2D6A" w:rsidP="007C2D6A">
      <w:pPr>
        <w:numPr>
          <w:ilvl w:val="0"/>
          <w:numId w:val="14"/>
        </w:numPr>
        <w:tabs>
          <w:tab w:val="left" w:pos="0"/>
          <w:tab w:val="left" w:pos="1134"/>
        </w:tabs>
        <w:suppressAutoHyphens/>
        <w:spacing w:after="0" w:line="240" w:lineRule="auto"/>
        <w:ind w:left="0" w:firstLine="709"/>
        <w:jc w:val="both"/>
        <w:rPr>
          <w:rFonts w:ascii="Times New Roman" w:eastAsia="Calibri" w:hAnsi="Times New Roman" w:cs="Calibri"/>
          <w:sz w:val="24"/>
          <w:szCs w:val="28"/>
        </w:rPr>
      </w:pPr>
      <w:proofErr w:type="gramStart"/>
      <w:r w:rsidRPr="007C2D6A">
        <w:rPr>
          <w:rFonts w:ascii="Times New Roman" w:eastAsia="Calibri" w:hAnsi="Times New Roman" w:cs="Calibri"/>
          <w:sz w:val="24"/>
          <w:szCs w:val="28"/>
        </w:rPr>
        <w:t>Опубликовать настоящее Решение в печатном издании органов местного самоуправления сельского поселения Светлый «</w:t>
      </w:r>
      <w:proofErr w:type="spellStart"/>
      <w:r w:rsidRPr="007C2D6A">
        <w:rPr>
          <w:rFonts w:ascii="Times New Roman" w:eastAsia="Calibri" w:hAnsi="Times New Roman" w:cs="Calibri"/>
          <w:sz w:val="24"/>
          <w:szCs w:val="28"/>
        </w:rPr>
        <w:t>Светловский</w:t>
      </w:r>
      <w:proofErr w:type="spellEnd"/>
      <w:r w:rsidRPr="007C2D6A">
        <w:rPr>
          <w:rFonts w:ascii="Times New Roman" w:eastAsia="Calibri" w:hAnsi="Times New Roman" w:cs="Calibri"/>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C2D6A" w:rsidRPr="007C2D6A" w:rsidRDefault="007C2D6A" w:rsidP="007C2D6A">
      <w:pPr>
        <w:numPr>
          <w:ilvl w:val="0"/>
          <w:numId w:val="14"/>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4"/>
          <w:szCs w:val="28"/>
        </w:rPr>
      </w:pPr>
      <w:proofErr w:type="gramStart"/>
      <w:r w:rsidRPr="007C2D6A">
        <w:rPr>
          <w:rFonts w:ascii="Times New Roman" w:eastAsia="Calibri" w:hAnsi="Times New Roman" w:cs="Times New Roman"/>
          <w:color w:val="000000"/>
          <w:sz w:val="24"/>
          <w:szCs w:val="28"/>
        </w:rPr>
        <w:t>Контроль за</w:t>
      </w:r>
      <w:proofErr w:type="gramEnd"/>
      <w:r w:rsidRPr="007C2D6A">
        <w:rPr>
          <w:rFonts w:ascii="Times New Roman" w:eastAsia="Calibri" w:hAnsi="Times New Roman" w:cs="Times New Roman"/>
          <w:color w:val="000000"/>
          <w:sz w:val="24"/>
          <w:szCs w:val="28"/>
        </w:rPr>
        <w:t xml:space="preserve"> выполнением решения оставляю за собой.</w:t>
      </w:r>
    </w:p>
    <w:p w:rsidR="007C2D6A" w:rsidRPr="007C2D6A" w:rsidRDefault="007C2D6A" w:rsidP="007C2D6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
    <w:p w:rsidR="007C2D6A" w:rsidRPr="007C2D6A" w:rsidRDefault="007C2D6A" w:rsidP="007C2D6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8"/>
        </w:rPr>
      </w:pPr>
    </w:p>
    <w:p w:rsidR="007C2D6A" w:rsidRPr="007C2D6A" w:rsidRDefault="007C2D6A" w:rsidP="007C2D6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4"/>
          <w:szCs w:val="28"/>
        </w:rPr>
      </w:pPr>
    </w:p>
    <w:p w:rsidR="007C2D6A" w:rsidRPr="007C2D6A" w:rsidRDefault="007C2D6A" w:rsidP="007C2D6A">
      <w:pPr>
        <w:suppressAutoHyphens/>
        <w:spacing w:after="0" w:line="240" w:lineRule="auto"/>
        <w:jc w:val="both"/>
        <w:rPr>
          <w:rFonts w:ascii="Times New Roman" w:eastAsia="Times New Roman" w:hAnsi="Times New Roman" w:cs="Times New Roman"/>
          <w:szCs w:val="24"/>
          <w:lang w:eastAsia="ru-RU"/>
        </w:rPr>
      </w:pPr>
      <w:proofErr w:type="spellStart"/>
      <w:r w:rsidRPr="007C2D6A">
        <w:rPr>
          <w:rFonts w:ascii="Times New Roman" w:eastAsia="Calibri" w:hAnsi="Times New Roman" w:cs="Times New Roman"/>
          <w:color w:val="000000"/>
          <w:sz w:val="24"/>
          <w:szCs w:val="28"/>
        </w:rPr>
        <w:t>И.о</w:t>
      </w:r>
      <w:proofErr w:type="spellEnd"/>
      <w:r w:rsidRPr="007C2D6A">
        <w:rPr>
          <w:rFonts w:ascii="Times New Roman" w:eastAsia="Calibri" w:hAnsi="Times New Roman" w:cs="Times New Roman"/>
          <w:color w:val="000000"/>
          <w:sz w:val="24"/>
          <w:szCs w:val="28"/>
        </w:rPr>
        <w:t>. главы поселения                                                         Е.Н. Тодорова</w:t>
      </w:r>
    </w:p>
    <w:p w:rsidR="007C2D6A" w:rsidRPr="007C2D6A" w:rsidRDefault="007C2D6A" w:rsidP="007C2D6A">
      <w:pPr>
        <w:suppressAutoHyphens/>
        <w:spacing w:before="10" w:after="10" w:line="120" w:lineRule="atLeast"/>
        <w:jc w:val="center"/>
        <w:rPr>
          <w:rFonts w:ascii="Times New Roman" w:eastAsia="Times New Roman" w:hAnsi="Times New Roman" w:cs="Times New Roman"/>
          <w:sz w:val="24"/>
          <w:szCs w:val="28"/>
          <w:lang w:eastAsia="ar-SA"/>
        </w:rPr>
      </w:pPr>
    </w:p>
    <w:p w:rsidR="007C2D6A" w:rsidRPr="007C2D6A" w:rsidRDefault="007C2D6A" w:rsidP="007C2D6A">
      <w:pPr>
        <w:suppressAutoHyphens/>
        <w:spacing w:before="10" w:after="10" w:line="120" w:lineRule="atLeast"/>
        <w:jc w:val="center"/>
        <w:rPr>
          <w:rFonts w:ascii="Times New Roman" w:eastAsia="Times New Roman" w:hAnsi="Times New Roman" w:cs="Times New Roman"/>
          <w:sz w:val="24"/>
          <w:szCs w:val="28"/>
          <w:lang w:eastAsia="ar-SA"/>
        </w:rPr>
      </w:pPr>
    </w:p>
    <w:p w:rsidR="009966FA" w:rsidRPr="007C2D6A" w:rsidRDefault="009966FA" w:rsidP="007D1268">
      <w:pPr>
        <w:autoSpaceDE w:val="0"/>
        <w:autoSpaceDN w:val="0"/>
        <w:adjustRightInd w:val="0"/>
        <w:spacing w:after="0" w:line="240" w:lineRule="auto"/>
        <w:jc w:val="right"/>
        <w:rPr>
          <w:rFonts w:ascii="Times New Roman" w:eastAsia="Times New Roman" w:hAnsi="Times New Roman" w:cs="Times New Roman"/>
          <w:szCs w:val="24"/>
          <w:lang w:eastAsia="ru-RU"/>
        </w:rPr>
      </w:pPr>
    </w:p>
    <w:p w:rsidR="009966FA" w:rsidRPr="007C2D6A" w:rsidRDefault="009966FA" w:rsidP="007D1268">
      <w:pPr>
        <w:autoSpaceDE w:val="0"/>
        <w:autoSpaceDN w:val="0"/>
        <w:adjustRightInd w:val="0"/>
        <w:spacing w:after="0" w:line="240" w:lineRule="auto"/>
        <w:jc w:val="right"/>
        <w:rPr>
          <w:rFonts w:ascii="Times New Roman" w:eastAsia="Times New Roman" w:hAnsi="Times New Roman" w:cs="Times New Roman"/>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66FA" w:rsidRPr="007D1268" w:rsidRDefault="009966F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268" w:rsidRDefault="007D1268"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2D6A" w:rsidRDefault="007C2D6A" w:rsidP="007D1268">
      <w:pPr>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7C2D6A">
          <w:pgSz w:w="11906" w:h="16838"/>
          <w:pgMar w:top="284" w:right="850" w:bottom="567" w:left="1701" w:header="709" w:footer="709" w:gutter="0"/>
          <w:cols w:space="720"/>
        </w:sectPr>
      </w:pPr>
    </w:p>
    <w:tbl>
      <w:tblPr>
        <w:tblW w:w="14980" w:type="dxa"/>
        <w:tblInd w:w="93" w:type="dxa"/>
        <w:tblLook w:val="04A0" w:firstRow="1" w:lastRow="0" w:firstColumn="1" w:lastColumn="0" w:noHBand="0" w:noVBand="1"/>
      </w:tblPr>
      <w:tblGrid>
        <w:gridCol w:w="3480"/>
        <w:gridCol w:w="5080"/>
        <w:gridCol w:w="1840"/>
        <w:gridCol w:w="1380"/>
        <w:gridCol w:w="1780"/>
        <w:gridCol w:w="1420"/>
      </w:tblGrid>
      <w:tr w:rsidR="007C2D6A" w:rsidRPr="007C2D6A" w:rsidTr="007C2D6A">
        <w:trPr>
          <w:trHeight w:val="1125"/>
        </w:trPr>
        <w:tc>
          <w:tcPr>
            <w:tcW w:w="34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3200" w:type="dxa"/>
            <w:gridSpan w:val="2"/>
            <w:tcBorders>
              <w:top w:val="nil"/>
              <w:left w:val="nil"/>
              <w:bottom w:val="nil"/>
              <w:right w:val="nil"/>
            </w:tcBorders>
            <w:shd w:val="clear" w:color="auto" w:fill="auto"/>
            <w:vAlign w:val="center"/>
            <w:hideMark/>
          </w:tcPr>
          <w:p w:rsidR="007C2D6A" w:rsidRPr="007C2D6A" w:rsidRDefault="007C2D6A" w:rsidP="007C2D6A">
            <w:pPr>
              <w:spacing w:after="0" w:line="240" w:lineRule="auto"/>
              <w:jc w:val="right"/>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7C2D6A">
              <w:rPr>
                <w:rFonts w:ascii="Times New Roman" w:eastAsia="Times New Roman" w:hAnsi="Times New Roman" w:cs="Times New Roman"/>
                <w:color w:val="000000"/>
                <w:sz w:val="20"/>
                <w:szCs w:val="20"/>
                <w:lang w:eastAsia="ru-RU"/>
              </w:rPr>
              <w:t>Светлый</w:t>
            </w:r>
            <w:proofErr w:type="gramEnd"/>
            <w:r w:rsidRPr="007C2D6A">
              <w:rPr>
                <w:rFonts w:ascii="Times New Roman" w:eastAsia="Times New Roman" w:hAnsi="Times New Roman" w:cs="Times New Roman"/>
                <w:color w:val="000000"/>
                <w:sz w:val="20"/>
                <w:szCs w:val="20"/>
                <w:lang w:eastAsia="ru-RU"/>
              </w:rPr>
              <w:t xml:space="preserve">                от 09.06.2021 №147</w:t>
            </w:r>
          </w:p>
        </w:tc>
      </w:tr>
      <w:tr w:rsidR="007C2D6A" w:rsidRPr="007C2D6A" w:rsidTr="007C2D6A">
        <w:trPr>
          <w:trHeight w:val="255"/>
        </w:trPr>
        <w:tc>
          <w:tcPr>
            <w:tcW w:w="34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p>
        </w:tc>
      </w:tr>
      <w:tr w:rsidR="007C2D6A" w:rsidRPr="007C2D6A" w:rsidTr="007C2D6A">
        <w:trPr>
          <w:trHeight w:val="255"/>
        </w:trPr>
        <w:tc>
          <w:tcPr>
            <w:tcW w:w="34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vAlign w:val="center"/>
            <w:hideMark/>
          </w:tcPr>
          <w:p w:rsidR="007C2D6A" w:rsidRPr="007C2D6A" w:rsidRDefault="007C2D6A" w:rsidP="007C2D6A">
            <w:pPr>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r>
      <w:tr w:rsidR="007C2D6A" w:rsidRPr="007C2D6A" w:rsidTr="007C2D6A">
        <w:trPr>
          <w:trHeight w:val="255"/>
        </w:trPr>
        <w:tc>
          <w:tcPr>
            <w:tcW w:w="14980" w:type="dxa"/>
            <w:gridSpan w:val="6"/>
            <w:tcBorders>
              <w:top w:val="nil"/>
              <w:left w:val="nil"/>
              <w:bottom w:val="nil"/>
              <w:right w:val="nil"/>
            </w:tcBorders>
            <w:shd w:val="clear" w:color="auto" w:fill="auto"/>
            <w:noWrap/>
            <w:vAlign w:val="bottom"/>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Доходы бюджета сельского поселения Светлый за 1 квартал 2021 года</w:t>
            </w:r>
          </w:p>
        </w:tc>
      </w:tr>
      <w:tr w:rsidR="007C2D6A" w:rsidRPr="007C2D6A" w:rsidTr="007C2D6A">
        <w:trPr>
          <w:trHeight w:val="255"/>
        </w:trPr>
        <w:tc>
          <w:tcPr>
            <w:tcW w:w="34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50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84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rPr>
                <w:rFonts w:ascii="Times New Roman" w:eastAsia="Times New Roman" w:hAnsi="Times New Roman" w:cs="Times New Roman"/>
                <w:color w:val="000000"/>
                <w:sz w:val="20"/>
                <w:szCs w:val="20"/>
                <w:lang w:eastAsia="ru-RU"/>
              </w:rPr>
            </w:pPr>
          </w:p>
        </w:tc>
        <w:tc>
          <w:tcPr>
            <w:tcW w:w="178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jc w:val="right"/>
              <w:rPr>
                <w:rFonts w:ascii="Times New Roman" w:eastAsia="Times New Roman" w:hAnsi="Times New Roman" w:cs="Times New Roman"/>
                <w:color w:val="000000"/>
                <w:sz w:val="20"/>
                <w:szCs w:val="20"/>
                <w:lang w:eastAsia="ru-RU"/>
              </w:rPr>
            </w:pPr>
          </w:p>
        </w:tc>
        <w:tc>
          <w:tcPr>
            <w:tcW w:w="1420" w:type="dxa"/>
            <w:tcBorders>
              <w:top w:val="nil"/>
              <w:left w:val="nil"/>
              <w:bottom w:val="nil"/>
              <w:right w:val="nil"/>
            </w:tcBorders>
            <w:shd w:val="clear" w:color="auto" w:fill="auto"/>
            <w:noWrap/>
            <w:vAlign w:val="bottom"/>
            <w:hideMark/>
          </w:tcPr>
          <w:p w:rsidR="007C2D6A" w:rsidRPr="007C2D6A" w:rsidRDefault="007C2D6A" w:rsidP="007C2D6A">
            <w:pPr>
              <w:spacing w:after="0" w:line="240" w:lineRule="auto"/>
              <w:jc w:val="right"/>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тыс. рублей</w:t>
            </w:r>
          </w:p>
        </w:tc>
      </w:tr>
      <w:tr w:rsidR="007C2D6A" w:rsidRPr="007C2D6A" w:rsidTr="007C2D6A">
        <w:trPr>
          <w:trHeight w:val="102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Код бюджетной квалификации</w:t>
            </w:r>
          </w:p>
        </w:tc>
        <w:tc>
          <w:tcPr>
            <w:tcW w:w="5080" w:type="dxa"/>
            <w:tcBorders>
              <w:top w:val="single" w:sz="4" w:space="0" w:color="auto"/>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Доходы (Вид налога)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На основании кассового плана по доходам на 31.03.2021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Исполнено за 1 квартал 2021 года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 исполнения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7C2D6A" w:rsidRPr="007C2D6A" w:rsidTr="007C2D6A">
        <w:trPr>
          <w:trHeight w:val="345"/>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 </w:t>
            </w:r>
          </w:p>
        </w:tc>
        <w:tc>
          <w:tcPr>
            <w:tcW w:w="5080" w:type="dxa"/>
            <w:tcBorders>
              <w:top w:val="nil"/>
              <w:left w:val="nil"/>
              <w:bottom w:val="single" w:sz="4" w:space="0" w:color="auto"/>
              <w:right w:val="single" w:sz="4" w:space="0" w:color="auto"/>
            </w:tcBorders>
            <w:shd w:val="clear" w:color="000000" w:fill="A6A6A6"/>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Налоговые доходы</w:t>
            </w:r>
          </w:p>
        </w:tc>
        <w:tc>
          <w:tcPr>
            <w:tcW w:w="184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21 374,7</w:t>
            </w:r>
          </w:p>
        </w:tc>
        <w:tc>
          <w:tcPr>
            <w:tcW w:w="138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5 530,7</w:t>
            </w:r>
          </w:p>
        </w:tc>
        <w:tc>
          <w:tcPr>
            <w:tcW w:w="178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25,9</w:t>
            </w:r>
          </w:p>
        </w:tc>
        <w:tc>
          <w:tcPr>
            <w:tcW w:w="142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15 844,0</w:t>
            </w:r>
          </w:p>
        </w:tc>
      </w:tr>
      <w:tr w:rsidR="007C2D6A" w:rsidRPr="007C2D6A" w:rsidTr="007C2D6A">
        <w:trPr>
          <w:trHeight w:val="7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100 103 02000 01 0000 110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sz w:val="20"/>
                <w:szCs w:val="20"/>
                <w:lang w:eastAsia="ru-RU"/>
              </w:rPr>
            </w:pPr>
            <w:r w:rsidRPr="007C2D6A">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2 093,7</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447,1</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21,4</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1 646,6</w:t>
            </w:r>
          </w:p>
        </w:tc>
      </w:tr>
      <w:tr w:rsidR="007C2D6A" w:rsidRPr="007C2D6A" w:rsidTr="007C2D6A">
        <w:trPr>
          <w:trHeight w:val="15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100 103 02230 01 0000 110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sz w:val="20"/>
                <w:szCs w:val="20"/>
                <w:lang w:eastAsia="ru-RU"/>
              </w:rPr>
            </w:pPr>
            <w:r w:rsidRPr="007C2D6A">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965,1</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200,6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20,8</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764,5</w:t>
            </w:r>
          </w:p>
        </w:tc>
      </w:tr>
      <w:tr w:rsidR="007C2D6A" w:rsidRPr="007C2D6A" w:rsidTr="007C2D6A">
        <w:trPr>
          <w:trHeight w:val="16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100 103 02240 01 0000 110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sz w:val="20"/>
                <w:szCs w:val="20"/>
                <w:lang w:eastAsia="ru-RU"/>
              </w:rPr>
            </w:pPr>
            <w:r w:rsidRPr="007C2D6A">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7C2D6A">
              <w:rPr>
                <w:rFonts w:ascii="Times New Roman" w:eastAsia="Times New Roman" w:hAnsi="Times New Roman" w:cs="Times New Roman"/>
                <w:sz w:val="20"/>
                <w:szCs w:val="20"/>
                <w:lang w:eastAsia="ru-RU"/>
              </w:rPr>
              <w:t>инжекторных</w:t>
            </w:r>
            <w:proofErr w:type="spellEnd"/>
            <w:r w:rsidRPr="007C2D6A">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4,8</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1,4</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29,2</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3,4</w:t>
            </w:r>
          </w:p>
        </w:tc>
      </w:tr>
      <w:tr w:rsidR="007C2D6A" w:rsidRPr="007C2D6A" w:rsidTr="007C2D6A">
        <w:trPr>
          <w:trHeight w:val="14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100 103 02250 01 0000 110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sz w:val="20"/>
                <w:szCs w:val="20"/>
                <w:lang w:eastAsia="ru-RU"/>
              </w:rPr>
            </w:pPr>
            <w:r w:rsidRPr="007C2D6A">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1 257,2</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280,9</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22,3</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976,3</w:t>
            </w:r>
          </w:p>
        </w:tc>
      </w:tr>
      <w:tr w:rsidR="007C2D6A" w:rsidRPr="007C2D6A" w:rsidTr="007C2D6A">
        <w:trPr>
          <w:trHeight w:val="14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lastRenderedPageBreak/>
              <w:t>100 103 02260 01 0000 110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sz w:val="20"/>
                <w:szCs w:val="20"/>
                <w:lang w:eastAsia="ru-RU"/>
              </w:rPr>
            </w:pPr>
            <w:r w:rsidRPr="007C2D6A">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-133,4</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-35,8</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26,8</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-97,6</w:t>
            </w:r>
          </w:p>
        </w:tc>
      </w:tr>
      <w:tr w:rsidR="007C2D6A" w:rsidRPr="007C2D6A" w:rsidTr="007C2D6A">
        <w:trPr>
          <w:trHeight w:val="33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182 101 00000 00 0000 000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НАЛОГИ НА ПРИБЫЛЬ, ДОХОДЫ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18 654,2</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4 992,6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26,8</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13 661,6</w:t>
            </w:r>
          </w:p>
        </w:tc>
      </w:tr>
      <w:tr w:rsidR="007C2D6A" w:rsidRPr="007C2D6A" w:rsidTr="007C2D6A">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182 101 02000 01 0000 110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18 654,2</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4 992,6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26,8</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13 661,6</w:t>
            </w:r>
          </w:p>
        </w:tc>
      </w:tr>
      <w:tr w:rsidR="007C2D6A" w:rsidRPr="007C2D6A" w:rsidTr="007C2D6A">
        <w:trPr>
          <w:trHeight w:val="12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182 101 02010 01 0000 110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7C2D6A">
              <w:rPr>
                <w:rFonts w:ascii="Times New Roman" w:eastAsia="Times New Roman" w:hAnsi="Times New Roman" w:cs="Times New Roman"/>
                <w:color w:val="000000"/>
                <w:sz w:val="20"/>
                <w:szCs w:val="20"/>
                <w:lang w:eastAsia="ru-RU"/>
              </w:rPr>
              <w:t>отношении</w:t>
            </w:r>
            <w:proofErr w:type="gramEnd"/>
            <w:r w:rsidRPr="007C2D6A">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18 654,2</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4992,6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26,8</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13 661,6</w:t>
            </w:r>
          </w:p>
        </w:tc>
      </w:tr>
      <w:tr w:rsidR="007C2D6A" w:rsidRPr="007C2D6A" w:rsidTr="007C2D6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182 106 00000 00 0000 000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НАЛОГИ НА ИМУЩЕСТВО</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596,8</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85,4</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14,3</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511,4</w:t>
            </w:r>
          </w:p>
        </w:tc>
      </w:tr>
      <w:tr w:rsidR="007C2D6A" w:rsidRPr="007C2D6A" w:rsidTr="007C2D6A">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182 106 01030 10 0000 110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470,0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45,8</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9,7</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424,2</w:t>
            </w:r>
          </w:p>
        </w:tc>
      </w:tr>
      <w:tr w:rsidR="007C2D6A" w:rsidRPr="007C2D6A" w:rsidTr="007C2D6A">
        <w:trPr>
          <w:trHeight w:val="4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182 1 06 04011 02 0000 110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Транспортный налог с организаций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2,4</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0,9</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37,5</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1,5</w:t>
            </w:r>
          </w:p>
        </w:tc>
      </w:tr>
      <w:tr w:rsidR="007C2D6A" w:rsidRPr="007C2D6A" w:rsidTr="007C2D6A">
        <w:trPr>
          <w:trHeight w:val="42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182 1 06 04012 02 0000 110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Транспортный налог с физических лиц</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55,0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5,6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10,2</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49,4</w:t>
            </w:r>
          </w:p>
        </w:tc>
      </w:tr>
      <w:tr w:rsidR="007C2D6A" w:rsidRPr="007C2D6A" w:rsidTr="007C2D6A">
        <w:trPr>
          <w:trHeight w:val="15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182 106 06033 10 0000 110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proofErr w:type="gramStart"/>
            <w:r w:rsidRPr="007C2D6A">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37,7</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32,6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86,5</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5,1</w:t>
            </w:r>
          </w:p>
        </w:tc>
      </w:tr>
      <w:tr w:rsidR="007C2D6A" w:rsidRPr="007C2D6A" w:rsidTr="007C2D6A">
        <w:trPr>
          <w:trHeight w:val="136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182 106 06043 10 0000 110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proofErr w:type="gramStart"/>
            <w:r w:rsidRPr="007C2D6A">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31,7</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0,5</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1,6</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31,2</w:t>
            </w:r>
          </w:p>
        </w:tc>
      </w:tr>
      <w:tr w:rsidR="007C2D6A" w:rsidRPr="007C2D6A" w:rsidTr="007C2D6A">
        <w:trPr>
          <w:trHeight w:val="43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650 108 00000 00 0000 000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5,6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18,7</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24,4</w:t>
            </w:r>
          </w:p>
        </w:tc>
      </w:tr>
      <w:tr w:rsidR="007C2D6A" w:rsidRPr="007C2D6A" w:rsidTr="007C2D6A">
        <w:trPr>
          <w:trHeight w:val="14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lastRenderedPageBreak/>
              <w:t>650 108 04020 01 0000 110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5,6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18,7</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24,4</w:t>
            </w:r>
          </w:p>
        </w:tc>
      </w:tr>
      <w:tr w:rsidR="007C2D6A" w:rsidRPr="007C2D6A" w:rsidTr="007C2D6A">
        <w:trPr>
          <w:trHeight w:val="390"/>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 </w:t>
            </w:r>
          </w:p>
        </w:tc>
        <w:tc>
          <w:tcPr>
            <w:tcW w:w="5080" w:type="dxa"/>
            <w:tcBorders>
              <w:top w:val="nil"/>
              <w:left w:val="nil"/>
              <w:bottom w:val="single" w:sz="4" w:space="0" w:color="auto"/>
              <w:right w:val="single" w:sz="4" w:space="0" w:color="auto"/>
            </w:tcBorders>
            <w:shd w:val="clear" w:color="000000" w:fill="A6A6A6"/>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Неналоговые доходы</w:t>
            </w:r>
          </w:p>
        </w:tc>
        <w:tc>
          <w:tcPr>
            <w:tcW w:w="184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1 579,7</w:t>
            </w:r>
          </w:p>
        </w:tc>
        <w:tc>
          <w:tcPr>
            <w:tcW w:w="138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470,1</w:t>
            </w:r>
          </w:p>
        </w:tc>
        <w:tc>
          <w:tcPr>
            <w:tcW w:w="178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29,8</w:t>
            </w:r>
          </w:p>
        </w:tc>
        <w:tc>
          <w:tcPr>
            <w:tcW w:w="142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1 109,6</w:t>
            </w:r>
          </w:p>
        </w:tc>
      </w:tr>
      <w:tr w:rsidR="007C2D6A" w:rsidRPr="007C2D6A" w:rsidTr="007C2D6A">
        <w:trPr>
          <w:trHeight w:val="8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000 111 00000 00 0000 000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1 561,2</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459,7</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29,4</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1 101,5</w:t>
            </w:r>
          </w:p>
        </w:tc>
      </w:tr>
      <w:tr w:rsidR="007C2D6A" w:rsidRPr="007C2D6A" w:rsidTr="007C2D6A">
        <w:trPr>
          <w:trHeight w:val="10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650 111 01050 10 0000 120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r>
      <w:tr w:rsidR="007C2D6A" w:rsidRPr="007C2D6A" w:rsidTr="007C2D6A">
        <w:trPr>
          <w:trHeight w:val="12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650 111 05035 10 0000 120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1 274,7</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459,7</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36,1</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815,0</w:t>
            </w:r>
          </w:p>
        </w:tc>
      </w:tr>
      <w:tr w:rsidR="007C2D6A" w:rsidRPr="007C2D6A" w:rsidTr="007C2D6A">
        <w:trPr>
          <w:trHeight w:val="15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650 111 09045 10 0000 120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286,5</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286,5</w:t>
            </w:r>
          </w:p>
        </w:tc>
      </w:tr>
      <w:tr w:rsidR="007C2D6A" w:rsidRPr="007C2D6A" w:rsidTr="007C2D6A">
        <w:trPr>
          <w:trHeight w:val="57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650 113 00000 00 0000 000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9,2</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-9,2</w:t>
            </w:r>
          </w:p>
        </w:tc>
      </w:tr>
      <w:tr w:rsidR="007C2D6A" w:rsidRPr="007C2D6A" w:rsidTr="007C2D6A">
        <w:trPr>
          <w:trHeight w:val="52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650 113 02995 10 0000 130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9,2</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-9,2</w:t>
            </w:r>
          </w:p>
        </w:tc>
      </w:tr>
      <w:tr w:rsidR="007C2D6A" w:rsidRPr="007C2D6A" w:rsidTr="007C2D6A">
        <w:trPr>
          <w:trHeight w:val="3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000 115 00000 00 0000 000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АДМИНИСТРАТИВНЫЕ ПЛАТЕЖИ И СБОРЫ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18,5</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1,2</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6,5</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17,3</w:t>
            </w:r>
          </w:p>
        </w:tc>
      </w:tr>
      <w:tr w:rsidR="007C2D6A" w:rsidRPr="007C2D6A" w:rsidTr="007C2D6A">
        <w:trPr>
          <w:trHeight w:val="84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650 115 02050 10 0000 140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18,5</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1,2</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17,3</w:t>
            </w:r>
          </w:p>
        </w:tc>
      </w:tr>
      <w:tr w:rsidR="007C2D6A" w:rsidRPr="007C2D6A" w:rsidTr="007C2D6A">
        <w:trPr>
          <w:trHeight w:val="435"/>
        </w:trPr>
        <w:tc>
          <w:tcPr>
            <w:tcW w:w="3480" w:type="dxa"/>
            <w:tcBorders>
              <w:top w:val="nil"/>
              <w:left w:val="single" w:sz="4" w:space="0" w:color="auto"/>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650 200 00000 00 0000 000</w:t>
            </w:r>
          </w:p>
        </w:tc>
        <w:tc>
          <w:tcPr>
            <w:tcW w:w="5080" w:type="dxa"/>
            <w:tcBorders>
              <w:top w:val="nil"/>
              <w:left w:val="nil"/>
              <w:bottom w:val="single" w:sz="4" w:space="0" w:color="auto"/>
              <w:right w:val="single" w:sz="4" w:space="0" w:color="auto"/>
            </w:tcBorders>
            <w:shd w:val="clear" w:color="000000" w:fill="A6A6A6"/>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БЕЗВОЗМЕЗДНЫЕ ПОСТУПЛЕНИЯ</w:t>
            </w:r>
          </w:p>
        </w:tc>
        <w:tc>
          <w:tcPr>
            <w:tcW w:w="184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10 804,8</w:t>
            </w:r>
          </w:p>
        </w:tc>
        <w:tc>
          <w:tcPr>
            <w:tcW w:w="138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1 769,6</w:t>
            </w:r>
          </w:p>
        </w:tc>
        <w:tc>
          <w:tcPr>
            <w:tcW w:w="178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16,4</w:t>
            </w:r>
          </w:p>
        </w:tc>
        <w:tc>
          <w:tcPr>
            <w:tcW w:w="1420" w:type="dxa"/>
            <w:tcBorders>
              <w:top w:val="nil"/>
              <w:left w:val="nil"/>
              <w:bottom w:val="single" w:sz="4" w:space="0" w:color="auto"/>
              <w:right w:val="single" w:sz="4" w:space="0" w:color="auto"/>
            </w:tcBorders>
            <w:shd w:val="clear" w:color="000000" w:fill="A6A6A6"/>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9 035,3</w:t>
            </w:r>
          </w:p>
        </w:tc>
      </w:tr>
      <w:tr w:rsidR="007C2D6A" w:rsidRPr="007C2D6A" w:rsidTr="007C2D6A">
        <w:trPr>
          <w:trHeight w:val="61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lastRenderedPageBreak/>
              <w:t>000 202 10000 00 0000 150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8 223,5</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1 644,7</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6 578,8</w:t>
            </w:r>
          </w:p>
        </w:tc>
      </w:tr>
      <w:tr w:rsidR="007C2D6A" w:rsidRPr="007C2D6A" w:rsidTr="007C2D6A">
        <w:trPr>
          <w:trHeight w:val="66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650 202 15001 10 0000 150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8 223,5</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1644,7</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6 578,8</w:t>
            </w:r>
          </w:p>
        </w:tc>
      </w:tr>
      <w:tr w:rsidR="007C2D6A" w:rsidRPr="007C2D6A" w:rsidTr="007C2D6A">
        <w:trPr>
          <w:trHeight w:val="78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000 202 30000 00 0000 150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494,9</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124,9</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25,2</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370,1</w:t>
            </w:r>
          </w:p>
        </w:tc>
      </w:tr>
      <w:tr w:rsidR="007C2D6A" w:rsidRPr="007C2D6A" w:rsidTr="007C2D6A">
        <w:trPr>
          <w:trHeight w:val="49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 xml:space="preserve">650 202 30024 10 0000 150 </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1,5</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1,5</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100,0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r>
      <w:tr w:rsidR="007C2D6A" w:rsidRPr="007C2D6A" w:rsidTr="007C2D6A">
        <w:trPr>
          <w:trHeight w:val="75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650 202 35118 10 0000 150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466,4</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116,6</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25,0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349,8</w:t>
            </w:r>
          </w:p>
        </w:tc>
      </w:tr>
      <w:tr w:rsidR="007C2D6A" w:rsidRPr="007C2D6A" w:rsidTr="007C2D6A">
        <w:trPr>
          <w:trHeight w:val="88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650 202 35930 10 0000 150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27,0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6,8</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25,0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20,3</w:t>
            </w:r>
          </w:p>
        </w:tc>
      </w:tr>
      <w:tr w:rsidR="007C2D6A" w:rsidRPr="007C2D6A" w:rsidTr="007C2D6A">
        <w:trPr>
          <w:trHeight w:val="39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000 202 40000 00 0000 150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Иные межбюджетные трансферты</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2 086,4</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2 086,4</w:t>
            </w:r>
          </w:p>
        </w:tc>
      </w:tr>
      <w:tr w:rsidR="007C2D6A" w:rsidRPr="007C2D6A" w:rsidTr="007C2D6A">
        <w:trPr>
          <w:trHeight w:val="5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650 202 49999 10 0000 150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2 086,4</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2 086,4</w:t>
            </w:r>
          </w:p>
        </w:tc>
      </w:tr>
      <w:tr w:rsidR="007C2D6A" w:rsidRPr="007C2D6A" w:rsidTr="007C2D6A">
        <w:trPr>
          <w:trHeight w:val="5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650 207 05030 00 0000 000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0,0</w:t>
            </w:r>
          </w:p>
        </w:tc>
      </w:tr>
      <w:tr w:rsidR="007C2D6A" w:rsidRPr="007C2D6A" w:rsidTr="007C2D6A">
        <w:trPr>
          <w:trHeight w:val="51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650 207 05030 10 0000 150</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color w:val="000000"/>
                <w:sz w:val="20"/>
                <w:szCs w:val="20"/>
                <w:lang w:eastAsia="ru-RU"/>
              </w:rPr>
            </w:pPr>
            <w:r w:rsidRPr="007C2D6A">
              <w:rPr>
                <w:rFonts w:ascii="Times New Roman" w:eastAsia="Times New Roman" w:hAnsi="Times New Roman" w:cs="Times New Roman"/>
                <w:color w:val="000000"/>
                <w:sz w:val="20"/>
                <w:szCs w:val="20"/>
                <w:lang w:eastAsia="ru-RU"/>
              </w:rPr>
              <w:t>0,0</w:t>
            </w:r>
          </w:p>
        </w:tc>
      </w:tr>
      <w:tr w:rsidR="007C2D6A" w:rsidRPr="007C2D6A" w:rsidTr="007C2D6A">
        <w:trPr>
          <w:trHeight w:val="25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 </w:t>
            </w:r>
          </w:p>
        </w:tc>
        <w:tc>
          <w:tcPr>
            <w:tcW w:w="5080" w:type="dxa"/>
            <w:tcBorders>
              <w:top w:val="nil"/>
              <w:left w:val="nil"/>
              <w:bottom w:val="single" w:sz="4" w:space="0" w:color="auto"/>
              <w:right w:val="single" w:sz="4" w:space="0" w:color="auto"/>
            </w:tcBorders>
            <w:shd w:val="clear" w:color="auto" w:fill="auto"/>
            <w:vAlign w:val="center"/>
            <w:hideMark/>
          </w:tcPr>
          <w:p w:rsidR="007C2D6A" w:rsidRPr="007C2D6A" w:rsidRDefault="007C2D6A" w:rsidP="007C2D6A">
            <w:pPr>
              <w:spacing w:after="0" w:line="240" w:lineRule="auto"/>
              <w:jc w:val="both"/>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Всего доходов:</w:t>
            </w:r>
          </w:p>
        </w:tc>
        <w:tc>
          <w:tcPr>
            <w:tcW w:w="184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33 759,2</w:t>
            </w:r>
          </w:p>
        </w:tc>
        <w:tc>
          <w:tcPr>
            <w:tcW w:w="13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7 770,4</w:t>
            </w:r>
          </w:p>
        </w:tc>
        <w:tc>
          <w:tcPr>
            <w:tcW w:w="178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23,0</w:t>
            </w:r>
          </w:p>
        </w:tc>
        <w:tc>
          <w:tcPr>
            <w:tcW w:w="1420" w:type="dxa"/>
            <w:tcBorders>
              <w:top w:val="nil"/>
              <w:left w:val="nil"/>
              <w:bottom w:val="single" w:sz="4" w:space="0" w:color="auto"/>
              <w:right w:val="single" w:sz="4" w:space="0" w:color="auto"/>
            </w:tcBorders>
            <w:shd w:val="clear" w:color="auto" w:fill="auto"/>
            <w:noWrap/>
            <w:vAlign w:val="center"/>
            <w:hideMark/>
          </w:tcPr>
          <w:p w:rsidR="007C2D6A" w:rsidRPr="007C2D6A" w:rsidRDefault="007C2D6A" w:rsidP="007C2D6A">
            <w:pPr>
              <w:spacing w:after="0" w:line="240" w:lineRule="auto"/>
              <w:jc w:val="center"/>
              <w:rPr>
                <w:rFonts w:ascii="Times New Roman" w:eastAsia="Times New Roman" w:hAnsi="Times New Roman" w:cs="Times New Roman"/>
                <w:b/>
                <w:bCs/>
                <w:color w:val="000000"/>
                <w:sz w:val="20"/>
                <w:szCs w:val="20"/>
                <w:lang w:eastAsia="ru-RU"/>
              </w:rPr>
            </w:pPr>
            <w:r w:rsidRPr="007C2D6A">
              <w:rPr>
                <w:rFonts w:ascii="Times New Roman" w:eastAsia="Times New Roman" w:hAnsi="Times New Roman" w:cs="Times New Roman"/>
                <w:b/>
                <w:bCs/>
                <w:color w:val="000000"/>
                <w:sz w:val="20"/>
                <w:szCs w:val="20"/>
                <w:lang w:eastAsia="ru-RU"/>
              </w:rPr>
              <w:t>25 988,9</w:t>
            </w:r>
          </w:p>
        </w:tc>
      </w:tr>
    </w:tbl>
    <w:p w:rsidR="007D1268" w:rsidRPr="007D1268" w:rsidRDefault="007D1268" w:rsidP="007D1268">
      <w:pPr>
        <w:tabs>
          <w:tab w:val="left" w:pos="1134"/>
        </w:tabs>
        <w:contextualSpacing/>
        <w:rPr>
          <w:rFonts w:ascii="Times New Roman" w:eastAsia="Times New Roman" w:hAnsi="Times New Roman" w:cs="Times New Roman"/>
          <w:b/>
          <w:sz w:val="24"/>
          <w:szCs w:val="24"/>
          <w:lang w:eastAsia="ru-RU"/>
        </w:rPr>
      </w:pPr>
    </w:p>
    <w:p w:rsidR="007D1268" w:rsidRPr="007D1268" w:rsidRDefault="007D1268" w:rsidP="007D1268">
      <w:pPr>
        <w:tabs>
          <w:tab w:val="left" w:pos="1134"/>
        </w:tabs>
        <w:contextualSpacing/>
        <w:rPr>
          <w:rFonts w:ascii="Times New Roman" w:eastAsia="Times New Roman" w:hAnsi="Times New Roman" w:cs="Times New Roman"/>
          <w:b/>
          <w:sz w:val="24"/>
          <w:szCs w:val="24"/>
          <w:lang w:eastAsia="ru-RU"/>
        </w:rPr>
      </w:pPr>
    </w:p>
    <w:p w:rsidR="007D1268" w:rsidRDefault="007D1268"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tbl>
      <w:tblPr>
        <w:tblW w:w="12380" w:type="dxa"/>
        <w:tblInd w:w="93" w:type="dxa"/>
        <w:tblLook w:val="04A0" w:firstRow="1" w:lastRow="0" w:firstColumn="1" w:lastColumn="0" w:noHBand="0" w:noVBand="1"/>
      </w:tblPr>
      <w:tblGrid>
        <w:gridCol w:w="5300"/>
        <w:gridCol w:w="580"/>
        <w:gridCol w:w="560"/>
        <w:gridCol w:w="1820"/>
        <w:gridCol w:w="1520"/>
        <w:gridCol w:w="1300"/>
        <w:gridCol w:w="1321"/>
      </w:tblGrid>
      <w:tr w:rsidR="002C5756" w:rsidRPr="002C5756" w:rsidTr="002C5756">
        <w:trPr>
          <w:trHeight w:val="945"/>
        </w:trPr>
        <w:tc>
          <w:tcPr>
            <w:tcW w:w="5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4120" w:type="dxa"/>
            <w:gridSpan w:val="3"/>
            <w:tcBorders>
              <w:top w:val="nil"/>
              <w:left w:val="nil"/>
              <w:bottom w:val="nil"/>
              <w:right w:val="nil"/>
            </w:tcBorders>
            <w:shd w:val="clear" w:color="auto" w:fill="auto"/>
            <w:vAlign w:val="center"/>
            <w:hideMark/>
          </w:tcPr>
          <w:p w:rsidR="002C5756" w:rsidRPr="002C5756" w:rsidRDefault="002C5756" w:rsidP="002C5756">
            <w:pPr>
              <w:spacing w:after="0" w:line="240" w:lineRule="auto"/>
              <w:jc w:val="right"/>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2C5756">
              <w:rPr>
                <w:rFonts w:ascii="Times New Roman" w:eastAsia="Times New Roman" w:hAnsi="Times New Roman" w:cs="Times New Roman"/>
                <w:color w:val="000000"/>
                <w:sz w:val="20"/>
                <w:szCs w:val="20"/>
                <w:lang w:eastAsia="ru-RU"/>
              </w:rPr>
              <w:t>Светлый</w:t>
            </w:r>
            <w:proofErr w:type="gramEnd"/>
            <w:r w:rsidRPr="002C5756">
              <w:rPr>
                <w:rFonts w:ascii="Times New Roman" w:eastAsia="Times New Roman" w:hAnsi="Times New Roman" w:cs="Times New Roman"/>
                <w:color w:val="000000"/>
                <w:sz w:val="20"/>
                <w:szCs w:val="20"/>
                <w:lang w:eastAsia="ru-RU"/>
              </w:rPr>
              <w:t xml:space="preserve">                                             от 09.06.2021 №147</w:t>
            </w:r>
          </w:p>
        </w:tc>
      </w:tr>
      <w:tr w:rsidR="002C5756" w:rsidRPr="002C5756" w:rsidTr="002C5756">
        <w:trPr>
          <w:trHeight w:val="255"/>
        </w:trPr>
        <w:tc>
          <w:tcPr>
            <w:tcW w:w="5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r>
      <w:tr w:rsidR="002C5756" w:rsidRPr="002C5756" w:rsidTr="002C5756">
        <w:trPr>
          <w:trHeight w:val="900"/>
        </w:trPr>
        <w:tc>
          <w:tcPr>
            <w:tcW w:w="12380" w:type="dxa"/>
            <w:gridSpan w:val="7"/>
            <w:tcBorders>
              <w:top w:val="nil"/>
              <w:left w:val="nil"/>
              <w:bottom w:val="nil"/>
              <w:right w:val="nil"/>
            </w:tcBorders>
            <w:shd w:val="clear" w:color="auto" w:fill="auto"/>
            <w:vAlign w:val="bottom"/>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за 1 квартал 2021 года</w:t>
            </w:r>
          </w:p>
        </w:tc>
      </w:tr>
      <w:tr w:rsidR="002C5756" w:rsidRPr="002C5756" w:rsidTr="002C5756">
        <w:trPr>
          <w:trHeight w:val="420"/>
        </w:trPr>
        <w:tc>
          <w:tcPr>
            <w:tcW w:w="5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r>
      <w:tr w:rsidR="002C5756" w:rsidRPr="002C5756" w:rsidTr="002C5756">
        <w:trPr>
          <w:trHeight w:val="255"/>
        </w:trPr>
        <w:tc>
          <w:tcPr>
            <w:tcW w:w="5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proofErr w:type="spellStart"/>
            <w:r w:rsidRPr="002C5756">
              <w:rPr>
                <w:rFonts w:ascii="Times New Roman" w:eastAsia="Times New Roman" w:hAnsi="Times New Roman" w:cs="Times New Roman"/>
                <w:color w:val="000000"/>
                <w:sz w:val="20"/>
                <w:szCs w:val="20"/>
                <w:lang w:eastAsia="ru-RU"/>
              </w:rPr>
              <w:t>тыс</w:t>
            </w:r>
            <w:proofErr w:type="gramStart"/>
            <w:r w:rsidRPr="002C5756">
              <w:rPr>
                <w:rFonts w:ascii="Times New Roman" w:eastAsia="Times New Roman" w:hAnsi="Times New Roman" w:cs="Times New Roman"/>
                <w:color w:val="000000"/>
                <w:sz w:val="20"/>
                <w:szCs w:val="20"/>
                <w:lang w:eastAsia="ru-RU"/>
              </w:rPr>
              <w:t>.р</w:t>
            </w:r>
            <w:proofErr w:type="gramEnd"/>
            <w:r w:rsidRPr="002C5756">
              <w:rPr>
                <w:rFonts w:ascii="Times New Roman" w:eastAsia="Times New Roman" w:hAnsi="Times New Roman" w:cs="Times New Roman"/>
                <w:color w:val="000000"/>
                <w:sz w:val="20"/>
                <w:szCs w:val="20"/>
                <w:lang w:eastAsia="ru-RU"/>
              </w:rPr>
              <w:t>уб</w:t>
            </w:r>
            <w:proofErr w:type="spellEnd"/>
          </w:p>
        </w:tc>
      </w:tr>
      <w:tr w:rsidR="002C5756" w:rsidRPr="002C5756" w:rsidTr="002C5756">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proofErr w:type="gramStart"/>
            <w:r w:rsidRPr="002C5756">
              <w:rPr>
                <w:rFonts w:ascii="Times New Roman" w:eastAsia="Times New Roman" w:hAnsi="Times New Roman" w:cs="Times New Roman"/>
                <w:sz w:val="20"/>
                <w:szCs w:val="20"/>
                <w:lang w:eastAsia="ru-RU"/>
              </w:rPr>
              <w:t>ПР</w:t>
            </w:r>
            <w:proofErr w:type="gram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На основании сводной бюджетной росписи на 31.03.2021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Исполнено за 1 квартал 2021 года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исполнения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2C5756" w:rsidRPr="002C5756" w:rsidTr="002C5756">
        <w:trPr>
          <w:trHeight w:val="40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xml:space="preserve">20 227,1 </w:t>
            </w:r>
          </w:p>
        </w:tc>
        <w:tc>
          <w:tcPr>
            <w:tcW w:w="152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xml:space="preserve">6 978,1 </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34,5</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13249,0</w:t>
            </w:r>
          </w:p>
        </w:tc>
      </w:tr>
      <w:tr w:rsidR="002C5756" w:rsidRPr="002C5756" w:rsidTr="002C5756">
        <w:trPr>
          <w:trHeight w:val="45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02</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2 361,0</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1065,9</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45,1</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1295,1</w:t>
            </w:r>
          </w:p>
        </w:tc>
      </w:tr>
      <w:tr w:rsidR="002C5756" w:rsidRPr="002C5756" w:rsidTr="002C5756">
        <w:trPr>
          <w:trHeight w:val="76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12 611,5</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4996,3</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39,6</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7615,2</w:t>
            </w:r>
          </w:p>
        </w:tc>
      </w:tr>
      <w:tr w:rsidR="002C5756" w:rsidRPr="002C5756" w:rsidTr="002C5756">
        <w:trPr>
          <w:trHeight w:val="76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06</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36,4</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28,1</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77,2</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8,3</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Резервные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50,0</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50,0</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13</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5 168,2</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887,8</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17,2</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4280,4</w:t>
            </w:r>
          </w:p>
        </w:tc>
      </w:tr>
      <w:tr w:rsidR="002C5756" w:rsidRPr="002C5756" w:rsidTr="002C5756">
        <w:trPr>
          <w:trHeight w:val="27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Национальная оборона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466,4</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116,6</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349,8</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03</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466,4</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116,6</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349,8</w:t>
            </w:r>
          </w:p>
        </w:tc>
      </w:tr>
      <w:tr w:rsidR="002C5756" w:rsidRPr="002C5756" w:rsidTr="002C5756">
        <w:trPr>
          <w:trHeight w:val="49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60,3</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60,3</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Органы юстиции</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27,0</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27,0</w:t>
            </w:r>
          </w:p>
        </w:tc>
      </w:tr>
      <w:tr w:rsidR="002C5756" w:rsidRPr="002C5756" w:rsidTr="002C5756">
        <w:trPr>
          <w:trHeight w:val="49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09</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2,0</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2,0</w:t>
            </w:r>
          </w:p>
        </w:tc>
      </w:tr>
      <w:tr w:rsidR="002C5756" w:rsidRPr="002C5756" w:rsidTr="002C5756">
        <w:trPr>
          <w:trHeight w:val="48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lastRenderedPageBreak/>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14</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31,3</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31,3</w:t>
            </w:r>
          </w:p>
        </w:tc>
      </w:tr>
      <w:tr w:rsidR="002C5756" w:rsidRPr="002C5756" w:rsidTr="002C5756">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4 960,1</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32,9</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0,7</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4927,2</w:t>
            </w:r>
          </w:p>
        </w:tc>
      </w:tr>
      <w:tr w:rsidR="002C5756" w:rsidRPr="002C5756" w:rsidTr="002C5756">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Общеэкономические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187,0</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187,0</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09</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4 351,6</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4351,6</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Связь и информатика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414,2</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25,6</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6,2</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388,6</w:t>
            </w:r>
          </w:p>
        </w:tc>
      </w:tr>
      <w:tr w:rsidR="002C5756" w:rsidRPr="002C5756" w:rsidTr="002C5756">
        <w:trPr>
          <w:trHeight w:val="25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12</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7,3</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7,3</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r>
      <w:tr w:rsidR="002C5756" w:rsidRPr="002C5756" w:rsidTr="002C5756">
        <w:trPr>
          <w:trHeight w:val="34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3 190,3</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252,0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7,9</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2938,3</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Жилищное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238,6</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39,8</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16,7</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198,8</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02</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2 272,3</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2272,3</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Благоустройство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03</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479,4</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212,2</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44,3</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267,2</w:t>
            </w:r>
          </w:p>
        </w:tc>
      </w:tr>
      <w:tr w:rsidR="002C5756" w:rsidRPr="002C5756" w:rsidTr="002C5756">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200,0</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200,0</w:t>
            </w:r>
          </w:p>
        </w:tc>
      </w:tr>
      <w:tr w:rsidR="002C5756" w:rsidRPr="002C5756" w:rsidTr="002C5756">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210,1</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208,6</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99,3</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1,5</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05</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210,1</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208,6</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99,3</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1,5</w:t>
            </w:r>
          </w:p>
        </w:tc>
      </w:tr>
      <w:tr w:rsidR="002C5756" w:rsidRPr="002C5756" w:rsidTr="002C5756">
        <w:trPr>
          <w:trHeight w:val="33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1 280,5</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267,2</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20,9</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1013,3</w:t>
            </w:r>
          </w:p>
        </w:tc>
      </w:tr>
      <w:tr w:rsidR="002C5756" w:rsidRPr="002C5756" w:rsidTr="002C5756">
        <w:trPr>
          <w:trHeight w:val="27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Культура</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1 280,5</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267,2</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20,9</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1013,3</w:t>
            </w:r>
          </w:p>
        </w:tc>
      </w:tr>
      <w:tr w:rsidR="002C5756" w:rsidRPr="002C5756" w:rsidTr="002C5756">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00</w:t>
            </w:r>
          </w:p>
        </w:tc>
        <w:tc>
          <w:tcPr>
            <w:tcW w:w="18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6795,4</w:t>
            </w:r>
          </w:p>
        </w:tc>
        <w:tc>
          <w:tcPr>
            <w:tcW w:w="152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1372,8</w:t>
            </w:r>
          </w:p>
        </w:tc>
        <w:tc>
          <w:tcPr>
            <w:tcW w:w="130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20,2</w:t>
            </w:r>
          </w:p>
        </w:tc>
        <w:tc>
          <w:tcPr>
            <w:tcW w:w="1300"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5422,6</w:t>
            </w:r>
          </w:p>
        </w:tc>
      </w:tr>
      <w:tr w:rsidR="002C5756" w:rsidRPr="002C5756" w:rsidTr="002C5756">
        <w:trPr>
          <w:trHeight w:val="270"/>
        </w:trPr>
        <w:tc>
          <w:tcPr>
            <w:tcW w:w="5300" w:type="dxa"/>
            <w:tcBorders>
              <w:top w:val="nil"/>
              <w:left w:val="single" w:sz="4" w:space="0" w:color="auto"/>
              <w:bottom w:val="nil"/>
              <w:right w:val="single" w:sz="4" w:space="0" w:color="auto"/>
            </w:tcBorders>
            <w:shd w:val="clear" w:color="000000" w:fill="FFFFFF"/>
            <w:vAlign w:val="bottom"/>
            <w:hideMark/>
          </w:tcPr>
          <w:p w:rsidR="002C5756" w:rsidRPr="002C5756" w:rsidRDefault="002C5756" w:rsidP="002C5756">
            <w:pPr>
              <w:spacing w:after="0" w:line="240" w:lineRule="auto"/>
              <w:jc w:val="both"/>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Физическая культура</w:t>
            </w:r>
          </w:p>
        </w:tc>
        <w:tc>
          <w:tcPr>
            <w:tcW w:w="580" w:type="dxa"/>
            <w:tcBorders>
              <w:top w:val="nil"/>
              <w:left w:val="nil"/>
              <w:bottom w:val="nil"/>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11</w:t>
            </w:r>
          </w:p>
        </w:tc>
        <w:tc>
          <w:tcPr>
            <w:tcW w:w="560" w:type="dxa"/>
            <w:tcBorders>
              <w:top w:val="nil"/>
              <w:left w:val="nil"/>
              <w:bottom w:val="nil"/>
              <w:right w:val="single" w:sz="4" w:space="0" w:color="auto"/>
            </w:tcBorders>
            <w:shd w:val="clear" w:color="000000" w:fill="FFFFFF"/>
            <w:noWrap/>
            <w:vAlign w:val="bottom"/>
            <w:hideMark/>
          </w:tcPr>
          <w:p w:rsidR="002C5756" w:rsidRPr="002C5756" w:rsidRDefault="002C5756" w:rsidP="002C5756">
            <w:pPr>
              <w:spacing w:after="0" w:line="240" w:lineRule="auto"/>
              <w:jc w:val="center"/>
              <w:rPr>
                <w:rFonts w:ascii="Times New Roman" w:eastAsia="Times New Roman" w:hAnsi="Times New Roman" w:cs="Times New Roman"/>
                <w:sz w:val="20"/>
                <w:szCs w:val="20"/>
                <w:lang w:eastAsia="ru-RU"/>
              </w:rPr>
            </w:pPr>
            <w:r w:rsidRPr="002C5756">
              <w:rPr>
                <w:rFonts w:ascii="Times New Roman" w:eastAsia="Times New Roman" w:hAnsi="Times New Roman" w:cs="Times New Roman"/>
                <w:sz w:val="20"/>
                <w:szCs w:val="20"/>
                <w:lang w:eastAsia="ru-RU"/>
              </w:rPr>
              <w:t>01</w:t>
            </w:r>
          </w:p>
        </w:tc>
        <w:tc>
          <w:tcPr>
            <w:tcW w:w="1820" w:type="dxa"/>
            <w:tcBorders>
              <w:top w:val="nil"/>
              <w:left w:val="single" w:sz="4" w:space="0" w:color="auto"/>
              <w:bottom w:val="nil"/>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6795,4</w:t>
            </w:r>
          </w:p>
        </w:tc>
        <w:tc>
          <w:tcPr>
            <w:tcW w:w="1520" w:type="dxa"/>
            <w:tcBorders>
              <w:top w:val="nil"/>
              <w:left w:val="nil"/>
              <w:bottom w:val="nil"/>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1372,8</w:t>
            </w:r>
          </w:p>
        </w:tc>
        <w:tc>
          <w:tcPr>
            <w:tcW w:w="1300" w:type="dxa"/>
            <w:tcBorders>
              <w:top w:val="nil"/>
              <w:left w:val="nil"/>
              <w:bottom w:val="nil"/>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20,2</w:t>
            </w:r>
          </w:p>
        </w:tc>
        <w:tc>
          <w:tcPr>
            <w:tcW w:w="1300" w:type="dxa"/>
            <w:tcBorders>
              <w:top w:val="nil"/>
              <w:left w:val="nil"/>
              <w:bottom w:val="nil"/>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5422,6</w:t>
            </w:r>
          </w:p>
        </w:tc>
      </w:tr>
      <w:tr w:rsidR="002C5756" w:rsidRPr="002C5756" w:rsidTr="002C5756">
        <w:trPr>
          <w:trHeight w:val="255"/>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ИТОГО</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xml:space="preserve">37 190,20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xml:space="preserve">9 228,2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24,8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27962,0</w:t>
            </w:r>
          </w:p>
        </w:tc>
      </w:tr>
    </w:tbl>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tbl>
      <w:tblPr>
        <w:tblW w:w="11920" w:type="dxa"/>
        <w:tblInd w:w="93" w:type="dxa"/>
        <w:tblLook w:val="04A0" w:firstRow="1" w:lastRow="0" w:firstColumn="1" w:lastColumn="0" w:noHBand="0" w:noVBand="1"/>
      </w:tblPr>
      <w:tblGrid>
        <w:gridCol w:w="1707"/>
        <w:gridCol w:w="2160"/>
        <w:gridCol w:w="4780"/>
        <w:gridCol w:w="619"/>
        <w:gridCol w:w="614"/>
        <w:gridCol w:w="2412"/>
      </w:tblGrid>
      <w:tr w:rsidR="002C5756" w:rsidRPr="002C5756" w:rsidTr="002C5756">
        <w:trPr>
          <w:trHeight w:val="1020"/>
        </w:trPr>
        <w:tc>
          <w:tcPr>
            <w:tcW w:w="1521"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3459" w:type="dxa"/>
            <w:gridSpan w:val="3"/>
            <w:tcBorders>
              <w:top w:val="nil"/>
              <w:left w:val="nil"/>
              <w:bottom w:val="nil"/>
              <w:right w:val="nil"/>
            </w:tcBorders>
            <w:shd w:val="clear" w:color="auto" w:fill="auto"/>
            <w:vAlign w:val="center"/>
            <w:hideMark/>
          </w:tcPr>
          <w:p w:rsidR="002C5756" w:rsidRPr="002C5756" w:rsidRDefault="002C5756" w:rsidP="002C5756">
            <w:pPr>
              <w:spacing w:after="0" w:line="240" w:lineRule="auto"/>
              <w:jc w:val="right"/>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2C5756">
              <w:rPr>
                <w:rFonts w:ascii="Times New Roman" w:eastAsia="Times New Roman" w:hAnsi="Times New Roman" w:cs="Times New Roman"/>
                <w:color w:val="000000"/>
                <w:sz w:val="20"/>
                <w:szCs w:val="20"/>
                <w:lang w:eastAsia="ru-RU"/>
              </w:rPr>
              <w:t>Светлый</w:t>
            </w:r>
            <w:proofErr w:type="gramEnd"/>
            <w:r w:rsidRPr="002C5756">
              <w:rPr>
                <w:rFonts w:ascii="Times New Roman" w:eastAsia="Times New Roman" w:hAnsi="Times New Roman" w:cs="Times New Roman"/>
                <w:color w:val="000000"/>
                <w:sz w:val="20"/>
                <w:szCs w:val="20"/>
                <w:lang w:eastAsia="ru-RU"/>
              </w:rPr>
              <w:t xml:space="preserve">                                             от 09.06.2021 №147</w:t>
            </w:r>
          </w:p>
        </w:tc>
      </w:tr>
      <w:tr w:rsidR="002C5756" w:rsidRPr="002C5756" w:rsidTr="002C5756">
        <w:trPr>
          <w:trHeight w:val="255"/>
        </w:trPr>
        <w:tc>
          <w:tcPr>
            <w:tcW w:w="1521"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26"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21"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2412"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r>
      <w:tr w:rsidR="002C5756" w:rsidRPr="002C5756" w:rsidTr="002C5756">
        <w:trPr>
          <w:trHeight w:val="255"/>
        </w:trPr>
        <w:tc>
          <w:tcPr>
            <w:tcW w:w="11920" w:type="dxa"/>
            <w:gridSpan w:val="6"/>
            <w:tcBorders>
              <w:top w:val="nil"/>
              <w:left w:val="nil"/>
              <w:bottom w:val="nil"/>
              <w:right w:val="nil"/>
            </w:tcBorders>
            <w:shd w:val="clear" w:color="auto" w:fill="auto"/>
            <w:vAlign w:val="bottom"/>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сельского поселения Светлый за 1 квартал 2021 года</w:t>
            </w:r>
          </w:p>
        </w:tc>
      </w:tr>
      <w:tr w:rsidR="002C5756" w:rsidRPr="002C5756" w:rsidTr="002C5756">
        <w:trPr>
          <w:trHeight w:val="255"/>
        </w:trPr>
        <w:tc>
          <w:tcPr>
            <w:tcW w:w="1521"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216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4780"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26"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521"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c>
          <w:tcPr>
            <w:tcW w:w="2412" w:type="dxa"/>
            <w:tcBorders>
              <w:top w:val="nil"/>
              <w:left w:val="nil"/>
              <w:bottom w:val="nil"/>
              <w:right w:val="nil"/>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p>
        </w:tc>
      </w:tr>
      <w:tr w:rsidR="002C5756" w:rsidRPr="002C5756" w:rsidTr="002C5756">
        <w:trPr>
          <w:trHeight w:val="157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Код  главного администратора</w:t>
            </w:r>
          </w:p>
        </w:tc>
        <w:tc>
          <w:tcPr>
            <w:tcW w:w="2160" w:type="dxa"/>
            <w:tcBorders>
              <w:top w:val="single" w:sz="4" w:space="0" w:color="auto"/>
              <w:left w:val="nil"/>
              <w:bottom w:val="nil"/>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780" w:type="dxa"/>
            <w:tcBorders>
              <w:top w:val="single" w:sz="4" w:space="0" w:color="auto"/>
              <w:left w:val="nil"/>
              <w:bottom w:val="nil"/>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На основании сводной бюджетной росписи на 31.03.2021</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Исполнение за 1 квартал 2021 г</w:t>
            </w:r>
          </w:p>
        </w:tc>
      </w:tr>
      <w:tr w:rsidR="002C5756" w:rsidRPr="002C5756" w:rsidTr="002C5756">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3</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w:t>
            </w:r>
          </w:p>
        </w:tc>
        <w:tc>
          <w:tcPr>
            <w:tcW w:w="2412" w:type="dxa"/>
            <w:tcBorders>
              <w:top w:val="nil"/>
              <w:left w:val="nil"/>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w:t>
            </w:r>
          </w:p>
        </w:tc>
      </w:tr>
      <w:tr w:rsidR="002C5756" w:rsidRPr="002C5756" w:rsidTr="002C5756">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00 00 00 00 00 0000 000</w:t>
            </w:r>
          </w:p>
        </w:tc>
        <w:tc>
          <w:tcPr>
            <w:tcW w:w="478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both"/>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2C5756">
              <w:rPr>
                <w:rFonts w:ascii="Times New Roman" w:eastAsia="Times New Roman" w:hAnsi="Times New Roman" w:cs="Times New Roman"/>
                <w:b/>
                <w:bCs/>
                <w:color w:val="000000"/>
                <w:sz w:val="20"/>
                <w:szCs w:val="20"/>
                <w:lang w:eastAsia="ru-RU"/>
              </w:rPr>
              <w:t>Светлый</w:t>
            </w:r>
            <w:proofErr w:type="gramEnd"/>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w:t>
            </w:r>
          </w:p>
        </w:tc>
        <w:tc>
          <w:tcPr>
            <w:tcW w:w="2412" w:type="dxa"/>
            <w:tcBorders>
              <w:top w:val="nil"/>
              <w:left w:val="nil"/>
              <w:bottom w:val="single" w:sz="4" w:space="0" w:color="auto"/>
              <w:right w:val="single" w:sz="4" w:space="0" w:color="auto"/>
            </w:tcBorders>
            <w:shd w:val="clear" w:color="auto" w:fill="auto"/>
            <w:noWrap/>
            <w:vAlign w:val="bottom"/>
            <w:hideMark/>
          </w:tcPr>
          <w:p w:rsidR="002C5756" w:rsidRPr="002C5756" w:rsidRDefault="002C5756" w:rsidP="002C5756">
            <w:pPr>
              <w:spacing w:after="0" w:line="240" w:lineRule="auto"/>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w:t>
            </w:r>
          </w:p>
        </w:tc>
      </w:tr>
      <w:tr w:rsidR="002C5756" w:rsidRPr="002C5756" w:rsidTr="002C5756">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000</w:t>
            </w:r>
          </w:p>
        </w:tc>
        <w:tc>
          <w:tcPr>
            <w:tcW w:w="216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01 05 00 00 00 0000 000</w:t>
            </w:r>
          </w:p>
        </w:tc>
        <w:tc>
          <w:tcPr>
            <w:tcW w:w="478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both"/>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3431,0</w:t>
            </w:r>
          </w:p>
        </w:tc>
        <w:tc>
          <w:tcPr>
            <w:tcW w:w="2412"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1457,8</w:t>
            </w:r>
          </w:p>
        </w:tc>
      </w:tr>
      <w:tr w:rsidR="002C5756" w:rsidRPr="002C5756" w:rsidTr="002C5756">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01 05 02 01 01 0000 510</w:t>
            </w:r>
          </w:p>
        </w:tc>
        <w:tc>
          <w:tcPr>
            <w:tcW w:w="478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both"/>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2975,8</w:t>
            </w:r>
          </w:p>
        </w:tc>
        <w:tc>
          <w:tcPr>
            <w:tcW w:w="2412"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7770,4</w:t>
            </w:r>
          </w:p>
        </w:tc>
      </w:tr>
      <w:tr w:rsidR="002C5756" w:rsidRPr="002C5756" w:rsidTr="002C5756">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650</w:t>
            </w:r>
          </w:p>
        </w:tc>
        <w:tc>
          <w:tcPr>
            <w:tcW w:w="216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01 05 02 01 01 0000 610</w:t>
            </w:r>
          </w:p>
        </w:tc>
        <w:tc>
          <w:tcPr>
            <w:tcW w:w="478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both"/>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6406,8</w:t>
            </w:r>
          </w:p>
        </w:tc>
        <w:tc>
          <w:tcPr>
            <w:tcW w:w="2412"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9228,2</w:t>
            </w:r>
          </w:p>
        </w:tc>
      </w:tr>
      <w:tr w:rsidR="002C5756" w:rsidRPr="002C5756" w:rsidTr="002C5756">
        <w:trPr>
          <w:trHeight w:val="63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w:t>
            </w:r>
          </w:p>
        </w:tc>
        <w:tc>
          <w:tcPr>
            <w:tcW w:w="216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color w:val="000000"/>
                <w:sz w:val="20"/>
                <w:szCs w:val="20"/>
                <w:lang w:eastAsia="ru-RU"/>
              </w:rPr>
            </w:pPr>
            <w:r w:rsidRPr="002C5756">
              <w:rPr>
                <w:rFonts w:ascii="Times New Roman" w:eastAsia="Times New Roman" w:hAnsi="Times New Roman" w:cs="Times New Roman"/>
                <w:color w:val="000000"/>
                <w:sz w:val="20"/>
                <w:szCs w:val="20"/>
                <w:lang w:eastAsia="ru-RU"/>
              </w:rPr>
              <w:t> </w:t>
            </w:r>
          </w:p>
        </w:tc>
        <w:tc>
          <w:tcPr>
            <w:tcW w:w="4780" w:type="dxa"/>
            <w:tcBorders>
              <w:top w:val="nil"/>
              <w:left w:val="nil"/>
              <w:bottom w:val="single" w:sz="4" w:space="0" w:color="auto"/>
              <w:right w:val="single" w:sz="4" w:space="0" w:color="auto"/>
            </w:tcBorders>
            <w:shd w:val="clear" w:color="auto" w:fill="auto"/>
            <w:vAlign w:val="center"/>
            <w:hideMark/>
          </w:tcPr>
          <w:p w:rsidR="002C5756" w:rsidRPr="002C5756" w:rsidRDefault="002C5756" w:rsidP="002C5756">
            <w:pPr>
              <w:spacing w:after="0" w:line="240" w:lineRule="auto"/>
              <w:jc w:val="both"/>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3431,0</w:t>
            </w:r>
          </w:p>
        </w:tc>
        <w:tc>
          <w:tcPr>
            <w:tcW w:w="2412" w:type="dxa"/>
            <w:tcBorders>
              <w:top w:val="nil"/>
              <w:left w:val="nil"/>
              <w:bottom w:val="single" w:sz="4" w:space="0" w:color="auto"/>
              <w:right w:val="single" w:sz="4" w:space="0" w:color="auto"/>
            </w:tcBorders>
            <w:shd w:val="clear" w:color="auto" w:fill="auto"/>
            <w:noWrap/>
            <w:vAlign w:val="center"/>
            <w:hideMark/>
          </w:tcPr>
          <w:p w:rsidR="002C5756" w:rsidRPr="002C5756" w:rsidRDefault="002C5756" w:rsidP="002C5756">
            <w:pPr>
              <w:spacing w:after="0" w:line="240" w:lineRule="auto"/>
              <w:jc w:val="center"/>
              <w:rPr>
                <w:rFonts w:ascii="Times New Roman" w:eastAsia="Times New Roman" w:hAnsi="Times New Roman" w:cs="Times New Roman"/>
                <w:b/>
                <w:bCs/>
                <w:color w:val="000000"/>
                <w:sz w:val="20"/>
                <w:szCs w:val="20"/>
                <w:lang w:eastAsia="ru-RU"/>
              </w:rPr>
            </w:pPr>
            <w:r w:rsidRPr="002C5756">
              <w:rPr>
                <w:rFonts w:ascii="Times New Roman" w:eastAsia="Times New Roman" w:hAnsi="Times New Roman" w:cs="Times New Roman"/>
                <w:b/>
                <w:bCs/>
                <w:color w:val="000000"/>
                <w:sz w:val="20"/>
                <w:szCs w:val="20"/>
                <w:lang w:eastAsia="ru-RU"/>
              </w:rPr>
              <w:t>1457,8</w:t>
            </w:r>
          </w:p>
        </w:tc>
      </w:tr>
    </w:tbl>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Default="002C5756" w:rsidP="007D1268">
      <w:pPr>
        <w:spacing w:after="0" w:line="240" w:lineRule="auto"/>
        <w:rPr>
          <w:rFonts w:ascii="Arial" w:eastAsia="Times New Roman" w:hAnsi="Arial" w:cs="Arial"/>
          <w:b/>
          <w:bCs/>
          <w:sz w:val="24"/>
          <w:szCs w:val="24"/>
          <w:lang w:eastAsia="ru-RU"/>
        </w:rPr>
      </w:pPr>
    </w:p>
    <w:p w:rsidR="002C5756" w:rsidRPr="007D1268" w:rsidRDefault="002C5756" w:rsidP="007D1268">
      <w:pPr>
        <w:spacing w:after="0" w:line="240" w:lineRule="auto"/>
        <w:rPr>
          <w:rFonts w:ascii="Arial" w:eastAsia="Times New Roman" w:hAnsi="Arial" w:cs="Arial"/>
          <w:b/>
          <w:bCs/>
          <w:sz w:val="24"/>
          <w:szCs w:val="24"/>
          <w:lang w:eastAsia="ru-RU"/>
        </w:rPr>
        <w:sectPr w:rsidR="002C5756" w:rsidRPr="007D1268" w:rsidSect="009966FA">
          <w:pgSz w:w="16838" w:h="11906" w:orient="landscape"/>
          <w:pgMar w:top="993" w:right="284" w:bottom="850" w:left="567" w:header="709" w:footer="709" w:gutter="0"/>
          <w:cols w:space="720"/>
          <w:docGrid w:linePitch="299"/>
        </w:sectPr>
      </w:pPr>
    </w:p>
    <w:p w:rsidR="00F44066" w:rsidRPr="002C5756" w:rsidRDefault="00F44066" w:rsidP="00DE5EBB">
      <w:pPr>
        <w:tabs>
          <w:tab w:val="left" w:pos="0"/>
        </w:tabs>
        <w:spacing w:after="0" w:line="240" w:lineRule="auto"/>
        <w:rPr>
          <w:rFonts w:ascii="Times New Roman" w:eastAsia="Times New Roman" w:hAnsi="Times New Roman" w:cs="Times New Roman"/>
          <w:szCs w:val="24"/>
          <w:lang w:eastAsia="ru-RU"/>
        </w:rPr>
      </w:pPr>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СОВЕТ ДЕПУТАТОВ</w:t>
      </w:r>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СЕЛЬСКОГО ПОСЕЛЕНИЯ </w:t>
      </w:r>
      <w:proofErr w:type="gramStart"/>
      <w:r w:rsidRPr="002C5756">
        <w:rPr>
          <w:rFonts w:ascii="Times New Roman" w:eastAsia="Times New Roman" w:hAnsi="Times New Roman" w:cs="Times New Roman"/>
          <w:sz w:val="24"/>
          <w:szCs w:val="28"/>
          <w:lang w:eastAsia="ru-RU"/>
        </w:rPr>
        <w:t>СВЕТЛЫЙ</w:t>
      </w:r>
      <w:proofErr w:type="gramEnd"/>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Березовского района</w:t>
      </w:r>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Ханты-Мансийского  автономного округа – Югры</w:t>
      </w:r>
    </w:p>
    <w:p w:rsidR="002C5756" w:rsidRPr="002C5756" w:rsidRDefault="002C5756" w:rsidP="002C5756">
      <w:pPr>
        <w:spacing w:before="10" w:after="10" w:line="120" w:lineRule="atLeast"/>
        <w:jc w:val="center"/>
        <w:rPr>
          <w:rFonts w:ascii="Times New Roman" w:eastAsia="Times New Roman" w:hAnsi="Times New Roman" w:cs="Times New Roman"/>
          <w:b/>
          <w:sz w:val="28"/>
          <w:szCs w:val="32"/>
          <w:lang w:eastAsia="ru-RU"/>
        </w:rPr>
      </w:pPr>
    </w:p>
    <w:p w:rsidR="002C5756" w:rsidRPr="002C5756" w:rsidRDefault="002C5756" w:rsidP="002C5756">
      <w:pPr>
        <w:keepNext/>
        <w:spacing w:after="0" w:line="240" w:lineRule="auto"/>
        <w:jc w:val="center"/>
        <w:outlineLvl w:val="2"/>
        <w:rPr>
          <w:rFonts w:ascii="Times New Roman" w:eastAsia="Times New Roman" w:hAnsi="Times New Roman" w:cs="Times New Roman"/>
          <w:bCs/>
          <w:sz w:val="24"/>
          <w:szCs w:val="28"/>
          <w:lang w:eastAsia="ru-RU"/>
        </w:rPr>
      </w:pPr>
      <w:r w:rsidRPr="002C5756">
        <w:rPr>
          <w:rFonts w:ascii="Times New Roman" w:eastAsia="Times New Roman" w:hAnsi="Times New Roman" w:cs="Times New Roman"/>
          <w:bCs/>
          <w:sz w:val="24"/>
          <w:szCs w:val="28"/>
          <w:lang w:eastAsia="ru-RU"/>
        </w:rPr>
        <w:t>РЕШЕНИЕ</w:t>
      </w:r>
    </w:p>
    <w:p w:rsidR="002C5756" w:rsidRPr="002C5756" w:rsidRDefault="002C5756" w:rsidP="002C5756">
      <w:pPr>
        <w:spacing w:after="0" w:line="240" w:lineRule="auto"/>
        <w:jc w:val="center"/>
        <w:rPr>
          <w:rFonts w:ascii="Times New Roman" w:eastAsia="Times New Roman" w:hAnsi="Times New Roman" w:cs="Times New Roman"/>
          <w:sz w:val="24"/>
          <w:szCs w:val="28"/>
          <w:lang w:eastAsia="ru-RU"/>
        </w:rPr>
      </w:pPr>
    </w:p>
    <w:p w:rsidR="002C5756" w:rsidRPr="002C5756" w:rsidRDefault="002C5756" w:rsidP="002C5756">
      <w:pPr>
        <w:tabs>
          <w:tab w:val="left" w:pos="1875"/>
        </w:tabs>
        <w:spacing w:after="0" w:line="240" w:lineRule="auto"/>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u w:val="single"/>
          <w:lang w:eastAsia="ru-RU"/>
        </w:rPr>
        <w:t>от 09.06.2021</w:t>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t xml:space="preserve">  </w:t>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t xml:space="preserve">         </w:t>
      </w:r>
      <w:r w:rsidRPr="002C5756">
        <w:rPr>
          <w:rFonts w:ascii="Times New Roman" w:eastAsia="Times New Roman" w:hAnsi="Times New Roman" w:cs="Times New Roman"/>
          <w:sz w:val="24"/>
          <w:szCs w:val="28"/>
          <w:lang w:eastAsia="ru-RU"/>
        </w:rPr>
        <w:tab/>
        <w:t>№ 148</w:t>
      </w:r>
    </w:p>
    <w:p w:rsidR="002C5756" w:rsidRPr="002C5756" w:rsidRDefault="002C5756" w:rsidP="002C5756">
      <w:pPr>
        <w:tabs>
          <w:tab w:val="left" w:pos="1875"/>
        </w:tabs>
        <w:spacing w:after="0" w:line="240" w:lineRule="auto"/>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п. Светлый</w:t>
      </w:r>
    </w:p>
    <w:tbl>
      <w:tblPr>
        <w:tblW w:w="0" w:type="auto"/>
        <w:tblLook w:val="00A0" w:firstRow="1" w:lastRow="0" w:firstColumn="1" w:lastColumn="0" w:noHBand="0" w:noVBand="0"/>
      </w:tblPr>
      <w:tblGrid>
        <w:gridCol w:w="5353"/>
      </w:tblGrid>
      <w:tr w:rsidR="002C5756" w:rsidRPr="002C5756" w:rsidTr="002C5756">
        <w:tc>
          <w:tcPr>
            <w:tcW w:w="5353" w:type="dxa"/>
          </w:tcPr>
          <w:p w:rsidR="002C5756" w:rsidRPr="002C5756" w:rsidRDefault="002C5756" w:rsidP="002C5756">
            <w:pPr>
              <w:spacing w:after="0" w:line="240" w:lineRule="auto"/>
              <w:ind w:right="457"/>
              <w:jc w:val="both"/>
              <w:rPr>
                <w:rFonts w:ascii="Times New Roman" w:eastAsia="Times New Roman" w:hAnsi="Times New Roman" w:cs="Times New Roman"/>
                <w:b/>
                <w:sz w:val="24"/>
                <w:lang w:eastAsia="ru-RU"/>
              </w:rPr>
            </w:pPr>
          </w:p>
          <w:p w:rsidR="002C5756" w:rsidRPr="002C5756" w:rsidRDefault="002C5756" w:rsidP="002C5756">
            <w:pPr>
              <w:spacing w:after="0" w:line="240" w:lineRule="auto"/>
              <w:ind w:right="457"/>
              <w:jc w:val="both"/>
              <w:rPr>
                <w:rFonts w:ascii="Times New Roman" w:eastAsia="Times New Roman" w:hAnsi="Times New Roman" w:cs="Times New Roman"/>
                <w:b/>
                <w:sz w:val="24"/>
                <w:lang w:eastAsia="ru-RU"/>
              </w:rPr>
            </w:pPr>
            <w:r w:rsidRPr="002C5756">
              <w:rPr>
                <w:rFonts w:ascii="Times New Roman" w:eastAsia="Times New Roman" w:hAnsi="Times New Roman" w:cs="Times New Roman"/>
                <w:b/>
                <w:sz w:val="24"/>
                <w:lang w:eastAsia="ru-RU"/>
              </w:rPr>
              <w:t xml:space="preserve">О внесении изменений в Приложение 1 к решению Совета депутатов сельского поселения </w:t>
            </w:r>
            <w:proofErr w:type="gramStart"/>
            <w:r w:rsidRPr="002C5756">
              <w:rPr>
                <w:rFonts w:ascii="Times New Roman" w:eastAsia="Times New Roman" w:hAnsi="Times New Roman" w:cs="Times New Roman"/>
                <w:b/>
                <w:sz w:val="24"/>
                <w:lang w:eastAsia="ru-RU"/>
              </w:rPr>
              <w:t>Светлый</w:t>
            </w:r>
            <w:proofErr w:type="gramEnd"/>
            <w:r w:rsidRPr="002C5756">
              <w:rPr>
                <w:rFonts w:ascii="Times New Roman" w:eastAsia="Times New Roman" w:hAnsi="Times New Roman" w:cs="Times New Roman"/>
                <w:b/>
                <w:sz w:val="24"/>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2C5756" w:rsidRPr="002C5756" w:rsidRDefault="002C5756" w:rsidP="002C5756">
      <w:pPr>
        <w:spacing w:after="0" w:line="240" w:lineRule="auto"/>
        <w:rPr>
          <w:rFonts w:ascii="Times New Roman" w:eastAsia="Times New Roman" w:hAnsi="Times New Roman" w:cs="Times New Roman"/>
          <w:b/>
          <w:sz w:val="24"/>
          <w:lang w:eastAsia="ru-RU"/>
        </w:rPr>
      </w:pPr>
    </w:p>
    <w:p w:rsidR="002C5756" w:rsidRPr="002C5756" w:rsidRDefault="002C5756" w:rsidP="002C5756">
      <w:pPr>
        <w:spacing w:after="0" w:line="240" w:lineRule="auto"/>
        <w:jc w:val="both"/>
        <w:rPr>
          <w:rFonts w:ascii="Times New Roman" w:eastAsia="Times New Roman" w:hAnsi="Times New Roman" w:cs="Times New Roman"/>
          <w:sz w:val="24"/>
          <w:szCs w:val="20"/>
          <w:lang w:eastAsia="ru-RU"/>
        </w:rPr>
      </w:pPr>
      <w:r w:rsidRPr="002C5756">
        <w:rPr>
          <w:rFonts w:ascii="Times New Roman" w:eastAsia="Times New Roman" w:hAnsi="Times New Roman" w:cs="Times New Roman"/>
          <w:sz w:val="24"/>
          <w:szCs w:val="20"/>
          <w:lang w:eastAsia="ru-RU"/>
        </w:rPr>
        <w:tab/>
        <w:t xml:space="preserve">В соответствии с Представлением Контрольно-счетной палаты Березовского района для принятия мер по устранению выявленных нарушений при проверки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Светлом от 23.04.2021 №4, уставом сельского поселения </w:t>
      </w:r>
      <w:proofErr w:type="gramStart"/>
      <w:r w:rsidRPr="002C5756">
        <w:rPr>
          <w:rFonts w:ascii="Times New Roman" w:eastAsia="Times New Roman" w:hAnsi="Times New Roman" w:cs="Times New Roman"/>
          <w:sz w:val="24"/>
          <w:szCs w:val="20"/>
          <w:lang w:eastAsia="ru-RU"/>
        </w:rPr>
        <w:t>Светлый</w:t>
      </w:r>
      <w:proofErr w:type="gramEnd"/>
      <w:r w:rsidRPr="002C5756">
        <w:rPr>
          <w:rFonts w:ascii="Times New Roman" w:eastAsia="Times New Roman" w:hAnsi="Times New Roman" w:cs="Times New Roman"/>
          <w:sz w:val="24"/>
          <w:szCs w:val="20"/>
          <w:lang w:eastAsia="ru-RU"/>
        </w:rPr>
        <w:t xml:space="preserve">, </w:t>
      </w:r>
    </w:p>
    <w:p w:rsidR="002C5756" w:rsidRPr="002C5756" w:rsidRDefault="002C5756" w:rsidP="002C5756">
      <w:pPr>
        <w:tabs>
          <w:tab w:val="left" w:pos="0"/>
        </w:tabs>
        <w:spacing w:after="0"/>
        <w:jc w:val="center"/>
        <w:rPr>
          <w:rFonts w:ascii="Times New Roman" w:eastAsia="Times New Roman" w:hAnsi="Times New Roman" w:cs="Times New Roman"/>
          <w:sz w:val="24"/>
          <w:szCs w:val="28"/>
          <w:lang w:eastAsia="ru-RU"/>
        </w:rPr>
      </w:pPr>
    </w:p>
    <w:p w:rsidR="002C5756" w:rsidRPr="002C5756" w:rsidRDefault="002C5756" w:rsidP="002C5756">
      <w:pPr>
        <w:tabs>
          <w:tab w:val="left" w:pos="0"/>
        </w:tabs>
        <w:spacing w:after="0"/>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Совет поселения </w:t>
      </w:r>
      <w:r w:rsidRPr="002C5756">
        <w:rPr>
          <w:rFonts w:ascii="Times New Roman" w:eastAsia="Times New Roman" w:hAnsi="Times New Roman" w:cs="Times New Roman"/>
          <w:b/>
          <w:sz w:val="24"/>
          <w:szCs w:val="28"/>
          <w:lang w:eastAsia="ru-RU"/>
        </w:rPr>
        <w:t>РЕШИЛ:</w:t>
      </w:r>
    </w:p>
    <w:p w:rsidR="002C5756" w:rsidRPr="002C5756" w:rsidRDefault="002C5756" w:rsidP="002C5756">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Внести в приложение 1 к решению Совета депутатов сельского поселения </w:t>
      </w:r>
      <w:proofErr w:type="gramStart"/>
      <w:r w:rsidRPr="002C5756">
        <w:rPr>
          <w:rFonts w:ascii="Times New Roman" w:eastAsia="Times New Roman" w:hAnsi="Times New Roman" w:cs="Times New Roman"/>
          <w:sz w:val="24"/>
          <w:szCs w:val="28"/>
          <w:lang w:eastAsia="ru-RU"/>
        </w:rPr>
        <w:t>Светлый</w:t>
      </w:r>
      <w:proofErr w:type="gramEnd"/>
      <w:r w:rsidRPr="002C5756">
        <w:rPr>
          <w:rFonts w:ascii="Times New Roman" w:eastAsia="Times New Roman" w:hAnsi="Times New Roman" w:cs="Times New Roman"/>
          <w:sz w:val="24"/>
          <w:szCs w:val="28"/>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 (далее по тексту – Приложение 1) следующие изменения:</w:t>
      </w:r>
    </w:p>
    <w:p w:rsidR="002C5756" w:rsidRPr="002C5756" w:rsidRDefault="002C5756" w:rsidP="002C5756">
      <w:pPr>
        <w:tabs>
          <w:tab w:val="left" w:pos="1134"/>
        </w:tabs>
        <w:spacing w:after="0" w:line="240" w:lineRule="auto"/>
        <w:ind w:firstLine="709"/>
        <w:contextualSpacing/>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1.1. Пункт 10.2 Раздела 10 «Порядок и условия выплаты денежного вознаграждения по результатам работы за квартал» Приложения 1 изложить в новой редакции:</w:t>
      </w:r>
    </w:p>
    <w:p w:rsidR="002C5756" w:rsidRPr="002C5756" w:rsidRDefault="002C5756" w:rsidP="002C5756">
      <w:pPr>
        <w:tabs>
          <w:tab w:val="left" w:pos="1134"/>
        </w:tabs>
        <w:spacing w:after="0" w:line="240" w:lineRule="auto"/>
        <w:ind w:firstLine="709"/>
        <w:contextualSpacing/>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«10.2. Размер премии по результатам работы за квартал определяется из расчета:</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proofErr w:type="gramStart"/>
      <w:r w:rsidRPr="002C5756">
        <w:rPr>
          <w:rFonts w:ascii="Times New Roman" w:eastAsia="Times New Roman" w:hAnsi="Times New Roman" w:cs="Times New Roman"/>
          <w:sz w:val="24"/>
          <w:szCs w:val="28"/>
          <w:lang w:eastAsia="ru-RU"/>
        </w:rPr>
        <w:t xml:space="preserve">суммы средств, направляемых для выплаты денежного вознаграждения из расчета на квартал, и выплат, установленных разделами 3-9, деленных на 3 </w:t>
      </w:r>
      <w:r w:rsidRPr="002C5756">
        <w:rPr>
          <w:rFonts w:ascii="Times New Roman" w:eastAsia="Times New Roman" w:hAnsi="Times New Roman" w:cs="Times New Roman"/>
          <w:spacing w:val="-7"/>
          <w:sz w:val="24"/>
          <w:szCs w:val="28"/>
          <w:lang w:eastAsia="ar-SA"/>
        </w:rPr>
        <w:t xml:space="preserve">с учетом </w:t>
      </w:r>
      <w:r w:rsidRPr="002C5756">
        <w:rPr>
          <w:rFonts w:ascii="Times New Roman" w:eastAsia="Times New Roman" w:hAnsi="Times New Roman" w:cs="Times New Roman"/>
          <w:sz w:val="24"/>
          <w:szCs w:val="28"/>
          <w:lang w:eastAsia="ru-RU"/>
        </w:rPr>
        <w:t>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и умноженных на размер фонда оплаты труда, установленной</w:t>
      </w:r>
      <w:proofErr w:type="gramEnd"/>
      <w:r w:rsidRPr="002C5756">
        <w:rPr>
          <w:rFonts w:ascii="Times New Roman" w:eastAsia="Times New Roman" w:hAnsi="Times New Roman" w:cs="Times New Roman"/>
          <w:sz w:val="24"/>
          <w:szCs w:val="28"/>
          <w:lang w:eastAsia="ru-RU"/>
        </w:rPr>
        <w:t xml:space="preserve"> распоряжением администрации</w:t>
      </w:r>
      <w:proofErr w:type="gramStart"/>
      <w:r w:rsidRPr="002C5756">
        <w:rPr>
          <w:rFonts w:ascii="Times New Roman" w:eastAsia="Times New Roman" w:hAnsi="Times New Roman" w:cs="Times New Roman"/>
          <w:sz w:val="24"/>
          <w:szCs w:val="28"/>
          <w:lang w:eastAsia="ru-RU"/>
        </w:rPr>
        <w:t>.».</w:t>
      </w:r>
      <w:proofErr w:type="gramEnd"/>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1.2. Пункт 10.4 Раздела 10 «Порядок и условия выплаты денежного вознаграждения по результатам работы за квартал» Приложения 1 изложить в новой редакции:</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«10.4. Денежное поощрение выплачивается за фактически отработанное время в квартале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1.3. Пункт 11.3 Раздела 11 «Порядок и условия выплаты денежного вознаграждение по результатам работы за год» Приложения изложить в новой редакции:</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«11.3. Денежное поощрение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roofErr w:type="gramStart"/>
      <w:r w:rsidRPr="002C5756">
        <w:rPr>
          <w:rFonts w:ascii="Times New Roman" w:eastAsia="Times New Roman" w:hAnsi="Times New Roman" w:cs="Times New Roman"/>
          <w:sz w:val="24"/>
          <w:szCs w:val="28"/>
          <w:lang w:eastAsia="ru-RU"/>
        </w:rPr>
        <w:t>.».</w:t>
      </w:r>
      <w:proofErr w:type="gramEnd"/>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1.4. Пункт 11.8 Раздела 11 «Порядок и условия выплаты денежного вознаграждение по результатам работы за год» Приложения изложить в новой редакции:</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«11.8. </w:t>
      </w:r>
      <w:proofErr w:type="gramStart"/>
      <w:r w:rsidRPr="002C5756">
        <w:rPr>
          <w:rFonts w:ascii="Times New Roman" w:eastAsia="Times New Roman" w:hAnsi="Times New Roman" w:cs="Times New Roman"/>
          <w:sz w:val="24"/>
          <w:szCs w:val="28"/>
          <w:lang w:eastAsia="ru-RU"/>
        </w:rPr>
        <w:t xml:space="preserve">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w:t>
      </w:r>
      <w:r w:rsidRPr="002C5756">
        <w:rPr>
          <w:rFonts w:ascii="Times New Roman" w:eastAsia="Times New Roman" w:hAnsi="Times New Roman" w:cs="Times New Roman"/>
          <w:sz w:val="24"/>
          <w:szCs w:val="28"/>
          <w:lang w:eastAsia="ru-RU"/>
        </w:rPr>
        <w:lastRenderedPageBreak/>
        <w:t>год и выплат в размерах, установленных в разделах 3-9, по соответствующим должностям муниципальной службы,</w:t>
      </w:r>
      <w:r w:rsidRPr="002C5756">
        <w:rPr>
          <w:rFonts w:ascii="Times New Roman" w:eastAsia="Times New Roman" w:hAnsi="Times New Roman" w:cs="Times New Roman"/>
          <w:spacing w:val="-7"/>
          <w:sz w:val="24"/>
          <w:szCs w:val="28"/>
          <w:lang w:eastAsia="ar-SA"/>
        </w:rPr>
        <w:t xml:space="preserve"> с учетом </w:t>
      </w:r>
      <w:r w:rsidRPr="002C5756">
        <w:rPr>
          <w:rFonts w:ascii="Times New Roman" w:eastAsia="Times New Roman" w:hAnsi="Times New Roman" w:cs="Times New Roman"/>
          <w:sz w:val="24"/>
          <w:szCs w:val="28"/>
          <w:lang w:eastAsia="ru-RU"/>
        </w:rPr>
        <w:t>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w:t>
      </w:r>
      <w:proofErr w:type="gramEnd"/>
      <w:r w:rsidRPr="002C5756">
        <w:rPr>
          <w:rFonts w:ascii="Times New Roman" w:eastAsia="Times New Roman" w:hAnsi="Times New Roman" w:cs="Times New Roman"/>
          <w:sz w:val="24"/>
          <w:szCs w:val="28"/>
          <w:lang w:eastAsia="ru-RU"/>
        </w:rPr>
        <w:t xml:space="preserve"> Крайнего Севера и приравненных к ним </w:t>
      </w:r>
      <w:proofErr w:type="gramStart"/>
      <w:r w:rsidRPr="002C5756">
        <w:rPr>
          <w:rFonts w:ascii="Times New Roman" w:eastAsia="Times New Roman" w:hAnsi="Times New Roman" w:cs="Times New Roman"/>
          <w:sz w:val="24"/>
          <w:szCs w:val="28"/>
          <w:lang w:eastAsia="ru-RU"/>
        </w:rPr>
        <w:t>местностях</w:t>
      </w:r>
      <w:proofErr w:type="gramEnd"/>
      <w:r w:rsidRPr="002C5756">
        <w:rPr>
          <w:rFonts w:ascii="Times New Roman" w:eastAsia="Times New Roman" w:hAnsi="Times New Roman" w:cs="Times New Roman"/>
          <w:sz w:val="24"/>
          <w:szCs w:val="28"/>
          <w:lang w:eastAsia="ru-RU"/>
        </w:rPr>
        <w:t xml:space="preserve"> деленных на 12 и умноженный на установленный размер выплаты денежного вознаграждения по результатам работы за год.».</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1.5. Пункт 13.5 Раздела 13 «Порядок и условия оплаты труда при совмещении должности, расширении зон обслуживания, увеличении объема выполняемых работ» Приложения изложить в новой редакции:</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«13.5. Доплата устанавливается в размере до 30% от должностного оклада отсутствующего работника</w:t>
      </w:r>
      <w:r w:rsidRPr="002C5756">
        <w:rPr>
          <w:rFonts w:ascii="Calibri" w:eastAsia="Times New Roman" w:hAnsi="Calibri" w:cs="Times New Roman"/>
          <w:sz w:val="20"/>
          <w:lang w:eastAsia="ru-RU"/>
        </w:rPr>
        <w:t xml:space="preserve"> </w:t>
      </w:r>
      <w:r w:rsidRPr="002C5756">
        <w:rPr>
          <w:rFonts w:ascii="Times New Roman" w:eastAsia="Times New Roman" w:hAnsi="Times New Roman" w:cs="Times New Roman"/>
          <w:sz w:val="24"/>
          <w:szCs w:val="28"/>
          <w:lang w:eastAsia="ru-RU"/>
        </w:rPr>
        <w:t>с учетом ежемесячной надбавки к должностному окладу за особые условия муниципальной службы, ежемесячного денежного поощрения.</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Для расчета доплаты применяется следующая формула:</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Сумма доплаты = % от должностного оклада отсутствующего работника + % от должностного оклада отсутствующего работника x % надбавки к должностному окладу за особые условия муниципальной службы</w:t>
      </w:r>
      <w:r w:rsidRPr="002C5756">
        <w:rPr>
          <w:rFonts w:ascii="Times New Roman" w:eastAsia="Calibri" w:hAnsi="Times New Roman" w:cs="Times New Roman"/>
          <w:sz w:val="24"/>
          <w:szCs w:val="28"/>
        </w:rPr>
        <w:t xml:space="preserve"> по основному месту работника</w:t>
      </w:r>
      <w:r w:rsidRPr="002C5756">
        <w:rPr>
          <w:rFonts w:ascii="Times New Roman" w:eastAsia="Times New Roman" w:hAnsi="Times New Roman" w:cs="Times New Roman"/>
          <w:sz w:val="24"/>
          <w:szCs w:val="28"/>
          <w:lang w:eastAsia="ru-RU"/>
        </w:rPr>
        <w:t xml:space="preserve"> + % от должностного оклада отсутствующего работника x % ежемесячного денежного поощрения</w:t>
      </w:r>
      <w:r w:rsidRPr="002C5756">
        <w:rPr>
          <w:rFonts w:ascii="Times New Roman" w:eastAsia="Calibri" w:hAnsi="Times New Roman" w:cs="Times New Roman"/>
          <w:sz w:val="24"/>
          <w:szCs w:val="28"/>
        </w:rPr>
        <w:t xml:space="preserve"> по основному месту работника</w:t>
      </w:r>
      <w:r w:rsidRPr="002C5756">
        <w:rPr>
          <w:rFonts w:ascii="Times New Roman" w:eastAsia="Times New Roman" w:hAnsi="Times New Roman" w:cs="Times New Roman"/>
          <w:sz w:val="24"/>
          <w:szCs w:val="28"/>
          <w:lang w:eastAsia="ru-RU"/>
        </w:rPr>
        <w:t>.</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roofErr w:type="gramStart"/>
      <w:r w:rsidRPr="002C5756">
        <w:rPr>
          <w:rFonts w:ascii="Times New Roman" w:eastAsia="Times New Roman" w:hAnsi="Times New Roman" w:cs="Times New Roman"/>
          <w:sz w:val="24"/>
          <w:szCs w:val="28"/>
          <w:lang w:eastAsia="ru-RU"/>
        </w:rPr>
        <w:t>.».</w:t>
      </w:r>
      <w:proofErr w:type="gramEnd"/>
    </w:p>
    <w:p w:rsidR="002C5756" w:rsidRPr="002C5756" w:rsidRDefault="002C5756" w:rsidP="002C5756">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2. </w:t>
      </w:r>
      <w:proofErr w:type="gramStart"/>
      <w:r w:rsidRPr="002C5756">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eastAsia="Times New Roman" w:hAnsi="Times New Roman" w:cs="Times New Roman"/>
          <w:sz w:val="24"/>
          <w:szCs w:val="28"/>
          <w:lang w:eastAsia="ru-RU"/>
        </w:rPr>
        <w:t>Светловский</w:t>
      </w:r>
      <w:proofErr w:type="spellEnd"/>
      <w:r w:rsidRPr="002C5756">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tabs>
          <w:tab w:val="left" w:pos="1134"/>
        </w:tabs>
        <w:spacing w:after="0" w:line="240" w:lineRule="auto"/>
        <w:ind w:firstLine="709"/>
        <w:jc w:val="both"/>
        <w:rPr>
          <w:rFonts w:ascii="Times New Roman" w:eastAsia="Calibri" w:hAnsi="Times New Roman" w:cs="Times New Roman"/>
          <w:sz w:val="24"/>
          <w:szCs w:val="28"/>
        </w:rPr>
      </w:pPr>
      <w:r w:rsidRPr="002C5756">
        <w:rPr>
          <w:rFonts w:ascii="Times New Roman" w:eastAsia="Calibri" w:hAnsi="Times New Roman" w:cs="Times New Roman"/>
          <w:sz w:val="24"/>
          <w:szCs w:val="28"/>
        </w:rPr>
        <w:t>3. Настоящее Решение вступает в силу  после его официального опубликования.</w:t>
      </w:r>
    </w:p>
    <w:p w:rsidR="002C5756" w:rsidRPr="002C5756" w:rsidRDefault="002C5756" w:rsidP="002C5756">
      <w:pPr>
        <w:tabs>
          <w:tab w:val="left" w:pos="1134"/>
        </w:tabs>
        <w:spacing w:after="0" w:line="240" w:lineRule="auto"/>
        <w:ind w:firstLine="709"/>
        <w:jc w:val="both"/>
        <w:rPr>
          <w:rFonts w:ascii="Times New Roman" w:eastAsia="Calibri" w:hAnsi="Times New Roman" w:cs="Times New Roman"/>
          <w:sz w:val="24"/>
          <w:szCs w:val="28"/>
        </w:rPr>
      </w:pPr>
      <w:r w:rsidRPr="002C5756">
        <w:rPr>
          <w:rFonts w:ascii="Times New Roman" w:eastAsia="Calibri" w:hAnsi="Times New Roman" w:cs="Times New Roman"/>
          <w:sz w:val="24"/>
          <w:szCs w:val="28"/>
        </w:rPr>
        <w:t xml:space="preserve">4. </w:t>
      </w:r>
      <w:proofErr w:type="gramStart"/>
      <w:r w:rsidRPr="002C5756">
        <w:rPr>
          <w:rFonts w:ascii="Times New Roman" w:eastAsia="Calibri" w:hAnsi="Times New Roman" w:cs="Times New Roman"/>
          <w:sz w:val="24"/>
          <w:szCs w:val="28"/>
        </w:rPr>
        <w:t>Контроль за</w:t>
      </w:r>
      <w:proofErr w:type="gramEnd"/>
      <w:r w:rsidRPr="002C5756">
        <w:rPr>
          <w:rFonts w:ascii="Times New Roman" w:eastAsia="Calibri" w:hAnsi="Times New Roman" w:cs="Times New Roman"/>
          <w:sz w:val="24"/>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2C5756" w:rsidRPr="002C5756" w:rsidRDefault="002C5756" w:rsidP="002C5756">
      <w:pPr>
        <w:tabs>
          <w:tab w:val="left" w:pos="1134"/>
        </w:tabs>
        <w:suppressAutoHyphens/>
        <w:spacing w:after="0" w:line="240" w:lineRule="auto"/>
        <w:ind w:firstLine="709"/>
        <w:rPr>
          <w:rFonts w:ascii="Times New Roman" w:eastAsia="Times New Roman" w:hAnsi="Times New Roman" w:cs="Times New Roman"/>
          <w:sz w:val="24"/>
          <w:szCs w:val="28"/>
          <w:lang w:eastAsia="ru-RU"/>
        </w:rPr>
      </w:pPr>
    </w:p>
    <w:p w:rsidR="002C5756" w:rsidRPr="002C5756" w:rsidRDefault="002C5756" w:rsidP="002C5756">
      <w:pPr>
        <w:jc w:val="both"/>
        <w:rPr>
          <w:rFonts w:ascii="Times New Roman" w:eastAsia="Times New Roman" w:hAnsi="Times New Roman" w:cs="Times New Roman"/>
          <w:sz w:val="24"/>
          <w:szCs w:val="28"/>
          <w:lang w:eastAsia="ru-RU"/>
        </w:rPr>
      </w:pPr>
      <w:proofErr w:type="spellStart"/>
      <w:r w:rsidRPr="002C5756">
        <w:rPr>
          <w:rFonts w:ascii="Times New Roman" w:eastAsia="Times New Roman" w:hAnsi="Times New Roman" w:cs="Times New Roman"/>
          <w:sz w:val="24"/>
          <w:szCs w:val="28"/>
          <w:lang w:eastAsia="ru-RU"/>
        </w:rPr>
        <w:t>И.о</w:t>
      </w:r>
      <w:proofErr w:type="spellEnd"/>
      <w:r w:rsidRPr="002C5756">
        <w:rPr>
          <w:rFonts w:ascii="Times New Roman" w:eastAsia="Times New Roman" w:hAnsi="Times New Roman" w:cs="Times New Roman"/>
          <w:sz w:val="24"/>
          <w:szCs w:val="28"/>
          <w:lang w:eastAsia="ru-RU"/>
        </w:rPr>
        <w:t>. главы поселения                                                    Е.Н. Тодорова</w:t>
      </w:r>
    </w:p>
    <w:p w:rsidR="002C5756" w:rsidRPr="002C5756" w:rsidRDefault="002C5756" w:rsidP="002C5756">
      <w:pPr>
        <w:jc w:val="right"/>
        <w:rPr>
          <w:rFonts w:ascii="Calibri" w:eastAsia="Times New Roman" w:hAnsi="Calibri" w:cs="Times New Roman"/>
          <w:sz w:val="16"/>
          <w:szCs w:val="16"/>
          <w:lang w:eastAsia="ru-RU"/>
        </w:rPr>
      </w:pPr>
    </w:p>
    <w:p w:rsidR="002C5756" w:rsidRPr="002C5756" w:rsidRDefault="002C5756" w:rsidP="002C5756">
      <w:pPr>
        <w:tabs>
          <w:tab w:val="left" w:pos="1134"/>
        </w:tabs>
        <w:suppressAutoHyphens/>
        <w:spacing w:after="0" w:line="240" w:lineRule="auto"/>
        <w:ind w:firstLine="709"/>
        <w:jc w:val="right"/>
        <w:rPr>
          <w:rFonts w:ascii="Times New Roman" w:eastAsia="Times New Roman" w:hAnsi="Times New Roman" w:cs="Times New Roman"/>
          <w:sz w:val="28"/>
          <w:szCs w:val="28"/>
          <w:lang w:eastAsia="ar-SA"/>
        </w:rPr>
      </w:pPr>
      <w:r w:rsidRPr="002C5756">
        <w:rPr>
          <w:rFonts w:ascii="Times New Roman" w:eastAsia="Times New Roman" w:hAnsi="Times New Roman" w:cs="Times New Roman"/>
          <w:sz w:val="28"/>
          <w:szCs w:val="28"/>
          <w:lang w:eastAsia="ar-SA"/>
        </w:rPr>
        <w:tab/>
      </w:r>
    </w:p>
    <w:p w:rsidR="002C5756" w:rsidRPr="002C5756" w:rsidRDefault="002C5756" w:rsidP="002C5756">
      <w:pPr>
        <w:tabs>
          <w:tab w:val="left" w:pos="1134"/>
        </w:tabs>
        <w:suppressAutoHyphens/>
        <w:spacing w:after="0" w:line="240" w:lineRule="auto"/>
        <w:ind w:firstLine="709"/>
        <w:jc w:val="right"/>
        <w:rPr>
          <w:rFonts w:ascii="Times New Roman" w:eastAsia="Times New Roman" w:hAnsi="Times New Roman" w:cs="Times New Roman"/>
          <w:sz w:val="28"/>
          <w:szCs w:val="28"/>
          <w:highlight w:val="yellow"/>
          <w:lang w:eastAsia="ar-SA"/>
        </w:rPr>
      </w:pPr>
    </w:p>
    <w:p w:rsidR="002C5756" w:rsidRPr="002C5756" w:rsidRDefault="002C5756" w:rsidP="002C5756">
      <w:pPr>
        <w:tabs>
          <w:tab w:val="left" w:pos="1134"/>
        </w:tabs>
        <w:suppressAutoHyphens/>
        <w:spacing w:after="0" w:line="240" w:lineRule="auto"/>
        <w:ind w:firstLine="709"/>
        <w:jc w:val="right"/>
        <w:rPr>
          <w:rFonts w:ascii="Times New Roman" w:eastAsia="Times New Roman" w:hAnsi="Times New Roman" w:cs="Times New Roman"/>
          <w:sz w:val="28"/>
          <w:szCs w:val="28"/>
          <w:highlight w:val="yellow"/>
          <w:lang w:eastAsia="ar-SA"/>
        </w:rPr>
      </w:pPr>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2C5756" w:rsidRDefault="002C5756" w:rsidP="002C5756">
      <w:pPr>
        <w:spacing w:after="0" w:line="240" w:lineRule="auto"/>
        <w:jc w:val="center"/>
        <w:rPr>
          <w:rFonts w:ascii="Times New Roman" w:hAnsi="Times New Roman" w:cs="Times New Roman"/>
          <w:sz w:val="24"/>
          <w:szCs w:val="24"/>
        </w:rPr>
      </w:pPr>
      <w:r w:rsidRPr="002C5756">
        <w:rPr>
          <w:rFonts w:ascii="Times New Roman" w:hAnsi="Times New Roman" w:cs="Times New Roman"/>
          <w:sz w:val="24"/>
          <w:szCs w:val="24"/>
        </w:rPr>
        <w:lastRenderedPageBreak/>
        <w:t>СОВЕТ  ДЕПУТАТОВ</w:t>
      </w:r>
    </w:p>
    <w:p w:rsidR="002C5756" w:rsidRPr="002C5756" w:rsidRDefault="002C5756" w:rsidP="002C5756">
      <w:pPr>
        <w:spacing w:after="0" w:line="240" w:lineRule="auto"/>
        <w:jc w:val="center"/>
        <w:rPr>
          <w:rFonts w:ascii="Times New Roman" w:hAnsi="Times New Roman" w:cs="Times New Roman"/>
          <w:b/>
          <w:sz w:val="24"/>
          <w:szCs w:val="24"/>
        </w:rPr>
      </w:pPr>
      <w:r w:rsidRPr="002C5756">
        <w:rPr>
          <w:rFonts w:ascii="Times New Roman" w:hAnsi="Times New Roman" w:cs="Times New Roman"/>
          <w:sz w:val="24"/>
          <w:szCs w:val="24"/>
        </w:rPr>
        <w:t xml:space="preserve">СЕЛЬСКОГО  ПОСЕЛЕНИЯ  </w:t>
      </w:r>
      <w:proofErr w:type="gramStart"/>
      <w:r w:rsidRPr="002C5756">
        <w:rPr>
          <w:rFonts w:ascii="Times New Roman" w:hAnsi="Times New Roman" w:cs="Times New Roman"/>
          <w:sz w:val="24"/>
          <w:szCs w:val="24"/>
        </w:rPr>
        <w:t>СВЕТЛЫЙ</w:t>
      </w:r>
      <w:proofErr w:type="gramEnd"/>
    </w:p>
    <w:p w:rsidR="002C5756" w:rsidRPr="002C5756" w:rsidRDefault="002C5756" w:rsidP="002C5756">
      <w:pPr>
        <w:spacing w:after="0" w:line="240" w:lineRule="auto"/>
        <w:jc w:val="center"/>
        <w:rPr>
          <w:rFonts w:ascii="Times New Roman" w:hAnsi="Times New Roman" w:cs="Times New Roman"/>
          <w:sz w:val="24"/>
          <w:szCs w:val="24"/>
        </w:rPr>
      </w:pPr>
      <w:r w:rsidRPr="002C5756">
        <w:rPr>
          <w:rFonts w:ascii="Times New Roman" w:hAnsi="Times New Roman" w:cs="Times New Roman"/>
          <w:sz w:val="24"/>
          <w:szCs w:val="24"/>
        </w:rPr>
        <w:t>Березовского района</w:t>
      </w:r>
    </w:p>
    <w:p w:rsidR="002C5756" w:rsidRPr="002C5756" w:rsidRDefault="002C5756" w:rsidP="002C5756">
      <w:pPr>
        <w:spacing w:after="0" w:line="240" w:lineRule="auto"/>
        <w:jc w:val="center"/>
        <w:rPr>
          <w:rFonts w:ascii="Times New Roman" w:hAnsi="Times New Roman" w:cs="Times New Roman"/>
          <w:sz w:val="24"/>
          <w:szCs w:val="24"/>
        </w:rPr>
      </w:pPr>
      <w:r w:rsidRPr="002C5756">
        <w:rPr>
          <w:rFonts w:ascii="Times New Roman" w:hAnsi="Times New Roman" w:cs="Times New Roman"/>
          <w:sz w:val="24"/>
          <w:szCs w:val="24"/>
        </w:rPr>
        <w:t>Ханты-Мансийского автономного округа-Югры</w:t>
      </w:r>
    </w:p>
    <w:p w:rsidR="002C5756" w:rsidRPr="002C5756" w:rsidRDefault="002C5756" w:rsidP="002C5756">
      <w:pPr>
        <w:spacing w:after="0" w:line="240" w:lineRule="auto"/>
        <w:jc w:val="center"/>
        <w:rPr>
          <w:rFonts w:ascii="Times New Roman" w:hAnsi="Times New Roman" w:cs="Times New Roman"/>
          <w:b/>
          <w:sz w:val="24"/>
          <w:szCs w:val="24"/>
        </w:rPr>
      </w:pPr>
    </w:p>
    <w:p w:rsidR="002C5756" w:rsidRPr="002C5756" w:rsidRDefault="002C5756" w:rsidP="002C5756">
      <w:pPr>
        <w:spacing w:after="0" w:line="240" w:lineRule="auto"/>
        <w:jc w:val="center"/>
        <w:rPr>
          <w:rFonts w:ascii="Times New Roman" w:hAnsi="Times New Roman" w:cs="Times New Roman"/>
          <w:sz w:val="24"/>
          <w:szCs w:val="24"/>
        </w:rPr>
      </w:pPr>
      <w:r w:rsidRPr="002C5756">
        <w:rPr>
          <w:rFonts w:ascii="Times New Roman" w:hAnsi="Times New Roman" w:cs="Times New Roman"/>
          <w:sz w:val="24"/>
          <w:szCs w:val="24"/>
        </w:rPr>
        <w:t>РЕШЕНИЕ</w:t>
      </w:r>
    </w:p>
    <w:p w:rsidR="002C5756" w:rsidRPr="002C5756" w:rsidRDefault="002C5756" w:rsidP="002C5756">
      <w:pPr>
        <w:spacing w:after="0" w:line="240" w:lineRule="auto"/>
        <w:rPr>
          <w:rFonts w:ascii="Times New Roman" w:hAnsi="Times New Roman" w:cs="Times New Roman"/>
          <w:sz w:val="24"/>
          <w:szCs w:val="24"/>
        </w:rPr>
      </w:pPr>
      <w:r w:rsidRPr="002C5756">
        <w:rPr>
          <w:rFonts w:ascii="Times New Roman" w:hAnsi="Times New Roman" w:cs="Times New Roman"/>
          <w:sz w:val="24"/>
          <w:szCs w:val="24"/>
        </w:rPr>
        <w:t xml:space="preserve">от </w:t>
      </w:r>
      <w:r w:rsidRPr="002C5756">
        <w:rPr>
          <w:rFonts w:ascii="Times New Roman" w:hAnsi="Times New Roman" w:cs="Times New Roman"/>
          <w:sz w:val="24"/>
          <w:szCs w:val="24"/>
          <w:u w:val="single"/>
        </w:rPr>
        <w:t>09.06.2021</w:t>
      </w:r>
      <w:r w:rsidRPr="002C57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756">
        <w:rPr>
          <w:rFonts w:ascii="Times New Roman" w:hAnsi="Times New Roman" w:cs="Times New Roman"/>
          <w:sz w:val="24"/>
          <w:szCs w:val="24"/>
        </w:rPr>
        <w:t xml:space="preserve">     № 149</w:t>
      </w:r>
    </w:p>
    <w:p w:rsidR="002C5756" w:rsidRPr="002C5756" w:rsidRDefault="002C5756" w:rsidP="002C5756">
      <w:pPr>
        <w:spacing w:after="0" w:line="240" w:lineRule="auto"/>
        <w:rPr>
          <w:rFonts w:ascii="Times New Roman" w:hAnsi="Times New Roman" w:cs="Times New Roman"/>
          <w:sz w:val="24"/>
          <w:szCs w:val="24"/>
        </w:rPr>
      </w:pPr>
      <w:r w:rsidRPr="002C5756">
        <w:rPr>
          <w:rFonts w:ascii="Times New Roman" w:hAnsi="Times New Roman" w:cs="Times New Roman"/>
          <w:sz w:val="24"/>
          <w:szCs w:val="24"/>
        </w:rPr>
        <w:t>п. Светлый</w:t>
      </w:r>
    </w:p>
    <w:p w:rsidR="002C5756" w:rsidRPr="002C5756" w:rsidRDefault="002C5756" w:rsidP="002C5756">
      <w:pPr>
        <w:spacing w:after="0"/>
        <w:rPr>
          <w:rFonts w:ascii="Times New Roman" w:hAnsi="Times New Roman" w:cs="Times New Roman"/>
          <w:sz w:val="24"/>
          <w:szCs w:val="24"/>
        </w:rPr>
      </w:pPr>
    </w:p>
    <w:p w:rsidR="002C5756" w:rsidRPr="002C5756" w:rsidRDefault="002C5756" w:rsidP="002C5756">
      <w:pPr>
        <w:spacing w:after="0"/>
        <w:ind w:right="3970"/>
        <w:jc w:val="both"/>
        <w:rPr>
          <w:rFonts w:ascii="Times New Roman" w:hAnsi="Times New Roman" w:cs="Times New Roman"/>
          <w:b/>
          <w:sz w:val="24"/>
          <w:szCs w:val="24"/>
        </w:rPr>
      </w:pPr>
      <w:r w:rsidRPr="002C5756">
        <w:rPr>
          <w:rFonts w:ascii="Times New Roman" w:hAnsi="Times New Roman" w:cs="Times New Roman"/>
          <w:b/>
          <w:sz w:val="24"/>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w:t>
      </w:r>
      <w:proofErr w:type="gramStart"/>
      <w:r w:rsidRPr="002C5756">
        <w:rPr>
          <w:rFonts w:ascii="Times New Roman" w:hAnsi="Times New Roman" w:cs="Times New Roman"/>
          <w:b/>
          <w:sz w:val="24"/>
          <w:szCs w:val="24"/>
        </w:rPr>
        <w:t>Светлый</w:t>
      </w:r>
      <w:proofErr w:type="gramEnd"/>
      <w:r w:rsidRPr="002C5756">
        <w:rPr>
          <w:rFonts w:ascii="Times New Roman" w:hAnsi="Times New Roman" w:cs="Times New Roman"/>
          <w:b/>
          <w:sz w:val="24"/>
          <w:szCs w:val="24"/>
        </w:rPr>
        <w:t xml:space="preserve"> Березовского муниципального района Ханты-Мансийского автономного округа-Югры</w:t>
      </w:r>
    </w:p>
    <w:p w:rsidR="002C5756" w:rsidRPr="002C5756" w:rsidRDefault="002C5756" w:rsidP="002C5756">
      <w:pPr>
        <w:spacing w:after="0"/>
        <w:rPr>
          <w:rFonts w:ascii="Times New Roman" w:hAnsi="Times New Roman" w:cs="Times New Roman"/>
          <w:sz w:val="24"/>
          <w:szCs w:val="24"/>
        </w:rPr>
      </w:pP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В соответствии со </w:t>
      </w:r>
      <w:hyperlink r:id="rId9"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Pr="002C5756">
          <w:rPr>
            <w:rFonts w:ascii="Times New Roman" w:hAnsi="Times New Roman" w:cs="Times New Roman"/>
            <w:sz w:val="24"/>
            <w:szCs w:val="24"/>
          </w:rPr>
          <w:t xml:space="preserve">статьей 26 Федерального закона от 06.10.2003 N 131-ФЗ «Об общих принципах организации местного самоуправления в Российской Федерации» </w:t>
        </w:r>
      </w:hyperlink>
      <w:r w:rsidRPr="002C5756">
        <w:rPr>
          <w:rFonts w:ascii="Times New Roman" w:hAnsi="Times New Roman" w:cs="Times New Roman"/>
          <w:sz w:val="24"/>
          <w:szCs w:val="24"/>
        </w:rPr>
        <w:t xml:space="preserve">,  Уставом сельского поселения </w:t>
      </w:r>
      <w:proofErr w:type="gramStart"/>
      <w:r w:rsidRPr="002C5756">
        <w:rPr>
          <w:rFonts w:ascii="Times New Roman" w:hAnsi="Times New Roman" w:cs="Times New Roman"/>
          <w:sz w:val="24"/>
          <w:szCs w:val="24"/>
        </w:rPr>
        <w:t>Светлый</w:t>
      </w:r>
      <w:proofErr w:type="gramEnd"/>
      <w:r w:rsidRPr="002C5756">
        <w:rPr>
          <w:rFonts w:ascii="Times New Roman" w:hAnsi="Times New Roman" w:cs="Times New Roman"/>
          <w:sz w:val="24"/>
          <w:szCs w:val="24"/>
        </w:rPr>
        <w:t xml:space="preserve">, </w:t>
      </w:r>
    </w:p>
    <w:p w:rsidR="002C5756" w:rsidRPr="002C5756" w:rsidRDefault="002C5756" w:rsidP="002C5756">
      <w:pPr>
        <w:spacing w:after="0"/>
        <w:jc w:val="center"/>
        <w:rPr>
          <w:rFonts w:ascii="Times New Roman" w:hAnsi="Times New Roman" w:cs="Times New Roman"/>
          <w:sz w:val="24"/>
          <w:szCs w:val="24"/>
        </w:rPr>
      </w:pPr>
    </w:p>
    <w:p w:rsidR="002C5756" w:rsidRPr="002C5756" w:rsidRDefault="002C5756" w:rsidP="002C5756">
      <w:pPr>
        <w:spacing w:after="0"/>
        <w:jc w:val="center"/>
        <w:rPr>
          <w:rFonts w:ascii="Times New Roman" w:hAnsi="Times New Roman" w:cs="Times New Roman"/>
          <w:sz w:val="24"/>
          <w:szCs w:val="24"/>
        </w:rPr>
      </w:pPr>
      <w:r w:rsidRPr="002C5756">
        <w:rPr>
          <w:rFonts w:ascii="Times New Roman" w:hAnsi="Times New Roman" w:cs="Times New Roman"/>
          <w:sz w:val="24"/>
          <w:szCs w:val="24"/>
        </w:rPr>
        <w:t>Совет поселения РЕШИЛ:</w:t>
      </w:r>
    </w:p>
    <w:p w:rsidR="002C5756" w:rsidRPr="002C5756" w:rsidRDefault="002C5756" w:rsidP="002C5756">
      <w:pPr>
        <w:spacing w:after="0"/>
        <w:rPr>
          <w:rFonts w:ascii="Times New Roman" w:hAnsi="Times New Roman" w:cs="Times New Roman"/>
          <w:sz w:val="24"/>
          <w:szCs w:val="24"/>
        </w:rPr>
      </w:pP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 Утвердить </w:t>
      </w:r>
      <w:hyperlink r:id="rId10" w:tooltip="’’Об утверждении Порядка выдвижения, внесения, обсуждения и рассмотрения инициативных проектов в сельском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2C5756">
          <w:rPr>
            <w:rFonts w:ascii="Times New Roman"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Светлый Березовского муниципального района Ханты-Мансийского автономного округа-Югры, </w:t>
        </w:r>
      </w:hyperlink>
      <w:r w:rsidRPr="002C5756">
        <w:rPr>
          <w:rFonts w:ascii="Times New Roman" w:hAnsi="Times New Roman" w:cs="Times New Roman"/>
          <w:sz w:val="24"/>
          <w:szCs w:val="24"/>
        </w:rPr>
        <w:t xml:space="preserve"> согласно </w:t>
      </w:r>
      <w:hyperlink r:id="rId11" w:tooltip="’’Об утверждении Порядка выдвижения, внесения, обсуждения и рассмотрения инициативных проектов в сельском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2C5756">
          <w:rPr>
            <w:rFonts w:ascii="Times New Roman" w:hAnsi="Times New Roman" w:cs="Times New Roman"/>
            <w:sz w:val="24"/>
            <w:szCs w:val="24"/>
          </w:rPr>
          <w:t xml:space="preserve">приложению </w:t>
        </w:r>
      </w:hyperlink>
      <w:r w:rsidRPr="002C5756">
        <w:rPr>
          <w:rFonts w:ascii="Times New Roman" w:hAnsi="Times New Roman" w:cs="Times New Roman"/>
          <w:sz w:val="24"/>
          <w:szCs w:val="24"/>
        </w:rPr>
        <w:t>.</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2. </w:t>
      </w:r>
      <w:proofErr w:type="gramStart"/>
      <w:r w:rsidRPr="002C5756">
        <w:rPr>
          <w:rFonts w:ascii="Times New Roman" w:hAnsi="Times New Roman" w:cs="Times New Roman"/>
          <w:sz w:val="24"/>
          <w:szCs w:val="24"/>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hAnsi="Times New Roman" w:cs="Times New Roman"/>
          <w:sz w:val="24"/>
          <w:szCs w:val="24"/>
        </w:rPr>
        <w:t>Светловский</w:t>
      </w:r>
      <w:proofErr w:type="spellEnd"/>
      <w:r w:rsidRPr="002C5756">
        <w:rPr>
          <w:rFonts w:ascii="Times New Roman"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Настоящее решение вступает в силу после его официального опубликования.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4. </w:t>
      </w:r>
      <w:proofErr w:type="gramStart"/>
      <w:r w:rsidRPr="002C5756">
        <w:rPr>
          <w:rFonts w:ascii="Times New Roman" w:hAnsi="Times New Roman" w:cs="Times New Roman"/>
          <w:sz w:val="24"/>
          <w:szCs w:val="24"/>
        </w:rPr>
        <w:t>Контроль за</w:t>
      </w:r>
      <w:proofErr w:type="gramEnd"/>
      <w:r w:rsidRPr="002C5756">
        <w:rPr>
          <w:rFonts w:ascii="Times New Roman" w:hAnsi="Times New Roman" w:cs="Times New Roman"/>
          <w:sz w:val="24"/>
          <w:szCs w:val="24"/>
        </w:rPr>
        <w:t xml:space="preserve"> выполнением настоящего решения возложить на Комиссию по социальной политике Совета депутатов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ab/>
      </w:r>
    </w:p>
    <w:p w:rsidR="002C5756" w:rsidRPr="002C5756" w:rsidRDefault="002C5756" w:rsidP="002C5756">
      <w:pPr>
        <w:spacing w:after="0"/>
        <w:ind w:firstLine="709"/>
        <w:jc w:val="both"/>
        <w:rPr>
          <w:rFonts w:ascii="Times New Roman" w:hAnsi="Times New Roman" w:cs="Times New Roman"/>
          <w:sz w:val="24"/>
          <w:szCs w:val="24"/>
        </w:rPr>
      </w:pPr>
      <w:proofErr w:type="spellStart"/>
      <w:r w:rsidRPr="002C5756">
        <w:rPr>
          <w:rFonts w:ascii="Times New Roman" w:hAnsi="Times New Roman" w:cs="Times New Roman"/>
          <w:sz w:val="24"/>
          <w:szCs w:val="24"/>
        </w:rPr>
        <w:t>И.о</w:t>
      </w:r>
      <w:proofErr w:type="spellEnd"/>
      <w:r w:rsidRPr="002C5756">
        <w:rPr>
          <w:rFonts w:ascii="Times New Roman" w:hAnsi="Times New Roman" w:cs="Times New Roman"/>
          <w:sz w:val="24"/>
          <w:szCs w:val="24"/>
        </w:rPr>
        <w:t>. главы поселения                                         Е.Н. Тодорова</w:t>
      </w: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Приложение</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к решению Совета депутатов</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сельского поселения </w:t>
      </w:r>
      <w:proofErr w:type="gramStart"/>
      <w:r w:rsidRPr="002C5756">
        <w:rPr>
          <w:rFonts w:ascii="Times New Roman" w:eastAsia="Times New Roman" w:hAnsi="Times New Roman" w:cs="Times New Roman"/>
          <w:sz w:val="24"/>
          <w:szCs w:val="24"/>
          <w:lang w:eastAsia="ru-RU"/>
        </w:rPr>
        <w:t>Светлый</w:t>
      </w:r>
      <w:proofErr w:type="gramEnd"/>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от 09.06.2021 N 149</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ПОРЯДОК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w:t>
      </w:r>
      <w:proofErr w:type="gramStart"/>
      <w:r w:rsidRPr="002C5756">
        <w:rPr>
          <w:rFonts w:ascii="Times New Roman" w:eastAsia="Times New Roman" w:hAnsi="Times New Roman" w:cs="Times New Roman"/>
          <w:b/>
          <w:bCs/>
          <w:sz w:val="24"/>
          <w:szCs w:val="24"/>
          <w:lang w:eastAsia="ru-RU"/>
        </w:rPr>
        <w:t>Светлый</w:t>
      </w:r>
      <w:proofErr w:type="gramEnd"/>
      <w:r w:rsidRPr="002C5756">
        <w:rPr>
          <w:rFonts w:ascii="Times New Roman" w:eastAsia="Times New Roman" w:hAnsi="Times New Roman" w:cs="Times New Roman"/>
          <w:b/>
          <w:bCs/>
          <w:sz w:val="24"/>
          <w:szCs w:val="24"/>
          <w:lang w:eastAsia="ru-RU"/>
        </w:rPr>
        <w:t xml:space="preserve"> Березовского муниципального района Ханты-Мансийского автономного округа-Югры</w:t>
      </w:r>
    </w:p>
    <w:p w:rsidR="002C5756" w:rsidRPr="002C5756" w:rsidRDefault="002C5756" w:rsidP="002C5756">
      <w:pPr>
        <w:spacing w:after="0"/>
        <w:jc w:val="both"/>
        <w:rPr>
          <w:rFonts w:ascii="Times New Roman" w:hAnsi="Times New Roman" w:cs="Times New Roman"/>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 xml:space="preserve">Глава 1. Общие положения </w:t>
      </w: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 xml:space="preserve">Статья 1. Предмет регулирования настоящего Порядка </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1.1. </w:t>
      </w:r>
      <w:proofErr w:type="gramStart"/>
      <w:r w:rsidRPr="002C5756">
        <w:rPr>
          <w:rFonts w:ascii="Times New Roman" w:hAnsi="Times New Roman" w:cs="Times New Roman"/>
          <w:sz w:val="24"/>
          <w:szCs w:val="24"/>
        </w:rPr>
        <w:t>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сельское поселение Светлый Березовского муниципального района Ханты-Мансийского автономного округа-Югры (далее-Порядок)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сельское поселение Светлый Березовского муниципального района Ханты-Мансийского автономного округа-Югры</w:t>
      </w:r>
      <w:proofErr w:type="gramEnd"/>
      <w:r w:rsidRPr="002C5756">
        <w:rPr>
          <w:rFonts w:ascii="Times New Roman" w:hAnsi="Times New Roman" w:cs="Times New Roman"/>
          <w:sz w:val="24"/>
          <w:szCs w:val="24"/>
        </w:rPr>
        <w:t xml:space="preserve"> (далее </w:t>
      </w:r>
      <w:proofErr w:type="gramStart"/>
      <w:r w:rsidRPr="002C5756">
        <w:rPr>
          <w:rFonts w:ascii="Times New Roman" w:hAnsi="Times New Roman" w:cs="Times New Roman"/>
          <w:sz w:val="24"/>
          <w:szCs w:val="24"/>
        </w:rPr>
        <w:t>–с</w:t>
      </w:r>
      <w:proofErr w:type="gramEnd"/>
      <w:r w:rsidRPr="002C5756">
        <w:rPr>
          <w:rFonts w:ascii="Times New Roman" w:hAnsi="Times New Roman" w:cs="Times New Roman"/>
          <w:sz w:val="24"/>
          <w:szCs w:val="24"/>
        </w:rPr>
        <w:t>ельское поселение Светлый)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1.2. Основные понятия, используемые для целей настоящего Порядка: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proofErr w:type="gramStart"/>
      <w:r w:rsidRPr="002C5756">
        <w:rPr>
          <w:rFonts w:ascii="Times New Roman" w:hAnsi="Times New Roman" w:cs="Times New Roman"/>
          <w:sz w:val="24"/>
          <w:szCs w:val="24"/>
        </w:rPr>
        <w:t>светлый</w:t>
      </w:r>
      <w:proofErr w:type="gramEnd"/>
      <w:r w:rsidRPr="002C5756">
        <w:rPr>
          <w:rFonts w:ascii="Times New Roman" w:hAnsi="Times New Roman" w:cs="Times New Roman"/>
          <w:sz w:val="24"/>
          <w:szCs w:val="24"/>
        </w:rPr>
        <w:t xml:space="preserve">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Порядок определения части территории сельского поселения Светлый, на которой могут реализовываться инициативные проекты, устанавливается решением Совета депутатов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2) инициативные </w:t>
      </w:r>
      <w:proofErr w:type="gramStart"/>
      <w:r w:rsidRPr="002C5756">
        <w:rPr>
          <w:rFonts w:ascii="Times New Roman" w:hAnsi="Times New Roman" w:cs="Times New Roman"/>
          <w:sz w:val="24"/>
          <w:szCs w:val="24"/>
        </w:rPr>
        <w:t>платежи-собственные</w:t>
      </w:r>
      <w:proofErr w:type="gramEnd"/>
      <w:r w:rsidRPr="002C5756">
        <w:rPr>
          <w:rFonts w:ascii="Times New Roman" w:hAnsi="Times New Roman" w:cs="Times New Roman"/>
          <w:sz w:val="24"/>
          <w:szCs w:val="24"/>
        </w:rPr>
        <w:t xml:space="preserve">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 w:tooltip="’’Бюджетный кодекс Российской Федерации (с изменениями на 22 декабря 2020 года) (редакция, действующая с 1 января 2021 года)’’&#10;Кодекс РФ от 31.07.1998 N 145-ФЗ&#10;Статус: действующая редакция (действ. с 01.01.2021)" w:history="1">
        <w:r w:rsidRPr="002C5756">
          <w:rPr>
            <w:rFonts w:ascii="Times New Roman" w:hAnsi="Times New Roman" w:cs="Times New Roman"/>
            <w:sz w:val="24"/>
            <w:szCs w:val="24"/>
          </w:rPr>
          <w:t xml:space="preserve">Бюджетным кодексом Российской Федерации </w:t>
        </w:r>
      </w:hyperlink>
      <w:r w:rsidRPr="002C5756">
        <w:rPr>
          <w:rFonts w:ascii="Times New Roman" w:hAnsi="Times New Roman" w:cs="Times New Roman"/>
          <w:sz w:val="24"/>
          <w:szCs w:val="24"/>
        </w:rPr>
        <w:t xml:space="preserve"> в бюджет сельского поселения Светлый в целях реализации конкретных инициативных проектов;</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3) инициаторы </w:t>
      </w:r>
      <w:proofErr w:type="gramStart"/>
      <w:r w:rsidRPr="002C5756">
        <w:rPr>
          <w:rFonts w:ascii="Times New Roman" w:hAnsi="Times New Roman" w:cs="Times New Roman"/>
          <w:sz w:val="24"/>
          <w:szCs w:val="24"/>
        </w:rPr>
        <w:t>проекта-физические</w:t>
      </w:r>
      <w:proofErr w:type="gramEnd"/>
      <w:r w:rsidRPr="002C5756">
        <w:rPr>
          <w:rFonts w:ascii="Times New Roman" w:hAnsi="Times New Roman" w:cs="Times New Roman"/>
          <w:sz w:val="24"/>
          <w:szCs w:val="24"/>
        </w:rPr>
        <w:t xml:space="preserve">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C5756" w:rsidRPr="002C5756" w:rsidRDefault="002C5756" w:rsidP="002C5756">
      <w:pPr>
        <w:spacing w:after="0"/>
        <w:jc w:val="both"/>
        <w:rPr>
          <w:rFonts w:ascii="Times New Roman" w:hAnsi="Times New Roman" w:cs="Times New Roman"/>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sz w:val="24"/>
          <w:szCs w:val="24"/>
        </w:rPr>
        <w:t xml:space="preserve"> </w:t>
      </w:r>
      <w:r w:rsidRPr="002C5756">
        <w:rPr>
          <w:rFonts w:ascii="Times New Roman" w:hAnsi="Times New Roman" w:cs="Times New Roman"/>
          <w:b/>
          <w:sz w:val="24"/>
          <w:szCs w:val="24"/>
        </w:rPr>
        <w:t xml:space="preserve">Статья 2. Инициативные проекты </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2.1. Под инициативным проектом в настоящем Порядке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2.2. Инициативный проект должен содержать следующие сведения: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lastRenderedPageBreak/>
        <w:t>2) обоснование предложений по решению указанной проблемы;</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 планируемые сроки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8) указание на территорию муниципального образования или ее часть, в границах которой будет реализовываться инициативный проект, в соответствии со </w:t>
      </w:r>
      <w:hyperlink r:id="rId13"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2C5756">
          <w:rPr>
            <w:rFonts w:ascii="Times New Roman" w:hAnsi="Times New Roman" w:cs="Times New Roman"/>
            <w:sz w:val="24"/>
            <w:szCs w:val="24"/>
          </w:rPr>
          <w:t xml:space="preserve">статьей 3 </w:t>
        </w:r>
      </w:hyperlink>
      <w:r w:rsidRPr="002C5756">
        <w:rPr>
          <w:rFonts w:ascii="Times New Roman" w:hAnsi="Times New Roman" w:cs="Times New Roman"/>
          <w:sz w:val="24"/>
          <w:szCs w:val="24"/>
        </w:rPr>
        <w:t xml:space="preserve"> настоящего Порядка.</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2.3. Инициативный прое</w:t>
      </w:r>
      <w:proofErr w:type="gramStart"/>
      <w:r w:rsidRPr="002C5756">
        <w:rPr>
          <w:rFonts w:ascii="Times New Roman" w:eastAsia="Times New Roman" w:hAnsi="Times New Roman" w:cs="Times New Roman"/>
          <w:sz w:val="24"/>
          <w:szCs w:val="24"/>
          <w:lang w:eastAsia="ru-RU"/>
        </w:rPr>
        <w:t>кт вкл</w:t>
      </w:r>
      <w:proofErr w:type="gramEnd"/>
      <w:r w:rsidRPr="002C5756">
        <w:rPr>
          <w:rFonts w:ascii="Times New Roman" w:eastAsia="Times New Roman" w:hAnsi="Times New Roman" w:cs="Times New Roman"/>
          <w:sz w:val="24"/>
          <w:szCs w:val="24"/>
          <w:lang w:eastAsia="ru-RU"/>
        </w:rPr>
        <w:t>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Инициативные проекты, выдвигаемые инициаторами проектов, составляются по форме согласно Приложению 1 к настоящему Порядку.</w:t>
      </w:r>
    </w:p>
    <w:p w:rsidR="002C5756" w:rsidRPr="002C5756" w:rsidRDefault="002C5756" w:rsidP="002C5756">
      <w:pPr>
        <w:spacing w:after="0"/>
        <w:rPr>
          <w:rFonts w:ascii="Times New Roman" w:hAnsi="Times New Roman" w:cs="Times New Roman"/>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Статья</w:t>
      </w:r>
      <w:r w:rsidRPr="002C5756">
        <w:rPr>
          <w:rFonts w:ascii="Times New Roman" w:hAnsi="Times New Roman" w:cs="Times New Roman"/>
          <w:sz w:val="24"/>
          <w:szCs w:val="24"/>
        </w:rPr>
        <w:t xml:space="preserve"> </w:t>
      </w:r>
      <w:r w:rsidRPr="002C5756">
        <w:rPr>
          <w:rFonts w:ascii="Times New Roman" w:hAnsi="Times New Roman" w:cs="Times New Roman"/>
          <w:b/>
          <w:sz w:val="24"/>
          <w:szCs w:val="24"/>
        </w:rPr>
        <w:t xml:space="preserve">3. Инициаторы проекта </w:t>
      </w:r>
    </w:p>
    <w:p w:rsidR="002C5756" w:rsidRPr="002C5756" w:rsidRDefault="002C5756" w:rsidP="002C5756">
      <w:pPr>
        <w:spacing w:after="0"/>
        <w:ind w:firstLine="709"/>
        <w:rPr>
          <w:rFonts w:ascii="Times New Roman" w:hAnsi="Times New Roman" w:cs="Times New Roman"/>
          <w:sz w:val="24"/>
          <w:szCs w:val="24"/>
        </w:rPr>
      </w:pPr>
      <w:r w:rsidRPr="002C5756">
        <w:rPr>
          <w:rFonts w:ascii="Times New Roman" w:hAnsi="Times New Roman" w:cs="Times New Roman"/>
          <w:sz w:val="24"/>
          <w:szCs w:val="24"/>
        </w:rPr>
        <w:t>3.1. С инициативой о внесении инициативного проекта вправе выступить:</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 проживающих на территории сельского поселения (далее-инициативная группа);</w:t>
      </w:r>
    </w:p>
    <w:p w:rsidR="002C5756" w:rsidRPr="002C5756" w:rsidRDefault="002C5756" w:rsidP="002C5756">
      <w:pPr>
        <w:spacing w:after="0"/>
        <w:ind w:firstLine="709"/>
        <w:rPr>
          <w:rFonts w:ascii="Times New Roman" w:hAnsi="Times New Roman" w:cs="Times New Roman"/>
          <w:sz w:val="24"/>
          <w:szCs w:val="24"/>
        </w:rPr>
      </w:pPr>
      <w:r w:rsidRPr="002C5756">
        <w:rPr>
          <w:rFonts w:ascii="Times New Roman" w:hAnsi="Times New Roman" w:cs="Times New Roman"/>
          <w:sz w:val="24"/>
          <w:szCs w:val="24"/>
        </w:rPr>
        <w:t>2) органы территориального общественного самоуправления;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(далее-СОНКО);</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индивидуальные предприниматели, осуществляющие свою деятельность на территории сельского поселения;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 Товарищества собственников жилья.</w:t>
      </w:r>
    </w:p>
    <w:p w:rsidR="002C5756" w:rsidRPr="002C5756" w:rsidRDefault="002C5756" w:rsidP="002C5756">
      <w:pPr>
        <w:spacing w:after="0"/>
        <w:ind w:firstLine="709"/>
        <w:rPr>
          <w:rFonts w:ascii="Times New Roman" w:hAnsi="Times New Roman" w:cs="Times New Roman"/>
          <w:sz w:val="24"/>
          <w:szCs w:val="24"/>
        </w:rPr>
      </w:pPr>
      <w:r w:rsidRPr="002C5756">
        <w:rPr>
          <w:rFonts w:ascii="Times New Roman" w:hAnsi="Times New Roman" w:cs="Times New Roman"/>
          <w:sz w:val="24"/>
          <w:szCs w:val="24"/>
        </w:rPr>
        <w:t>3.2. Лица, указанные в пункте 3.1 настоящего раздела (далее-инициаторы проекта):</w:t>
      </w:r>
    </w:p>
    <w:p w:rsidR="002C5756" w:rsidRPr="002C5756" w:rsidRDefault="002C5756" w:rsidP="002C5756">
      <w:pPr>
        <w:spacing w:after="0"/>
        <w:ind w:firstLine="709"/>
        <w:rPr>
          <w:rFonts w:ascii="Times New Roman" w:hAnsi="Times New Roman" w:cs="Times New Roman"/>
          <w:sz w:val="24"/>
          <w:szCs w:val="24"/>
        </w:rPr>
      </w:pPr>
      <w:r w:rsidRPr="002C5756">
        <w:rPr>
          <w:rFonts w:ascii="Times New Roman" w:hAnsi="Times New Roman" w:cs="Times New Roman"/>
          <w:sz w:val="24"/>
          <w:szCs w:val="24"/>
        </w:rPr>
        <w:t>1) готовят инициативный проект;</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Порядком выявления мнения граждан по вопросу о поддержке инициативного проекта путём опроса граждан, сбора их подписей, утвержденным решением Совета депутатов сельского поселения </w:t>
      </w:r>
      <w:proofErr w:type="gramStart"/>
      <w:r w:rsidRPr="002C5756">
        <w:rPr>
          <w:rFonts w:ascii="Times New Roman" w:hAnsi="Times New Roman" w:cs="Times New Roman"/>
          <w:sz w:val="24"/>
          <w:szCs w:val="24"/>
        </w:rPr>
        <w:t>Светлый</w:t>
      </w:r>
      <w:proofErr w:type="gramEnd"/>
      <w:r w:rsidRPr="002C5756">
        <w:rPr>
          <w:rFonts w:ascii="Times New Roman" w:hAnsi="Times New Roman" w:cs="Times New Roman"/>
          <w:sz w:val="24"/>
          <w:szCs w:val="24"/>
        </w:rPr>
        <w:t>.</w:t>
      </w:r>
    </w:p>
    <w:p w:rsidR="002C5756" w:rsidRPr="002C5756" w:rsidRDefault="002C5756" w:rsidP="002C5756">
      <w:pPr>
        <w:spacing w:after="0"/>
        <w:ind w:firstLine="709"/>
        <w:rPr>
          <w:rFonts w:ascii="Times New Roman" w:hAnsi="Times New Roman" w:cs="Times New Roman"/>
          <w:sz w:val="24"/>
          <w:szCs w:val="24"/>
        </w:rPr>
      </w:pPr>
      <w:r w:rsidRPr="002C5756">
        <w:rPr>
          <w:rFonts w:ascii="Times New Roman" w:hAnsi="Times New Roman" w:cs="Times New Roman"/>
          <w:sz w:val="24"/>
          <w:szCs w:val="24"/>
        </w:rPr>
        <w:t>3) вносят инициативный проект в администрацию поселения;</w:t>
      </w:r>
    </w:p>
    <w:p w:rsidR="002C5756" w:rsidRPr="002C5756" w:rsidRDefault="002C5756" w:rsidP="002C5756">
      <w:pPr>
        <w:spacing w:after="0"/>
        <w:ind w:firstLine="709"/>
        <w:rPr>
          <w:rFonts w:ascii="Times New Roman" w:hAnsi="Times New Roman" w:cs="Times New Roman"/>
          <w:sz w:val="24"/>
          <w:szCs w:val="24"/>
        </w:rPr>
      </w:pPr>
      <w:r w:rsidRPr="002C5756">
        <w:rPr>
          <w:rFonts w:ascii="Times New Roman" w:hAnsi="Times New Roman" w:cs="Times New Roman"/>
          <w:sz w:val="24"/>
          <w:szCs w:val="24"/>
        </w:rPr>
        <w:t xml:space="preserve">4) участвуют в </w:t>
      </w:r>
      <w:proofErr w:type="gramStart"/>
      <w:r w:rsidRPr="002C5756">
        <w:rPr>
          <w:rFonts w:ascii="Times New Roman" w:hAnsi="Times New Roman" w:cs="Times New Roman"/>
          <w:sz w:val="24"/>
          <w:szCs w:val="24"/>
        </w:rPr>
        <w:t>контроле за</w:t>
      </w:r>
      <w:proofErr w:type="gramEnd"/>
      <w:r w:rsidRPr="002C5756">
        <w:rPr>
          <w:rFonts w:ascii="Times New Roman" w:hAnsi="Times New Roman" w:cs="Times New Roman"/>
          <w:sz w:val="24"/>
          <w:szCs w:val="24"/>
        </w:rPr>
        <w:t xml:space="preserve"> реализацией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сельского поселения.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3.3. Создание инициативной группы и принятие ею решений по вопросам, указанным в пункте 3.2 настоящего раздела, оформляется протоколом.</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3.4. Решения по вопросам, указанным в пункте 3.2 настоящего раздела,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2C5756" w:rsidRPr="002C5756" w:rsidRDefault="002C5756" w:rsidP="002C5756">
      <w:pPr>
        <w:spacing w:after="0"/>
        <w:ind w:firstLine="709"/>
        <w:jc w:val="both"/>
        <w:rPr>
          <w:rFonts w:ascii="Times New Roman" w:hAnsi="Times New Roman" w:cs="Times New Roman"/>
          <w:b/>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 xml:space="preserve">Статья 4. Порядок внесения инициативных проектов </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4.1. При внесении инициативного проекта в администрацию поселения представляются: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описание проекта на бумажном носителе, к которому могут прилагаться графические и (или) табличные материалы;</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 протокол создания инициативной группы или иные документы в соответствии с пунктами 3.4, 3.5 раздела 3 настоящего Порядка, а также решение инициатора проекта об определении лиц, уполномоченных от его имени взаимодействовать с администрацией поселения при рассмотрении и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протокол схода граждан,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информация об инициаторе проекта (Ф.И.О. (для физических лиц), наименование (для юридических лиц);</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5) согласие на обработку персональных данных инициатора проекта (представителя инициативной группы) по форме согласно </w:t>
      </w:r>
      <w:hyperlink r:id="rId14" w:tooltip="’’Об утверждении Порядка выдвижения, внесения, обсуждения, рассмотрения инициативных проектов, а также ...’’&#10;Решение Совета депутатов сельского поселения Русскинская Сургутского района Ханты-Мансийского автономного округа ...&#10;Статус: действующая редак" w:history="1">
        <w:r w:rsidRPr="002C5756">
          <w:rPr>
            <w:rFonts w:ascii="Times New Roman" w:hAnsi="Times New Roman" w:cs="Times New Roman"/>
            <w:sz w:val="24"/>
            <w:szCs w:val="24"/>
          </w:rPr>
          <w:t xml:space="preserve">приложению 2 </w:t>
        </w:r>
      </w:hyperlink>
      <w:r w:rsidRPr="002C5756">
        <w:rPr>
          <w:rFonts w:ascii="Times New Roman" w:hAnsi="Times New Roman" w:cs="Times New Roman"/>
          <w:sz w:val="24"/>
          <w:szCs w:val="24"/>
        </w:rPr>
        <w:t xml:space="preserve"> к настоящему Порядку.</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4.2. Документы, указанные в пункте 4.1 настоящего раздела, представляются в администрацию поселения непосредственно лицом, уполномоченным инициатором проекта взаимодействовать с администрацией поселения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4.3. Датой внесения проекта является день получения документов, указанных в пункте 4.1 настоящего раздела, администрацией поселения.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4.4. В случае</w:t>
      </w:r>
      <w:proofErr w:type="gramStart"/>
      <w:r w:rsidRPr="002C5756">
        <w:rPr>
          <w:rFonts w:ascii="Times New Roman" w:hAnsi="Times New Roman" w:cs="Times New Roman"/>
          <w:sz w:val="24"/>
          <w:szCs w:val="24"/>
        </w:rPr>
        <w:t>,</w:t>
      </w:r>
      <w:proofErr w:type="gramEnd"/>
      <w:r w:rsidRPr="002C5756">
        <w:rPr>
          <w:rFonts w:ascii="Times New Roman" w:hAnsi="Times New Roman" w:cs="Times New Roman"/>
          <w:sz w:val="24"/>
          <w:szCs w:val="24"/>
        </w:rPr>
        <w:t xml:space="preserve"> если документы представляются в администрацию поселения непосредственно лицом, уполномоченным инициатором проекта взаимодействовать с администрацией поселения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поселения. Расписка должна быть выдана в день получения документов администрацией поселения.</w:t>
      </w:r>
    </w:p>
    <w:p w:rsidR="002C5756" w:rsidRPr="002C5756" w:rsidRDefault="002C5756" w:rsidP="002C5756">
      <w:pPr>
        <w:spacing w:after="0" w:line="240" w:lineRule="auto"/>
        <w:ind w:firstLine="709"/>
        <w:rPr>
          <w:rFonts w:ascii="Times New Roman" w:hAnsi="Times New Roman" w:cs="Times New Roman"/>
          <w:sz w:val="24"/>
          <w:szCs w:val="24"/>
        </w:rPr>
      </w:pPr>
    </w:p>
    <w:p w:rsidR="002C5756" w:rsidRPr="002C5756" w:rsidRDefault="002C5756" w:rsidP="002C5756">
      <w:pPr>
        <w:spacing w:after="0" w:line="240" w:lineRule="auto"/>
        <w:ind w:firstLine="709"/>
        <w:rPr>
          <w:rFonts w:ascii="Times New Roman" w:hAnsi="Times New Roman" w:cs="Times New Roman"/>
          <w:b/>
          <w:sz w:val="24"/>
          <w:szCs w:val="24"/>
        </w:rPr>
      </w:pPr>
      <w:r w:rsidRPr="002C5756">
        <w:rPr>
          <w:rFonts w:ascii="Times New Roman" w:hAnsi="Times New Roman" w:cs="Times New Roman"/>
          <w:b/>
          <w:sz w:val="24"/>
          <w:szCs w:val="24"/>
        </w:rPr>
        <w:t xml:space="preserve"> 5. Комиссия по рассмотрению инициативных проектов</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 Комиссия по рассмотрению инициативных проектов (далее-комиссия) создается в целях объективной оценки социально-экономической значимости инициативных проектов и проведения их конкурсного отбора.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5.2. Численность комиссии составляет 6 человек.</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5.3. Персональный состав комиссии определяется постановлением администрации поселения. Половина от общего числа членов комиссии назначается на основе предложений Совета поселения.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5.5. Председатель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организует работу комиссии, руководит ее деятельностью;</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 формирует проект повестки дня очередного заседания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дает поручения членам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председательствует на заседаниях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5.6. Заместитель председателя конкурсной комиссии исполняет обязанности председателя конкурсной комиссии в случае его временного отсутствия.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lastRenderedPageBreak/>
        <w:t>5.7. Секретарь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осуществляет информационное и документационное обеспечение деятельности комиссии, в том числе подготовку к заседанию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ведет протоколы заседаний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5.8. Член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участвует в работе комиссии, в том числе в заседаниях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 вносит предложения по вопросам работы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знакомится с документами и материалами, рассматриваемыми на заседаниях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задает вопросы участникам заседания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 голосует на заседаниях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5.9. Основной формой работы комиссии являются заседания.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5.10. Заседание комиссии считается правомочным при условии присутствия на нем не менее половины ее членов.</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5.11.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sidRPr="002C5756">
        <w:rPr>
          <w:rFonts w:ascii="Times New Roman" w:hAnsi="Times New Roman" w:cs="Times New Roman"/>
          <w:sz w:val="24"/>
          <w:szCs w:val="24"/>
        </w:rPr>
        <w:t>позднее</w:t>
      </w:r>
      <w:proofErr w:type="gramEnd"/>
      <w:r w:rsidRPr="002C5756">
        <w:rPr>
          <w:rFonts w:ascii="Times New Roman" w:hAnsi="Times New Roman" w:cs="Times New Roman"/>
          <w:sz w:val="24"/>
          <w:szCs w:val="24"/>
        </w:rPr>
        <w:t xml:space="preserve"> чем за пять дней до дня его проведения.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5.12. Обсуждение проекта и принятие комиссией решений производится без участия инициатора проекта и иных приглашенных лиц.</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5.14. Члены комиссии обладают равными правами при обсуждении вопросов о принятии решений.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5.17. Секретарь комиссии не позднее одного рабочего дня, следующего за днем подписания протокола заседания комиссии, направляет его главе поселения.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5.18. Организационно-техническое обеспечение деятельности комиссии осуществляет администрация поселения.</w:t>
      </w:r>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b/>
          <w:bCs/>
          <w:color w:val="2B4279"/>
          <w:sz w:val="24"/>
          <w:szCs w:val="24"/>
          <w:lang w:eastAsia="ru-RU"/>
        </w:rPr>
      </w:pPr>
    </w:p>
    <w:p w:rsidR="002C5756" w:rsidRPr="002C5756" w:rsidRDefault="002C5756" w:rsidP="002C5756">
      <w:pPr>
        <w:widowControl w:val="0"/>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 6. Порядок рассмотрения инициативного проекта администрацией поселения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6.1. Инициативный проект рассматривается администрацией поселения в течение 30 дней со дня его внесения.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6.2. </w:t>
      </w:r>
      <w:proofErr w:type="gramStart"/>
      <w:r w:rsidRPr="002C5756">
        <w:rPr>
          <w:rFonts w:ascii="Times New Roman" w:eastAsia="Times New Roman" w:hAnsi="Times New Roman" w:cs="Times New Roman"/>
          <w:sz w:val="24"/>
          <w:szCs w:val="24"/>
          <w:lang w:eastAsia="ru-RU"/>
        </w:rPr>
        <w:t>Информация о внесении инициативного проекта в администрацию поселения подлежит опубликованию в печатном издании органов местного самоуправления сельского поселения Светлый «</w:t>
      </w:r>
      <w:proofErr w:type="spellStart"/>
      <w:r w:rsidRPr="002C5756">
        <w:rPr>
          <w:rFonts w:ascii="Times New Roman" w:eastAsia="Times New Roman" w:hAnsi="Times New Roman" w:cs="Times New Roman"/>
          <w:sz w:val="24"/>
          <w:szCs w:val="24"/>
          <w:lang w:eastAsia="ru-RU"/>
        </w:rPr>
        <w:t>Светловский</w:t>
      </w:r>
      <w:proofErr w:type="spellEnd"/>
      <w:r w:rsidRPr="002C5756">
        <w:rPr>
          <w:rFonts w:ascii="Times New Roman" w:eastAsia="Times New Roman" w:hAnsi="Times New Roman" w:cs="Times New Roman"/>
          <w:sz w:val="24"/>
          <w:szCs w:val="24"/>
          <w:lang w:eastAsia="ru-RU"/>
        </w:rPr>
        <w:t xml:space="preserve"> Вестник» и размещению на официальном сайте сельского поселения Светлый в информационно-телекоммуникационной сети «Интернет» в течение трех рабочих дней со дня внесения инициативного проекта в </w:t>
      </w:r>
      <w:r w:rsidRPr="002C5756">
        <w:rPr>
          <w:rFonts w:ascii="Times New Roman" w:eastAsia="Times New Roman" w:hAnsi="Times New Roman" w:cs="Times New Roman"/>
          <w:sz w:val="24"/>
          <w:szCs w:val="24"/>
          <w:lang w:eastAsia="ru-RU"/>
        </w:rPr>
        <w:lastRenderedPageBreak/>
        <w:t>администрацию поселения и должна содержать сведения, указанные в пункте 2.2 раздела 2 настоящего Порядка, а также</w:t>
      </w:r>
      <w:proofErr w:type="gramEnd"/>
      <w:r w:rsidRPr="002C5756">
        <w:rPr>
          <w:rFonts w:ascii="Times New Roman" w:eastAsia="Times New Roman" w:hAnsi="Times New Roman" w:cs="Times New Roman"/>
          <w:sz w:val="24"/>
          <w:szCs w:val="24"/>
          <w:lang w:eastAsia="ru-RU"/>
        </w:rPr>
        <w:t xml:space="preserve">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6.3. Срок представления замечаний и предложений по инициативному проекту составляет пять рабочих дней. Свои замечания и предложения вправе направлять жители сельского поселения, достигшие 16-летнего возраста. Замечания и предложения представляются в администрацию поселения жителем непосредственно или направляются почтовым отправлением, или на адрес электронной почты: </w:t>
      </w:r>
      <w:r w:rsidRPr="002C5756">
        <w:rPr>
          <w:rFonts w:ascii="Times New Roman" w:eastAsia="Times New Roman" w:hAnsi="Times New Roman" w:cs="Times New Roman"/>
          <w:sz w:val="24"/>
          <w:szCs w:val="24"/>
          <w:lang w:val="en-US" w:eastAsia="ru-RU"/>
        </w:rPr>
        <w:t>ad</w:t>
      </w:r>
      <w:r w:rsidRPr="002C5756">
        <w:rPr>
          <w:rFonts w:ascii="Times New Roman" w:eastAsia="Times New Roman" w:hAnsi="Times New Roman" w:cs="Times New Roman"/>
          <w:sz w:val="24"/>
          <w:szCs w:val="24"/>
          <w:lang w:eastAsia="ru-RU"/>
        </w:rPr>
        <w:t>_</w:t>
      </w:r>
      <w:proofErr w:type="spellStart"/>
      <w:r w:rsidRPr="002C5756">
        <w:rPr>
          <w:rFonts w:ascii="Times New Roman" w:eastAsia="Times New Roman" w:hAnsi="Times New Roman" w:cs="Times New Roman"/>
          <w:sz w:val="24"/>
          <w:szCs w:val="24"/>
          <w:lang w:val="en-US" w:eastAsia="ru-RU"/>
        </w:rPr>
        <w:t>punga</w:t>
      </w:r>
      <w:proofErr w:type="spellEnd"/>
      <w:r w:rsidRPr="002C5756">
        <w:rPr>
          <w:rFonts w:ascii="Times New Roman" w:eastAsia="Times New Roman" w:hAnsi="Times New Roman" w:cs="Times New Roman"/>
          <w:sz w:val="24"/>
          <w:szCs w:val="24"/>
          <w:lang w:eastAsia="ru-RU"/>
        </w:rPr>
        <w:t>@mail.ru.</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6.4. Обобщение замечаний и предложений по инициативному проекту осуществляет комиссия.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6.5. По результатам рассмотрения инициативного проекта комиссия рекомендует главе поселения принять одно из решений, указанных в пункте 6.7 настоящего раздела. В решении комиссии могут также содержаться рекомендации по доработке проекта.</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В случае</w:t>
      </w:r>
      <w:proofErr w:type="gramStart"/>
      <w:r w:rsidRPr="002C5756">
        <w:rPr>
          <w:rFonts w:ascii="Times New Roman" w:eastAsia="Times New Roman" w:hAnsi="Times New Roman" w:cs="Times New Roman"/>
          <w:sz w:val="24"/>
          <w:szCs w:val="24"/>
          <w:lang w:eastAsia="ru-RU"/>
        </w:rPr>
        <w:t>,</w:t>
      </w:r>
      <w:proofErr w:type="gramEnd"/>
      <w:r w:rsidRPr="002C5756">
        <w:rPr>
          <w:rFonts w:ascii="Times New Roman" w:eastAsia="Times New Roman" w:hAnsi="Times New Roman" w:cs="Times New Roman"/>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комиссия рекомендует главе поселения организовать проведение конкурсного отбора. </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6.6. Конкурсный отбор организуется в соответствии с разделом 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6.7. С учетом рекомендации комиссии или по результатам конкурсного отбора глава поселения принимает одно из следующих решений:</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6.8. Глава поселения принимает решение об отказе в поддержке инициативного проекта в одном из следующих случаев:</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сельского поселения;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6.9. Решение по результатам рассмотрения проекта направляется инициатору проекта не позднее трех рабочих дней после дня его принятия.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6.10. Администрация поселения вправе, а в случае, предусмотренном подпунктом 5 пункта 6.8 настоящего раздела, обязана предложить инициаторам проекта совместно </w:t>
      </w:r>
      <w:r w:rsidRPr="002C5756">
        <w:rPr>
          <w:rFonts w:ascii="Times New Roman" w:eastAsia="Times New Roman" w:hAnsi="Times New Roman" w:cs="Times New Roman"/>
          <w:sz w:val="24"/>
          <w:szCs w:val="24"/>
          <w:lang w:eastAsia="ru-RU"/>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поселения,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разделом 5 настоящего Порядка и настоящим разделом.</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Статья 7. Конкурсный отбор инициативных проектов</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7.1. Конкурсный отбор осуществляет комиссия.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7.2. Критериями конкурсного отбора являются: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социальная эффективность от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2) оригинальность, </w:t>
      </w:r>
      <w:proofErr w:type="spellStart"/>
      <w:r w:rsidRPr="002C5756">
        <w:rPr>
          <w:rFonts w:ascii="Times New Roman" w:hAnsi="Times New Roman" w:cs="Times New Roman"/>
          <w:sz w:val="24"/>
          <w:szCs w:val="24"/>
        </w:rPr>
        <w:t>инновационность</w:t>
      </w:r>
      <w:proofErr w:type="spellEnd"/>
      <w:r w:rsidRPr="002C5756">
        <w:rPr>
          <w:rFonts w:ascii="Times New Roman" w:hAnsi="Times New Roman" w:cs="Times New Roman"/>
          <w:sz w:val="24"/>
          <w:szCs w:val="24"/>
        </w:rPr>
        <w:t xml:space="preserve">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Качество подготовки документов для участия в конкурсном отборе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Участие общественности в подготовке и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7.3. Критерии оценки инициативного проекта, соответствующие им баллы установлены в </w:t>
      </w:r>
      <w:hyperlink r:id="rId15" w:tooltip="’’Об утверждении Порядка выявления мнения граждан по вопросу о поддержке инициативного проекта путём опроса ...’’&#10;Решение Совета депутатов сельского поселения Русскинская Сургутского района Ханты-Мансийского автономного ...&#10;Статус: действующая редакци" w:history="1">
        <w:r w:rsidRPr="002C5756">
          <w:rPr>
            <w:rFonts w:ascii="Times New Roman" w:hAnsi="Times New Roman" w:cs="Times New Roman"/>
            <w:color w:val="0000AA"/>
            <w:sz w:val="24"/>
            <w:szCs w:val="24"/>
            <w:u w:val="single"/>
          </w:rPr>
          <w:t>приложении 3</w:t>
        </w:r>
        <w:r w:rsidRPr="002C5756">
          <w:rPr>
            <w:rFonts w:ascii="Times New Roman" w:hAnsi="Times New Roman" w:cs="Times New Roman"/>
            <w:color w:val="0000FF"/>
            <w:sz w:val="24"/>
            <w:szCs w:val="24"/>
            <w:u w:val="single"/>
          </w:rPr>
          <w:t xml:space="preserve"> </w:t>
        </w:r>
      </w:hyperlink>
      <w:r w:rsidRPr="002C5756">
        <w:rPr>
          <w:rFonts w:ascii="Times New Roman" w:hAnsi="Times New Roman" w:cs="Times New Roman"/>
          <w:sz w:val="24"/>
          <w:szCs w:val="24"/>
        </w:rPr>
        <w:t xml:space="preserve"> к настоящему Порядку (далее-критерии).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7.4. Конкурсный отбор осуществляется на заседании комиссии, проводимом в соответствии с разделом 5 настоящего Порядка.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7.5. Комиссия осуществляет оценку инициативных проектов на основе критериев для выявления инициативных проектов, прошедших конкурсный отбор.</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7.6. 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sidRPr="002C5756">
        <w:rPr>
          <w:rFonts w:ascii="Times New Roman" w:hAnsi="Times New Roman" w:cs="Times New Roman"/>
          <w:sz w:val="24"/>
          <w:szCs w:val="24"/>
        </w:rPr>
        <w:t>прошедшими</w:t>
      </w:r>
      <w:proofErr w:type="gramEnd"/>
      <w:r w:rsidRPr="002C5756">
        <w:rPr>
          <w:rFonts w:ascii="Times New Roman" w:hAnsi="Times New Roman" w:cs="Times New Roman"/>
          <w:sz w:val="24"/>
          <w:szCs w:val="24"/>
        </w:rPr>
        <w:t xml:space="preserve"> или не прошедшими конкурсный отбор.</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7.7. 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sz w:val="24"/>
          <w:szCs w:val="24"/>
        </w:rPr>
        <w:t xml:space="preserve"> </w:t>
      </w:r>
      <w:r w:rsidRPr="002C5756">
        <w:rPr>
          <w:rFonts w:ascii="Times New Roman" w:hAnsi="Times New Roman" w:cs="Times New Roman"/>
          <w:b/>
          <w:sz w:val="24"/>
          <w:szCs w:val="24"/>
        </w:rPr>
        <w:t>8. Постановление администрации поселения о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8.1. О реализации инициативного проекта издается постановление администрации поселения.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8.2. Постановление о реализации инициативного проекта должно содержать:</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2) направление расходования средств бюджета сельского поселения (строительство, реконструкция, приобретение, проведение мероприятия (мероприятий), иное);</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3) наименование главного распорядителя средств бюджета сельского поселения, выделяемых на реализацию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4) наименование заказчика, застройщика (при наличии);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5) срок ввода в эксплуатацию (приобретения) объекта, реализации мероприятия (мероприятий);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2C5756" w:rsidRPr="002C5756" w:rsidRDefault="002C5756" w:rsidP="002C5756">
      <w:pPr>
        <w:spacing w:after="0"/>
        <w:ind w:firstLine="709"/>
        <w:jc w:val="both"/>
        <w:rPr>
          <w:rFonts w:ascii="Times New Roman" w:hAnsi="Times New Roman" w:cs="Times New Roman"/>
          <w:b/>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 xml:space="preserve">Статья 9. Порядок обнародования и размещения в информационно-коммуникационной сети «Интернет» информации об инициативном проекте </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9.1. </w:t>
      </w:r>
      <w:proofErr w:type="gramStart"/>
      <w:r w:rsidRPr="002C5756">
        <w:rPr>
          <w:rFonts w:ascii="Times New Roman" w:hAnsi="Times New Roman" w:cs="Times New Roman"/>
          <w:sz w:val="24"/>
          <w:szCs w:val="24"/>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печатном издании органов местного самоуправления сельского поселения Светлый «</w:t>
      </w:r>
      <w:proofErr w:type="spellStart"/>
      <w:r w:rsidRPr="002C5756">
        <w:rPr>
          <w:rFonts w:ascii="Times New Roman" w:hAnsi="Times New Roman" w:cs="Times New Roman"/>
          <w:sz w:val="24"/>
          <w:szCs w:val="24"/>
        </w:rPr>
        <w:t>Светловский</w:t>
      </w:r>
      <w:proofErr w:type="spellEnd"/>
      <w:r w:rsidRPr="002C5756">
        <w:rPr>
          <w:rFonts w:ascii="Times New Roman" w:hAnsi="Times New Roman" w:cs="Times New Roman"/>
          <w:sz w:val="24"/>
          <w:szCs w:val="24"/>
        </w:rPr>
        <w:t xml:space="preserve"> Вестник» и размещению на официальном сайте сельского поселения Светлый в информационно-телекоммуникационной сети «Интернет».</w:t>
      </w:r>
      <w:proofErr w:type="gramEnd"/>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9.2. Отчет администрации поселения об итогах реализации инициативного проекта подлежит опубликованию в печатном издании органов местного самоуправления сельского поселения Светлый «</w:t>
      </w:r>
      <w:proofErr w:type="spellStart"/>
      <w:r w:rsidRPr="002C5756">
        <w:rPr>
          <w:rFonts w:ascii="Times New Roman" w:hAnsi="Times New Roman" w:cs="Times New Roman"/>
          <w:sz w:val="24"/>
          <w:szCs w:val="24"/>
        </w:rPr>
        <w:t>Светловский</w:t>
      </w:r>
      <w:proofErr w:type="spellEnd"/>
      <w:r w:rsidRPr="002C5756">
        <w:rPr>
          <w:rFonts w:ascii="Times New Roman" w:hAnsi="Times New Roman" w:cs="Times New Roman"/>
          <w:sz w:val="24"/>
          <w:szCs w:val="24"/>
        </w:rPr>
        <w:t xml:space="preserve"> Вестник» и размещению на официальном сайте сельского поселения Светлый в информационно-телекоммуникационной сети «Интернет» в течение 30 календарных дней со дня завершения реализации инициативного проекта.</w:t>
      </w:r>
    </w:p>
    <w:p w:rsidR="002C5756" w:rsidRPr="002C5756" w:rsidRDefault="002C5756" w:rsidP="002C5756">
      <w:pPr>
        <w:spacing w:after="0"/>
        <w:ind w:firstLine="709"/>
        <w:jc w:val="both"/>
        <w:rPr>
          <w:rFonts w:ascii="Times New Roman" w:hAnsi="Times New Roman" w:cs="Times New Roman"/>
          <w:b/>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b/>
          <w:sz w:val="24"/>
          <w:szCs w:val="24"/>
        </w:rPr>
        <w:t xml:space="preserve">Статья 10.  Порядок реализации инициативных проектов </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10.1. На основании протокола заседания комиссии координаторы муниципальных программ поселения обеспечивают включение мероприятий по реализации инициативных проектов в состав муниципальных программ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10.2. Реализация инициативных проектов осуществляется на условиях </w:t>
      </w:r>
      <w:proofErr w:type="spellStart"/>
      <w:r w:rsidRPr="002C5756">
        <w:rPr>
          <w:rFonts w:ascii="Times New Roman" w:hAnsi="Times New Roman" w:cs="Times New Roman"/>
          <w:sz w:val="24"/>
          <w:szCs w:val="24"/>
        </w:rPr>
        <w:t>софинансирования</w:t>
      </w:r>
      <w:proofErr w:type="spellEnd"/>
      <w:r w:rsidRPr="002C5756">
        <w:rPr>
          <w:rFonts w:ascii="Times New Roman" w:hAnsi="Times New Roman" w:cs="Times New Roman"/>
          <w:sz w:val="24"/>
          <w:szCs w:val="24"/>
        </w:rPr>
        <w:t xml:space="preserve"> за счет средств бюджета сельского поселения Светлый,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10.3. </w:t>
      </w:r>
      <w:proofErr w:type="gramStart"/>
      <w:r w:rsidRPr="002C5756">
        <w:rPr>
          <w:rFonts w:ascii="Times New Roman" w:hAnsi="Times New Roman" w:cs="Times New Roman"/>
          <w:sz w:val="24"/>
          <w:szCs w:val="24"/>
        </w:rPr>
        <w:t>Инициатор проекта до начала его реализации за счет средств бюджета сельского поселения Светлый обеспечивает внесение инициативных платежей в доход бюджета сельского поселения Светлый на основании договора пожертвования, заключенного с администрацией сельского поселения Светлый, и (или) заключает с администрацией сельского поселения Светлый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10.4.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10.5. Учет инициативных платежей осуществляется отдельно по каждому проекту.</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10.6. </w:t>
      </w:r>
      <w:proofErr w:type="gramStart"/>
      <w:r w:rsidRPr="002C5756">
        <w:rPr>
          <w:rFonts w:ascii="Times New Roman" w:hAnsi="Times New Roman" w:cs="Times New Roman"/>
          <w:sz w:val="24"/>
          <w:szCs w:val="24"/>
        </w:rPr>
        <w:t>Контроль за</w:t>
      </w:r>
      <w:proofErr w:type="gramEnd"/>
      <w:r w:rsidRPr="002C5756">
        <w:rPr>
          <w:rFonts w:ascii="Times New Roman" w:hAnsi="Times New Roman" w:cs="Times New Roman"/>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10.7. </w:t>
      </w:r>
      <w:proofErr w:type="gramStart"/>
      <w:r w:rsidRPr="002C5756">
        <w:rPr>
          <w:rFonts w:ascii="Times New Roman" w:hAnsi="Times New Roman" w:cs="Times New Roman"/>
          <w:sz w:val="24"/>
          <w:szCs w:val="24"/>
        </w:rPr>
        <w:t>Контроль за</w:t>
      </w:r>
      <w:proofErr w:type="gramEnd"/>
      <w:r w:rsidRPr="002C5756">
        <w:rPr>
          <w:rFonts w:ascii="Times New Roman" w:hAnsi="Times New Roman" w:cs="Times New Roman"/>
          <w:sz w:val="24"/>
          <w:szCs w:val="24"/>
        </w:rPr>
        <w:t xml:space="preserve"> ходом реализации инициативного проекта осуществляют координаторы муниципальных программ сельского поселения Светлый, в рамках которых предусмотрена реализация соответствующих инициативных проектов.</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Инициаторы проекта, другие граждане, проживающие на территории сельского поселения Светлый,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C5756">
        <w:rPr>
          <w:rFonts w:ascii="Times New Roman" w:hAnsi="Times New Roman" w:cs="Times New Roman"/>
          <w:sz w:val="24"/>
          <w:szCs w:val="24"/>
        </w:rPr>
        <w:t>контроль за</w:t>
      </w:r>
      <w:proofErr w:type="gramEnd"/>
      <w:r w:rsidRPr="002C5756">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lastRenderedPageBreak/>
        <w:t>10.8.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Члены комиссии имеют право на участие в приемке результатов поставки товаров, выполнения работ, оказания услуг.</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10.9. Инициатор проекта, члены комиссии имеют право на доступ к информации о ходе принятого к реализации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10.10. </w:t>
      </w:r>
      <w:proofErr w:type="gramStart"/>
      <w:r w:rsidRPr="002C5756">
        <w:rPr>
          <w:rFonts w:ascii="Times New Roman" w:hAnsi="Times New Roman" w:cs="Times New Roman"/>
          <w:sz w:val="24"/>
          <w:szCs w:val="24"/>
        </w:rPr>
        <w:t>Координаторы муниципальных программ сельского поселения Светлый,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сельского поселения Светлый отчет о ходе реализации инициативного проекта.</w:t>
      </w:r>
      <w:proofErr w:type="gramEnd"/>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10.11. </w:t>
      </w:r>
      <w:proofErr w:type="gramStart"/>
      <w:r w:rsidRPr="002C5756">
        <w:rPr>
          <w:rFonts w:ascii="Times New Roman" w:hAnsi="Times New Roman" w:cs="Times New Roman"/>
          <w:sz w:val="24"/>
          <w:szCs w:val="24"/>
        </w:rPr>
        <w:t>Координаторы муниципальных программ сельского поселения Светлый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сельского поселения</w:t>
      </w:r>
      <w:proofErr w:type="gramEnd"/>
      <w:r w:rsidRPr="002C5756">
        <w:rPr>
          <w:rFonts w:ascii="Times New Roman" w:hAnsi="Times New Roman" w:cs="Times New Roman"/>
          <w:sz w:val="24"/>
          <w:szCs w:val="24"/>
        </w:rPr>
        <w:t xml:space="preserve"> Светлый.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10.12. </w:t>
      </w:r>
      <w:proofErr w:type="gramStart"/>
      <w:r w:rsidRPr="002C5756">
        <w:rPr>
          <w:rFonts w:ascii="Times New Roman" w:hAnsi="Times New Roman" w:cs="Times New Roman"/>
          <w:sz w:val="24"/>
          <w:szCs w:val="24"/>
        </w:rPr>
        <w:t>Информация о рассмотрении инициативного проекта администрацией сельского поселения Светлый,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подлежит опубликованию в печатном издании органов местного самоуправления сельского поселения Светлый «</w:t>
      </w:r>
      <w:proofErr w:type="spellStart"/>
      <w:r w:rsidRPr="002C5756">
        <w:rPr>
          <w:rFonts w:ascii="Times New Roman" w:hAnsi="Times New Roman" w:cs="Times New Roman"/>
          <w:sz w:val="24"/>
          <w:szCs w:val="24"/>
        </w:rPr>
        <w:t>Светловский</w:t>
      </w:r>
      <w:proofErr w:type="spellEnd"/>
      <w:r w:rsidRPr="002C5756">
        <w:rPr>
          <w:rFonts w:ascii="Times New Roman" w:hAnsi="Times New Roman" w:cs="Times New Roman"/>
          <w:sz w:val="24"/>
          <w:szCs w:val="24"/>
        </w:rPr>
        <w:t xml:space="preserve"> Вестник» и размещению на официальном сайте сельского поселения Светлый в информационно-телекоммуникационной сети «Интернет</w:t>
      </w:r>
      <w:proofErr w:type="gramEnd"/>
      <w:r w:rsidRPr="002C5756">
        <w:rPr>
          <w:rFonts w:ascii="Times New Roman" w:hAnsi="Times New Roman" w:cs="Times New Roman"/>
          <w:sz w:val="24"/>
          <w:szCs w:val="24"/>
        </w:rPr>
        <w:t>».</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10.13. Отчет об итогах реализации инициативного проекта </w:t>
      </w:r>
      <w:proofErr w:type="gramStart"/>
      <w:r w:rsidRPr="002C5756">
        <w:rPr>
          <w:rFonts w:ascii="Times New Roman" w:hAnsi="Times New Roman" w:cs="Times New Roman"/>
          <w:sz w:val="24"/>
          <w:szCs w:val="24"/>
        </w:rPr>
        <w:t>подлежит опубликованию подлежит</w:t>
      </w:r>
      <w:proofErr w:type="gramEnd"/>
      <w:r w:rsidRPr="002C5756">
        <w:rPr>
          <w:rFonts w:ascii="Times New Roman" w:hAnsi="Times New Roman" w:cs="Times New Roman"/>
          <w:sz w:val="24"/>
          <w:szCs w:val="24"/>
        </w:rPr>
        <w:t xml:space="preserve"> опубликованию в печатном издании органов местного самоуправления сельского поселения Светлый «</w:t>
      </w:r>
      <w:proofErr w:type="spellStart"/>
      <w:r w:rsidRPr="002C5756">
        <w:rPr>
          <w:rFonts w:ascii="Times New Roman" w:hAnsi="Times New Roman" w:cs="Times New Roman"/>
          <w:sz w:val="24"/>
          <w:szCs w:val="24"/>
        </w:rPr>
        <w:t>Светловский</w:t>
      </w:r>
      <w:proofErr w:type="spellEnd"/>
      <w:r w:rsidRPr="002C5756">
        <w:rPr>
          <w:rFonts w:ascii="Times New Roman" w:hAnsi="Times New Roman" w:cs="Times New Roman"/>
          <w:sz w:val="24"/>
          <w:szCs w:val="24"/>
        </w:rPr>
        <w:t xml:space="preserve"> Вестник» и размещению на официальном сайте сельского поселения Светлый в информационно-телекоммуникационной сети «Интернет» в течение 30 календарных дней со дня завершения реализации инициативного проекта.</w:t>
      </w:r>
    </w:p>
    <w:p w:rsidR="002C5756" w:rsidRPr="002C5756" w:rsidRDefault="002C5756" w:rsidP="002C5756">
      <w:pPr>
        <w:spacing w:after="0"/>
        <w:jc w:val="both"/>
        <w:rPr>
          <w:rFonts w:ascii="Times New Roman" w:hAnsi="Times New Roman" w:cs="Times New Roman"/>
          <w:sz w:val="24"/>
          <w:szCs w:val="24"/>
        </w:rPr>
      </w:pPr>
    </w:p>
    <w:p w:rsidR="002C5756" w:rsidRPr="002C5756" w:rsidRDefault="002C5756" w:rsidP="002C5756">
      <w:pPr>
        <w:spacing w:after="0"/>
        <w:ind w:firstLine="709"/>
        <w:jc w:val="both"/>
        <w:rPr>
          <w:rFonts w:ascii="Times New Roman" w:hAnsi="Times New Roman" w:cs="Times New Roman"/>
          <w:b/>
          <w:sz w:val="24"/>
          <w:szCs w:val="24"/>
        </w:rPr>
      </w:pPr>
      <w:r w:rsidRPr="002C5756">
        <w:rPr>
          <w:rFonts w:ascii="Times New Roman" w:hAnsi="Times New Roman" w:cs="Times New Roman"/>
          <w:sz w:val="24"/>
          <w:szCs w:val="24"/>
        </w:rPr>
        <w:t xml:space="preserve"> </w:t>
      </w:r>
      <w:r w:rsidRPr="002C5756">
        <w:rPr>
          <w:rFonts w:ascii="Times New Roman" w:hAnsi="Times New Roman" w:cs="Times New Roman"/>
          <w:b/>
          <w:sz w:val="24"/>
          <w:szCs w:val="24"/>
        </w:rPr>
        <w:t xml:space="preserve">Статья 11. Порядок расчета и возврата сумм инициативных платежей </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11.1. В случае</w:t>
      </w:r>
      <w:proofErr w:type="gramStart"/>
      <w:r w:rsidRPr="002C5756">
        <w:rPr>
          <w:rFonts w:ascii="Times New Roman" w:hAnsi="Times New Roman" w:cs="Times New Roman"/>
          <w:sz w:val="24"/>
          <w:szCs w:val="24"/>
        </w:rPr>
        <w:t>,</w:t>
      </w:r>
      <w:proofErr w:type="gramEnd"/>
      <w:r w:rsidRPr="002C5756">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сельского поселения (далее - денежные средства, подлежащие возврату).</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 xml:space="preserve">11.2. Размер денежных средств, подлежащих возврату инициаторам проекта, рассчитывается исходя из процентного соотношения </w:t>
      </w:r>
      <w:proofErr w:type="spellStart"/>
      <w:r w:rsidRPr="002C5756">
        <w:rPr>
          <w:rFonts w:ascii="Times New Roman" w:hAnsi="Times New Roman" w:cs="Times New Roman"/>
          <w:sz w:val="24"/>
          <w:szCs w:val="24"/>
        </w:rPr>
        <w:t>софинансирования</w:t>
      </w:r>
      <w:proofErr w:type="spellEnd"/>
      <w:r w:rsidRPr="002C5756">
        <w:rPr>
          <w:rFonts w:ascii="Times New Roman" w:hAnsi="Times New Roman" w:cs="Times New Roman"/>
          <w:sz w:val="24"/>
          <w:szCs w:val="24"/>
        </w:rPr>
        <w:t xml:space="preserve"> инициативного проекта.</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11.3. Инициаторы проекта предоставляют заявление на возврат денежных средств с указанием банковских реквизитов администрацию поселения, в целях возврата инициативных платежей.</w:t>
      </w:r>
    </w:p>
    <w:p w:rsidR="002C5756" w:rsidRPr="002C5756" w:rsidRDefault="002C5756" w:rsidP="002C5756">
      <w:pPr>
        <w:spacing w:after="0"/>
        <w:ind w:firstLine="709"/>
        <w:jc w:val="both"/>
        <w:rPr>
          <w:rFonts w:ascii="Times New Roman" w:hAnsi="Times New Roman" w:cs="Times New Roman"/>
          <w:sz w:val="24"/>
          <w:szCs w:val="24"/>
        </w:rPr>
      </w:pPr>
      <w:r w:rsidRPr="002C5756">
        <w:rPr>
          <w:rFonts w:ascii="Times New Roman" w:hAnsi="Times New Roman" w:cs="Times New Roman"/>
          <w:sz w:val="24"/>
          <w:szCs w:val="24"/>
        </w:rPr>
        <w:t>11.4. Администрация поселения в течение 5 рабочих дней со дня поступления заявления осуществляет возврат денежных средств.</w:t>
      </w: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Приложение 1</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к Порядку выдвижения, внесения,</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обсуждения, рассмотрения </w:t>
      </w:r>
      <w:proofErr w:type="gramStart"/>
      <w:r w:rsidRPr="002C5756">
        <w:rPr>
          <w:rFonts w:ascii="Times New Roman" w:eastAsia="Times New Roman" w:hAnsi="Times New Roman" w:cs="Times New Roman"/>
          <w:sz w:val="24"/>
          <w:szCs w:val="24"/>
          <w:lang w:eastAsia="ru-RU"/>
        </w:rPr>
        <w:t>инициативных</w:t>
      </w:r>
      <w:proofErr w:type="gramEnd"/>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проектов, а также проведения их конкурсного отбора</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 в муниципальном образовании </w:t>
      </w:r>
      <w:proofErr w:type="gramStart"/>
      <w:r w:rsidRPr="002C5756">
        <w:rPr>
          <w:rFonts w:ascii="Times New Roman" w:eastAsia="Times New Roman" w:hAnsi="Times New Roman" w:cs="Times New Roman"/>
          <w:sz w:val="24"/>
          <w:szCs w:val="24"/>
          <w:lang w:eastAsia="ru-RU"/>
        </w:rPr>
        <w:t>сельское</w:t>
      </w:r>
      <w:proofErr w:type="gramEnd"/>
      <w:r w:rsidRPr="002C5756">
        <w:rPr>
          <w:rFonts w:ascii="Times New Roman" w:eastAsia="Times New Roman" w:hAnsi="Times New Roman" w:cs="Times New Roman"/>
          <w:sz w:val="24"/>
          <w:szCs w:val="24"/>
          <w:lang w:eastAsia="ru-RU"/>
        </w:rPr>
        <w:t xml:space="preserve"> поселении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2C5756">
        <w:rPr>
          <w:rFonts w:ascii="Times New Roman" w:eastAsia="Times New Roman" w:hAnsi="Times New Roman" w:cs="Times New Roman"/>
          <w:sz w:val="24"/>
          <w:szCs w:val="24"/>
          <w:lang w:eastAsia="ru-RU"/>
        </w:rPr>
        <w:t>Светлый</w:t>
      </w:r>
      <w:proofErr w:type="gramEnd"/>
      <w:r w:rsidRPr="002C5756">
        <w:rPr>
          <w:rFonts w:ascii="Times New Roman" w:eastAsia="Times New Roman" w:hAnsi="Times New Roman" w:cs="Times New Roman"/>
          <w:sz w:val="24"/>
          <w:szCs w:val="24"/>
          <w:lang w:eastAsia="ru-RU"/>
        </w:rPr>
        <w:t xml:space="preserve"> Березовского муниципального района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Ханты-Мансийского автономного округа-Югры</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spacing w:after="0"/>
        <w:ind w:firstLine="709"/>
        <w:jc w:val="right"/>
        <w:rPr>
          <w:rFonts w:ascii="Times New Roman" w:hAnsi="Times New Roman" w:cs="Times New Roman"/>
          <w:sz w:val="24"/>
          <w:szCs w:val="24"/>
        </w:rPr>
      </w:pPr>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2C5756">
        <w:rPr>
          <w:rFonts w:ascii="Times New Roman" w:eastAsia="Times New Roman" w:hAnsi="Times New Roman" w:cs="Times New Roman"/>
          <w:b/>
          <w:bCs/>
          <w:color w:val="2B4279"/>
          <w:sz w:val="24"/>
          <w:szCs w:val="24"/>
          <w:lang w:eastAsia="ru-RU"/>
        </w:rPr>
        <w:t xml:space="preserve">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2C5756">
        <w:rPr>
          <w:rFonts w:ascii="Times New Roman" w:eastAsia="Times New Roman" w:hAnsi="Times New Roman" w:cs="Times New Roman"/>
          <w:b/>
          <w:bCs/>
          <w:color w:val="2B4279"/>
          <w:sz w:val="24"/>
          <w:szCs w:val="24"/>
          <w:lang w:eastAsia="ru-RU"/>
        </w:rPr>
        <w:t xml:space="preserve">Инициативный проект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"____" ___________20__г.</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705"/>
        <w:gridCol w:w="4845"/>
        <w:gridCol w:w="3450"/>
      </w:tblGrid>
      <w:tr w:rsidR="002C5756" w:rsidRPr="002C5756" w:rsidTr="002C5756">
        <w:tc>
          <w:tcPr>
            <w:tcW w:w="70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4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0"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N </w:t>
            </w:r>
            <w:proofErr w:type="gramStart"/>
            <w:r w:rsidRPr="002C5756">
              <w:rPr>
                <w:rFonts w:ascii="Times New Roman" w:eastAsia="Times New Roman" w:hAnsi="Times New Roman" w:cs="Times New Roman"/>
                <w:sz w:val="24"/>
                <w:szCs w:val="24"/>
                <w:lang w:eastAsia="ru-RU"/>
              </w:rPr>
              <w:t>п</w:t>
            </w:r>
            <w:proofErr w:type="gramEnd"/>
            <w:r w:rsidRPr="002C5756">
              <w:rPr>
                <w:rFonts w:ascii="Times New Roman" w:eastAsia="Times New Roman" w:hAnsi="Times New Roman" w:cs="Times New Roman"/>
                <w:sz w:val="24"/>
                <w:szCs w:val="24"/>
                <w:lang w:eastAsia="ru-RU"/>
              </w:rPr>
              <w:t xml:space="preserve">/п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Общая характеристика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Сведения </w:t>
            </w: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Наименование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Описание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2.1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адрес и описание места расположение реализации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2.2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roofErr w:type="gramStart"/>
            <w:r w:rsidRPr="002C5756">
              <w:rPr>
                <w:rFonts w:ascii="Times New Roman" w:eastAsia="Times New Roman" w:hAnsi="Times New Roman" w:cs="Times New Roman"/>
                <w:sz w:val="24"/>
                <w:szCs w:val="24"/>
                <w:lang w:eastAsia="ru-RU"/>
              </w:rPr>
              <w:t xml:space="preserve">Информация об инициаторе проекта (Ф.И.О. (для физических лиц), наименование (для юридических лиц) </w:t>
            </w:r>
            <w:proofErr w:type="gramEnd"/>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2.3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цели и задача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2.4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описание вопроса (проблемы), решение которого имеет приоритетное значение для жителей муниципального образования и (или) его части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2.5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предварительный расчет необходимых расходов на реализацию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2.6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обоснование предложений по решению указанной проблемы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2.7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мероприятия по реализации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2.8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описание ожидаемого результата (ожидаемых </w:t>
            </w:r>
            <w:proofErr w:type="gramStart"/>
            <w:r w:rsidRPr="002C5756">
              <w:rPr>
                <w:rFonts w:ascii="Times New Roman" w:eastAsia="Times New Roman" w:hAnsi="Times New Roman" w:cs="Times New Roman"/>
                <w:sz w:val="24"/>
                <w:szCs w:val="24"/>
                <w:lang w:eastAsia="ru-RU"/>
              </w:rPr>
              <w:t>результатах</w:t>
            </w:r>
            <w:proofErr w:type="gramEnd"/>
            <w:r w:rsidRPr="002C5756">
              <w:rPr>
                <w:rFonts w:ascii="Times New Roman" w:eastAsia="Times New Roman" w:hAnsi="Times New Roman" w:cs="Times New Roman"/>
                <w:sz w:val="24"/>
                <w:szCs w:val="24"/>
                <w:lang w:eastAsia="ru-RU"/>
              </w:rPr>
              <w:t xml:space="preserve">)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2.9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планируемые сроки реализации инициативного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 xml:space="preserve">2.10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сведения о планируемом (возможном) финансовом, имущественном и (или) трудовом участии заинтересованных лиц в реализации данного проекта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2.11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2C5756" w:rsidRPr="002C5756" w:rsidTr="002C5756">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2.12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количество </w:t>
            </w:r>
            <w:proofErr w:type="spellStart"/>
            <w:r w:rsidRPr="002C5756">
              <w:rPr>
                <w:rFonts w:ascii="Times New Roman" w:eastAsia="Times New Roman" w:hAnsi="Times New Roman" w:cs="Times New Roman"/>
                <w:sz w:val="24"/>
                <w:szCs w:val="24"/>
                <w:lang w:eastAsia="ru-RU"/>
              </w:rPr>
              <w:t>благополучателей</w:t>
            </w:r>
            <w:proofErr w:type="spellEnd"/>
            <w:r w:rsidRPr="002C5756">
              <w:rPr>
                <w:rFonts w:ascii="Times New Roman" w:eastAsia="Times New Roman" w:hAnsi="Times New Roman" w:cs="Times New Roman"/>
                <w:sz w:val="24"/>
                <w:szCs w:val="24"/>
                <w:lang w:eastAsia="ru-RU"/>
              </w:rPr>
              <w:t xml:space="preserve"> от реализации проекта, человек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Приложение 2</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к Порядку выдвижения, внесения,</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обсуждения, рассмотрения </w:t>
      </w:r>
      <w:proofErr w:type="gramStart"/>
      <w:r w:rsidRPr="002C5756">
        <w:rPr>
          <w:rFonts w:ascii="Times New Roman" w:eastAsia="Times New Roman" w:hAnsi="Times New Roman" w:cs="Times New Roman"/>
          <w:sz w:val="24"/>
          <w:szCs w:val="24"/>
          <w:lang w:eastAsia="ru-RU"/>
        </w:rPr>
        <w:t>инициативных</w:t>
      </w:r>
      <w:proofErr w:type="gramEnd"/>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проектов, а также проведения их конкурсного отбора</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 в муниципальном образовании </w:t>
      </w:r>
      <w:proofErr w:type="gramStart"/>
      <w:r w:rsidRPr="002C5756">
        <w:rPr>
          <w:rFonts w:ascii="Times New Roman" w:eastAsia="Times New Roman" w:hAnsi="Times New Roman" w:cs="Times New Roman"/>
          <w:sz w:val="24"/>
          <w:szCs w:val="24"/>
          <w:lang w:eastAsia="ru-RU"/>
        </w:rPr>
        <w:t>сельское</w:t>
      </w:r>
      <w:proofErr w:type="gramEnd"/>
      <w:r w:rsidRPr="002C5756">
        <w:rPr>
          <w:rFonts w:ascii="Times New Roman" w:eastAsia="Times New Roman" w:hAnsi="Times New Roman" w:cs="Times New Roman"/>
          <w:sz w:val="24"/>
          <w:szCs w:val="24"/>
          <w:lang w:eastAsia="ru-RU"/>
        </w:rPr>
        <w:t xml:space="preserve"> поселении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2C5756">
        <w:rPr>
          <w:rFonts w:ascii="Times New Roman" w:eastAsia="Times New Roman" w:hAnsi="Times New Roman" w:cs="Times New Roman"/>
          <w:sz w:val="24"/>
          <w:szCs w:val="24"/>
          <w:lang w:eastAsia="ru-RU"/>
        </w:rPr>
        <w:t>Светлый</w:t>
      </w:r>
      <w:proofErr w:type="gramEnd"/>
      <w:r w:rsidRPr="002C5756">
        <w:rPr>
          <w:rFonts w:ascii="Times New Roman" w:eastAsia="Times New Roman" w:hAnsi="Times New Roman" w:cs="Times New Roman"/>
          <w:sz w:val="24"/>
          <w:szCs w:val="24"/>
          <w:lang w:eastAsia="ru-RU"/>
        </w:rPr>
        <w:t xml:space="preserve"> Березовского муниципального района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Ханты-Мансийского автономного округа-Югры</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2C5756">
        <w:rPr>
          <w:rFonts w:ascii="Times New Roman" w:eastAsia="Times New Roman" w:hAnsi="Times New Roman" w:cs="Times New Roman"/>
          <w:b/>
          <w:bCs/>
          <w:color w:val="2B4279"/>
          <w:sz w:val="24"/>
          <w:szCs w:val="24"/>
          <w:lang w:eastAsia="ru-RU"/>
        </w:rPr>
        <w:t xml:space="preserve">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Согласие на обработку персональных данных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_______________________________________</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__________________________ __________</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(место подачи инициативного проекта)</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     "___" ________ 20__ г.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Я, _______________________________________________________________________,</w:t>
      </w:r>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                                    (фамилия, имя, отчество)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зарегистрированны</w:t>
      </w:r>
      <w:proofErr w:type="gramStart"/>
      <w:r w:rsidRPr="002C5756">
        <w:rPr>
          <w:rFonts w:ascii="Times New Roman" w:eastAsia="Times New Roman" w:hAnsi="Times New Roman" w:cs="Times New Roman"/>
          <w:sz w:val="24"/>
          <w:szCs w:val="24"/>
          <w:lang w:eastAsia="ru-RU"/>
        </w:rPr>
        <w:t>й(</w:t>
      </w:r>
      <w:proofErr w:type="spellStart"/>
      <w:proofErr w:type="gramEnd"/>
      <w:r w:rsidRPr="002C5756">
        <w:rPr>
          <w:rFonts w:ascii="Times New Roman" w:eastAsia="Times New Roman" w:hAnsi="Times New Roman" w:cs="Times New Roman"/>
          <w:sz w:val="24"/>
          <w:szCs w:val="24"/>
          <w:lang w:eastAsia="ru-RU"/>
        </w:rPr>
        <w:t>ая</w:t>
      </w:r>
      <w:proofErr w:type="spellEnd"/>
      <w:r w:rsidRPr="002C5756">
        <w:rPr>
          <w:rFonts w:ascii="Times New Roman" w:eastAsia="Times New Roman" w:hAnsi="Times New Roman" w:cs="Times New Roman"/>
          <w:sz w:val="24"/>
          <w:szCs w:val="24"/>
          <w:lang w:eastAsia="ru-RU"/>
        </w:rPr>
        <w:t>) по адресу:____________________________________________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________________________________________________________________________,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серия______________N________</w:t>
      </w:r>
      <w:proofErr w:type="gramStart"/>
      <w:r w:rsidRPr="002C5756">
        <w:rPr>
          <w:rFonts w:ascii="Times New Roman" w:eastAsia="Times New Roman" w:hAnsi="Times New Roman" w:cs="Times New Roman"/>
          <w:sz w:val="24"/>
          <w:szCs w:val="24"/>
          <w:lang w:eastAsia="ru-RU"/>
        </w:rPr>
        <w:t>выдан</w:t>
      </w:r>
      <w:proofErr w:type="gramEnd"/>
      <w:r w:rsidRPr="002C5756">
        <w:rPr>
          <w:rFonts w:ascii="Times New Roman" w:eastAsia="Times New Roman" w:hAnsi="Times New Roman" w:cs="Times New Roman"/>
          <w:sz w:val="24"/>
          <w:szCs w:val="24"/>
          <w:lang w:eastAsia="ru-RU"/>
        </w:rPr>
        <w:t>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_______________________________________________________________________,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                        (документа, удостоверяющего личность) (дата)</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________________________________________________________________________,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(орган, выдавший документ, удостоверяющий личность)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в соответствии со </w:t>
      </w:r>
      <w:hyperlink r:id="rId16"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2C5756">
          <w:rPr>
            <w:rFonts w:ascii="Times New Roman" w:eastAsia="Times New Roman" w:hAnsi="Times New Roman" w:cs="Times New Roman"/>
            <w:sz w:val="24"/>
            <w:szCs w:val="24"/>
            <w:lang w:eastAsia="ru-RU"/>
          </w:rPr>
          <w:t>статьёй 9 Федерального закона от 27 июля 2006 года N 152-ФЗ "О персональных данных"</w:t>
        </w:r>
        <w:r w:rsidRPr="002C5756">
          <w:rPr>
            <w:rFonts w:ascii="Times New Roman" w:eastAsia="Times New Roman" w:hAnsi="Times New Roman" w:cs="Times New Roman"/>
            <w:color w:val="0000FF"/>
            <w:sz w:val="24"/>
            <w:szCs w:val="24"/>
            <w:u w:val="single"/>
            <w:lang w:eastAsia="ru-RU"/>
          </w:rPr>
          <w:t xml:space="preserve"> </w:t>
        </w:r>
      </w:hyperlink>
      <w:r w:rsidRPr="002C5756">
        <w:rPr>
          <w:rFonts w:ascii="Times New Roman" w:eastAsia="Times New Roman" w:hAnsi="Times New Roman" w:cs="Times New Roman"/>
          <w:sz w:val="24"/>
          <w:szCs w:val="24"/>
          <w:lang w:eastAsia="ru-RU"/>
        </w:rPr>
        <w:t xml:space="preserve"> настоящим даю свое согласие:</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w:t>
      </w:r>
      <w:proofErr w:type="gramStart"/>
      <w:r w:rsidRPr="002C5756">
        <w:rPr>
          <w:rFonts w:ascii="Times New Roman" w:eastAsia="Times New Roman" w:hAnsi="Times New Roman" w:cs="Times New Roman"/>
          <w:sz w:val="24"/>
          <w:szCs w:val="24"/>
          <w:lang w:eastAsia="ru-RU"/>
        </w:rPr>
        <w:t>На обработку моих персональных данных операторам персональных данных администрации сельского поселения Светлый, находящейся по адресу Ханты-Мансийский автономный округ - Югра, Березовский муниципальный район, сельское поселение Светлый,, ул. Набережная, д.10: фамилия, имя, отчество, документ, подтверждающий полномочия инициатора проекта, номер контактного телефона, электронный адрес.</w:t>
      </w:r>
      <w:proofErr w:type="gramEnd"/>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Обработка персональных данных осуществляется операторами персональных </w:t>
      </w:r>
      <w:proofErr w:type="gramStart"/>
      <w:r w:rsidRPr="002C5756">
        <w:rPr>
          <w:rFonts w:ascii="Times New Roman" w:eastAsia="Times New Roman" w:hAnsi="Times New Roman" w:cs="Times New Roman"/>
          <w:sz w:val="24"/>
          <w:szCs w:val="24"/>
          <w:lang w:eastAsia="ru-RU"/>
        </w:rPr>
        <w:t>данных</w:t>
      </w:r>
      <w:proofErr w:type="gramEnd"/>
      <w:r w:rsidRPr="002C5756">
        <w:rPr>
          <w:rFonts w:ascii="Times New Roman" w:eastAsia="Times New Roman" w:hAnsi="Times New Roman" w:cs="Times New Roman"/>
          <w:sz w:val="24"/>
          <w:szCs w:val="24"/>
          <w:lang w:eastAsia="ru-RU"/>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2C5756">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Доступ к моим персональным данным могут получать сотрудники администрации сельского поселения Светлый, Березовского муниципального района, только в случае служебной необходимости в объеме, требуемом для исполнения ими своих обязательств.</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 xml:space="preserve">Администрация сельского поселения </w:t>
      </w:r>
      <w:proofErr w:type="gramStart"/>
      <w:r w:rsidRPr="002C5756">
        <w:rPr>
          <w:rFonts w:ascii="Times New Roman" w:eastAsia="Times New Roman" w:hAnsi="Times New Roman" w:cs="Times New Roman"/>
          <w:sz w:val="24"/>
          <w:szCs w:val="24"/>
          <w:lang w:eastAsia="ru-RU"/>
        </w:rPr>
        <w:t>Светлый</w:t>
      </w:r>
      <w:proofErr w:type="gramEnd"/>
      <w:r w:rsidRPr="002C5756">
        <w:rPr>
          <w:rFonts w:ascii="Times New Roman" w:eastAsia="Times New Roman" w:hAnsi="Times New Roman" w:cs="Times New Roman"/>
          <w:sz w:val="24"/>
          <w:szCs w:val="24"/>
          <w:lang w:eastAsia="ru-RU"/>
        </w:rPr>
        <w:t>, администрация Березовского муниципального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Согласие на обработку персональных данных может быть отозвано.</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________________________________________ /___________________________/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(фамилия, имя, отчество) (подпись)</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Приложение3</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к Порядку выдвижения, внесения,</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обсуждения, рассмотрения </w:t>
      </w:r>
      <w:proofErr w:type="gramStart"/>
      <w:r w:rsidRPr="002C5756">
        <w:rPr>
          <w:rFonts w:ascii="Times New Roman" w:eastAsia="Times New Roman" w:hAnsi="Times New Roman" w:cs="Times New Roman"/>
          <w:sz w:val="24"/>
          <w:szCs w:val="24"/>
          <w:lang w:eastAsia="ru-RU"/>
        </w:rPr>
        <w:t>инициативных</w:t>
      </w:r>
      <w:proofErr w:type="gramEnd"/>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проектов, а также проведения их конкурсного отбора</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 в муниципальном образовании </w:t>
      </w:r>
      <w:proofErr w:type="gramStart"/>
      <w:r w:rsidRPr="002C5756">
        <w:rPr>
          <w:rFonts w:ascii="Times New Roman" w:eastAsia="Times New Roman" w:hAnsi="Times New Roman" w:cs="Times New Roman"/>
          <w:sz w:val="24"/>
          <w:szCs w:val="24"/>
          <w:lang w:eastAsia="ru-RU"/>
        </w:rPr>
        <w:t>сельское</w:t>
      </w:r>
      <w:proofErr w:type="gramEnd"/>
      <w:r w:rsidRPr="002C5756">
        <w:rPr>
          <w:rFonts w:ascii="Times New Roman" w:eastAsia="Times New Roman" w:hAnsi="Times New Roman" w:cs="Times New Roman"/>
          <w:sz w:val="24"/>
          <w:szCs w:val="24"/>
          <w:lang w:eastAsia="ru-RU"/>
        </w:rPr>
        <w:t xml:space="preserve"> поселении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2C5756">
        <w:rPr>
          <w:rFonts w:ascii="Times New Roman" w:eastAsia="Times New Roman" w:hAnsi="Times New Roman" w:cs="Times New Roman"/>
          <w:sz w:val="24"/>
          <w:szCs w:val="24"/>
          <w:lang w:eastAsia="ru-RU"/>
        </w:rPr>
        <w:t>Светлый</w:t>
      </w:r>
      <w:proofErr w:type="gramEnd"/>
      <w:r w:rsidRPr="002C5756">
        <w:rPr>
          <w:rFonts w:ascii="Times New Roman" w:eastAsia="Times New Roman" w:hAnsi="Times New Roman" w:cs="Times New Roman"/>
          <w:sz w:val="24"/>
          <w:szCs w:val="24"/>
          <w:lang w:eastAsia="ru-RU"/>
        </w:rPr>
        <w:t xml:space="preserve"> Березовского муниципального района </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Ханты-Мансийского автономного округа-Югры</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 w:val="24"/>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color w:val="2B4279"/>
          <w:sz w:val="24"/>
          <w:szCs w:val="24"/>
          <w:lang w:eastAsia="ru-RU"/>
        </w:rPr>
      </w:pPr>
      <w:r w:rsidRPr="002C5756">
        <w:rPr>
          <w:rFonts w:ascii="Times New Roman" w:eastAsia="Times New Roman" w:hAnsi="Times New Roman" w:cs="Times New Roman"/>
          <w:b/>
          <w:bCs/>
          <w:color w:val="2B4279"/>
          <w:sz w:val="24"/>
          <w:szCs w:val="24"/>
          <w:lang w:eastAsia="ru-RU"/>
        </w:rPr>
        <w:t xml:space="preserve">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КРИТЕРИИ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5756">
        <w:rPr>
          <w:rFonts w:ascii="Times New Roman" w:eastAsia="Times New Roman" w:hAnsi="Times New Roman" w:cs="Times New Roman"/>
          <w:b/>
          <w:bCs/>
          <w:sz w:val="24"/>
          <w:szCs w:val="24"/>
          <w:lang w:eastAsia="ru-RU"/>
        </w:rPr>
        <w:t xml:space="preserve">конкурсного отбора инициативных проектов, их значения, соответствующие им баллы </w:t>
      </w:r>
    </w:p>
    <w:tbl>
      <w:tblPr>
        <w:tblW w:w="0" w:type="auto"/>
        <w:tblLayout w:type="fixed"/>
        <w:tblCellMar>
          <w:left w:w="90" w:type="dxa"/>
          <w:right w:w="90" w:type="dxa"/>
        </w:tblCellMar>
        <w:tblLook w:val="04A0" w:firstRow="1" w:lastRow="0" w:firstColumn="1" w:lastColumn="0" w:noHBand="0" w:noVBand="1"/>
      </w:tblPr>
      <w:tblGrid>
        <w:gridCol w:w="28"/>
        <w:gridCol w:w="587"/>
        <w:gridCol w:w="28"/>
        <w:gridCol w:w="5175"/>
        <w:gridCol w:w="2460"/>
        <w:gridCol w:w="1185"/>
        <w:gridCol w:w="63"/>
      </w:tblGrid>
      <w:tr w:rsidR="002C5756" w:rsidRPr="002C5756" w:rsidTr="002C5756">
        <w:trPr>
          <w:gridBefore w:val="1"/>
          <w:gridAfter w:val="1"/>
          <w:wBefore w:w="28" w:type="dxa"/>
          <w:wAfter w:w="63" w:type="dxa"/>
        </w:trPr>
        <w:tc>
          <w:tcPr>
            <w:tcW w:w="615" w:type="dxa"/>
            <w:gridSpan w:val="2"/>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7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0"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N </w:t>
            </w:r>
            <w:proofErr w:type="gramStart"/>
            <w:r w:rsidRPr="002C5756">
              <w:rPr>
                <w:rFonts w:ascii="Times New Roman" w:eastAsia="Times New Roman" w:hAnsi="Times New Roman" w:cs="Times New Roman"/>
                <w:sz w:val="24"/>
                <w:szCs w:val="24"/>
                <w:lang w:eastAsia="ru-RU"/>
              </w:rPr>
              <w:t>п</w:t>
            </w:r>
            <w:proofErr w:type="gramEnd"/>
            <w:r w:rsidRPr="002C5756">
              <w:rPr>
                <w:rFonts w:ascii="Times New Roman" w:eastAsia="Times New Roman" w:hAnsi="Times New Roman" w:cs="Times New Roman"/>
                <w:sz w:val="24"/>
                <w:szCs w:val="24"/>
                <w:lang w:eastAsia="ru-RU"/>
              </w:rPr>
              <w:t xml:space="preserve">/п </w:t>
            </w:r>
          </w:p>
        </w:tc>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Наименования критериев оценки инициативных проектов, представленных для участия (далее соответственн</w:t>
            </w:r>
            <w:proofErr w:type="gramStart"/>
            <w:r w:rsidRPr="002C5756">
              <w:rPr>
                <w:rFonts w:ascii="Times New Roman" w:eastAsia="Times New Roman" w:hAnsi="Times New Roman" w:cs="Times New Roman"/>
                <w:sz w:val="24"/>
                <w:szCs w:val="24"/>
                <w:lang w:eastAsia="ru-RU"/>
              </w:rPr>
              <w:t>о-</w:t>
            </w:r>
            <w:proofErr w:type="gramEnd"/>
            <w:r w:rsidRPr="002C5756">
              <w:rPr>
                <w:rFonts w:ascii="Times New Roman" w:eastAsia="Times New Roman" w:hAnsi="Times New Roman" w:cs="Times New Roman"/>
                <w:sz w:val="24"/>
                <w:szCs w:val="24"/>
                <w:lang w:eastAsia="ru-RU"/>
              </w:rPr>
              <w:t xml:space="preserve"> критерии оценки, проекты)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Значения критериев оценки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Количество баллов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w:t>
            </w:r>
          </w:p>
        </w:tc>
        <w:tc>
          <w:tcPr>
            <w:tcW w:w="51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w:t>
            </w:r>
          </w:p>
        </w:tc>
        <w:tc>
          <w:tcPr>
            <w:tcW w:w="88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Оценка эффективности финансирования инициативного проекта, в том числе: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1.1.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Уровень финансирования инициативного проекта за счет бюджета сельского поселения Светлый (процентов от предполагаемой суммы проекта)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40% и менее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40% до 50%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8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50% до 60%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7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60% до 70%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70% и более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1.2.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Уровень финансирования инициативного проекта за счет средств населения в денежной форме (процентов от предполагаемой суммы проекта)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3% до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1% до 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и менее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1.3.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Уровень финансирования инициативного проекта за счет поступлений от юридических лиц в денежной форме (процентов от предполагаемой суммы проекта)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 до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12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3% до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1% до 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менее 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отсутствие финансирования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0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1.4.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Уровень финансирования инициативного проекта за счет средств общественных организаций, ТОС (процентов от предполагаемой суммы проекта)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 до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12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3% до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1% до 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и менее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Уровень финансирования инициативного проекта за счет поступлений от некоммерческих организаций (процентов от предполагаемой суммы проекта)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 до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12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3% до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1% до 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 и менее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 </w:t>
            </w:r>
          </w:p>
        </w:tc>
        <w:tc>
          <w:tcPr>
            <w:tcW w:w="88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Степень участия населения в определении проблемы, на решение которой направлен инициативный проект, в том числе: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2.1.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Степень участия населения в определении проблемы и подготовке инициативного проекта согласно протоколу собрания граждан (процентов от общего числа жителей)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более 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7% до 10%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12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 до 7%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3% до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8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1% до 3%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6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до 1%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4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2.2.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Наличие дизайн проекта и (или) эскиза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наличие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отсутствие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0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 xml:space="preserve">3. </w:t>
            </w:r>
          </w:p>
        </w:tc>
        <w:tc>
          <w:tcPr>
            <w:tcW w:w="88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Социальная эффективность от реализации проекта, в том числе: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3.1.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Удельный вес населения, получающего выгоду от реализации инициативного проекта (прямых </w:t>
            </w:r>
            <w:proofErr w:type="spellStart"/>
            <w:r w:rsidRPr="002C5756">
              <w:rPr>
                <w:rFonts w:ascii="Times New Roman" w:eastAsia="Times New Roman" w:hAnsi="Times New Roman" w:cs="Times New Roman"/>
                <w:sz w:val="24"/>
                <w:szCs w:val="24"/>
                <w:lang w:eastAsia="ru-RU"/>
              </w:rPr>
              <w:t>благополучателей</w:t>
            </w:r>
            <w:proofErr w:type="spellEnd"/>
            <w:r w:rsidRPr="002C5756">
              <w:rPr>
                <w:rFonts w:ascii="Times New Roman" w:eastAsia="Times New Roman" w:hAnsi="Times New Roman" w:cs="Times New Roman"/>
                <w:sz w:val="24"/>
                <w:szCs w:val="24"/>
                <w:lang w:eastAsia="ru-RU"/>
              </w:rPr>
              <w:t xml:space="preserve">) (процентов от общего числа жителей)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15%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 5% до 15%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nil"/>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менее 5%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7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3.2.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Участие населения и юридических лиц (неоплачиваемый труд, материалы и др. формы) в реализации инициативного проекта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наличие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15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отсутствие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0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3.3.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Инициативный проект направлен на благоустройство дворовых территорий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да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нет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0 </w:t>
            </w:r>
          </w:p>
        </w:tc>
      </w:tr>
      <w:tr w:rsidR="002C5756" w:rsidRPr="002C5756" w:rsidTr="002C5756">
        <w:trPr>
          <w:gridBefore w:val="1"/>
          <w:gridAfter w:val="1"/>
          <w:wBefore w:w="28" w:type="dxa"/>
          <w:wAfter w:w="63" w:type="dxa"/>
        </w:trPr>
        <w:tc>
          <w:tcPr>
            <w:tcW w:w="61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3.4. </w:t>
            </w:r>
          </w:p>
        </w:tc>
        <w:tc>
          <w:tcPr>
            <w:tcW w:w="51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Наличие мероприятий по уменьшению негативного воздействия на состояние окружающей среды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да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10 </w:t>
            </w:r>
          </w:p>
        </w:tc>
      </w:tr>
      <w:tr w:rsidR="002C5756" w:rsidRPr="002C5756" w:rsidTr="002C5756">
        <w:trPr>
          <w:gridBefore w:val="1"/>
          <w:gridAfter w:val="1"/>
          <w:wBefore w:w="28" w:type="dxa"/>
          <w:wAfter w:w="63" w:type="dxa"/>
        </w:trPr>
        <w:tc>
          <w:tcPr>
            <w:tcW w:w="61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51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нет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0 </w:t>
            </w:r>
          </w:p>
        </w:tc>
      </w:tr>
      <w:tr w:rsidR="002C5756" w:rsidRPr="002C5756" w:rsidTr="002C5756">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8911"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Итого: </w:t>
            </w:r>
          </w:p>
        </w:tc>
      </w:tr>
      <w:tr w:rsidR="002C5756" w:rsidRPr="002C5756" w:rsidTr="002C5756">
        <w:tc>
          <w:tcPr>
            <w:tcW w:w="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8911"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Максимальное количество баллов: 135 </w:t>
            </w:r>
          </w:p>
        </w:tc>
      </w:tr>
    </w:tbl>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rPr>
          <w:rFonts w:ascii="Arial, sans-serif" w:eastAsia="Times New Roman" w:hAnsi="Arial, sans-serif" w:cs="Times New Roman"/>
          <w:sz w:val="24"/>
          <w:szCs w:val="24"/>
          <w:lang w:eastAsia="ru-RU"/>
        </w:rPr>
      </w:pPr>
    </w:p>
    <w:p w:rsidR="002C5756" w:rsidRPr="002C5756" w:rsidRDefault="002C5756" w:rsidP="002C5756">
      <w:pPr>
        <w:widowControl w:val="0"/>
        <w:autoSpaceDE w:val="0"/>
        <w:autoSpaceDN w:val="0"/>
        <w:adjustRightInd w:val="0"/>
        <w:spacing w:after="0" w:line="240" w:lineRule="auto"/>
        <w:rPr>
          <w:rFonts w:ascii="Arial, sans-serif" w:eastAsia="Times New Roman" w:hAnsi="Arial, sans-serif"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2C5756" w:rsidRDefault="002C5756" w:rsidP="002C5756">
      <w:pPr>
        <w:spacing w:after="0" w:line="240" w:lineRule="auto"/>
        <w:jc w:val="center"/>
        <w:rPr>
          <w:rFonts w:ascii="Times New Roman" w:hAnsi="Times New Roman"/>
          <w:sz w:val="24"/>
          <w:szCs w:val="28"/>
        </w:rPr>
      </w:pPr>
      <w:r w:rsidRPr="002C5756">
        <w:rPr>
          <w:rFonts w:ascii="Arial, sans-serif" w:hAnsi="Arial, sans-serif"/>
          <w:szCs w:val="24"/>
        </w:rPr>
        <w:t xml:space="preserve">    </w:t>
      </w:r>
      <w:r w:rsidRPr="002C5756">
        <w:rPr>
          <w:rFonts w:ascii="Times New Roman" w:hAnsi="Times New Roman"/>
          <w:sz w:val="24"/>
          <w:szCs w:val="28"/>
        </w:rPr>
        <w:t>СОВЕТ  ДЕПУТАТОВ</w:t>
      </w:r>
    </w:p>
    <w:p w:rsidR="002C5756" w:rsidRPr="002C5756" w:rsidRDefault="002C5756" w:rsidP="002C5756">
      <w:pPr>
        <w:spacing w:after="0" w:line="240" w:lineRule="auto"/>
        <w:jc w:val="center"/>
        <w:rPr>
          <w:rFonts w:ascii="Times New Roman" w:hAnsi="Times New Roman"/>
          <w:b/>
          <w:sz w:val="24"/>
          <w:szCs w:val="28"/>
        </w:rPr>
      </w:pPr>
      <w:r w:rsidRPr="002C5756">
        <w:rPr>
          <w:rFonts w:ascii="Times New Roman" w:hAnsi="Times New Roman"/>
          <w:sz w:val="24"/>
          <w:szCs w:val="28"/>
        </w:rPr>
        <w:t xml:space="preserve">СЕЛЬСКОГО  ПОСЕЛЕНИЯ  </w:t>
      </w:r>
      <w:proofErr w:type="gramStart"/>
      <w:r w:rsidRPr="002C5756">
        <w:rPr>
          <w:rFonts w:ascii="Times New Roman" w:hAnsi="Times New Roman"/>
          <w:sz w:val="24"/>
          <w:szCs w:val="28"/>
        </w:rPr>
        <w:t>СВЕТЛЫЙ</w:t>
      </w:r>
      <w:proofErr w:type="gramEnd"/>
    </w:p>
    <w:p w:rsidR="002C5756" w:rsidRPr="002C5756" w:rsidRDefault="002C5756" w:rsidP="002C5756">
      <w:pPr>
        <w:spacing w:after="0" w:line="240" w:lineRule="auto"/>
        <w:jc w:val="center"/>
        <w:rPr>
          <w:rFonts w:ascii="Times New Roman" w:hAnsi="Times New Roman"/>
          <w:sz w:val="24"/>
          <w:szCs w:val="28"/>
        </w:rPr>
      </w:pPr>
      <w:r w:rsidRPr="002C5756">
        <w:rPr>
          <w:rFonts w:ascii="Times New Roman" w:hAnsi="Times New Roman"/>
          <w:sz w:val="24"/>
          <w:szCs w:val="28"/>
        </w:rPr>
        <w:t>Березовского района</w:t>
      </w:r>
    </w:p>
    <w:p w:rsidR="002C5756" w:rsidRPr="002C5756" w:rsidRDefault="002C5756" w:rsidP="002C5756">
      <w:pPr>
        <w:spacing w:after="0" w:line="240" w:lineRule="auto"/>
        <w:jc w:val="center"/>
        <w:rPr>
          <w:rFonts w:ascii="Times New Roman" w:hAnsi="Times New Roman"/>
          <w:sz w:val="24"/>
          <w:szCs w:val="28"/>
        </w:rPr>
      </w:pPr>
      <w:r w:rsidRPr="002C5756">
        <w:rPr>
          <w:rFonts w:ascii="Times New Roman" w:hAnsi="Times New Roman"/>
          <w:sz w:val="24"/>
          <w:szCs w:val="28"/>
        </w:rPr>
        <w:t>Ханты-Мансийского автономного округа-Югры</w:t>
      </w:r>
    </w:p>
    <w:p w:rsidR="002C5756" w:rsidRPr="002C5756" w:rsidRDefault="002C5756" w:rsidP="002C5756">
      <w:pPr>
        <w:spacing w:after="0" w:line="240" w:lineRule="auto"/>
        <w:jc w:val="center"/>
        <w:rPr>
          <w:rFonts w:ascii="Times New Roman" w:hAnsi="Times New Roman"/>
          <w:b/>
          <w:sz w:val="24"/>
          <w:szCs w:val="28"/>
        </w:rPr>
      </w:pPr>
    </w:p>
    <w:p w:rsidR="002C5756" w:rsidRPr="002C5756" w:rsidRDefault="002C5756" w:rsidP="002C5756">
      <w:pPr>
        <w:spacing w:after="0" w:line="240" w:lineRule="auto"/>
        <w:jc w:val="center"/>
        <w:rPr>
          <w:rFonts w:ascii="Times New Roman" w:hAnsi="Times New Roman"/>
          <w:sz w:val="24"/>
          <w:szCs w:val="28"/>
        </w:rPr>
      </w:pPr>
      <w:r w:rsidRPr="002C5756">
        <w:rPr>
          <w:rFonts w:ascii="Times New Roman" w:hAnsi="Times New Roman"/>
          <w:sz w:val="24"/>
          <w:szCs w:val="28"/>
        </w:rPr>
        <w:t>РЕШЕНИЕ</w:t>
      </w:r>
    </w:p>
    <w:p w:rsidR="002C5756" w:rsidRPr="002C5756" w:rsidRDefault="002C5756" w:rsidP="002C5756">
      <w:pPr>
        <w:spacing w:after="0" w:line="240" w:lineRule="auto"/>
        <w:rPr>
          <w:rFonts w:ascii="Times New Roman" w:hAnsi="Times New Roman"/>
          <w:sz w:val="24"/>
          <w:szCs w:val="28"/>
        </w:rPr>
      </w:pPr>
      <w:r w:rsidRPr="002C5756">
        <w:rPr>
          <w:rFonts w:ascii="Times New Roman" w:hAnsi="Times New Roman"/>
          <w:sz w:val="24"/>
          <w:szCs w:val="28"/>
        </w:rPr>
        <w:t xml:space="preserve">от </w:t>
      </w:r>
      <w:r w:rsidRPr="002C5756">
        <w:rPr>
          <w:rFonts w:ascii="Times New Roman" w:hAnsi="Times New Roman"/>
          <w:sz w:val="24"/>
          <w:szCs w:val="28"/>
          <w:u w:val="single"/>
        </w:rPr>
        <w:t>09.06.2021</w:t>
      </w:r>
      <w:r w:rsidRPr="002C5756">
        <w:rPr>
          <w:rFonts w:ascii="Times New Roman" w:hAnsi="Times New Roman"/>
          <w:sz w:val="24"/>
          <w:szCs w:val="28"/>
        </w:rPr>
        <w:t xml:space="preserve">                                                       </w:t>
      </w:r>
      <w:r>
        <w:rPr>
          <w:rFonts w:ascii="Times New Roman" w:hAnsi="Times New Roman"/>
          <w:sz w:val="24"/>
          <w:szCs w:val="28"/>
        </w:rPr>
        <w:t xml:space="preserve">                                                            </w:t>
      </w:r>
      <w:r w:rsidRPr="002C5756">
        <w:rPr>
          <w:rFonts w:ascii="Times New Roman" w:hAnsi="Times New Roman"/>
          <w:sz w:val="24"/>
          <w:szCs w:val="28"/>
        </w:rPr>
        <w:t xml:space="preserve">    № 150</w:t>
      </w:r>
    </w:p>
    <w:p w:rsidR="002C5756" w:rsidRPr="002C5756" w:rsidRDefault="002C5756" w:rsidP="002C5756">
      <w:pPr>
        <w:spacing w:after="0" w:line="240" w:lineRule="auto"/>
        <w:rPr>
          <w:rFonts w:ascii="Times New Roman" w:hAnsi="Times New Roman"/>
          <w:sz w:val="24"/>
          <w:szCs w:val="28"/>
        </w:rPr>
      </w:pPr>
      <w:r w:rsidRPr="002C5756">
        <w:rPr>
          <w:rFonts w:ascii="Times New Roman" w:hAnsi="Times New Roman"/>
          <w:sz w:val="24"/>
          <w:szCs w:val="28"/>
        </w:rPr>
        <w:t>п. Светлый</w:t>
      </w:r>
    </w:p>
    <w:p w:rsidR="002C5756" w:rsidRPr="002C5756" w:rsidRDefault="002C5756" w:rsidP="002C5756">
      <w:pPr>
        <w:spacing w:after="0"/>
        <w:rPr>
          <w:rFonts w:ascii="Times New Roman" w:hAnsi="Times New Roman"/>
          <w:sz w:val="24"/>
          <w:szCs w:val="28"/>
        </w:rPr>
      </w:pPr>
    </w:p>
    <w:p w:rsidR="002C5756" w:rsidRPr="002C5756" w:rsidRDefault="002C5756" w:rsidP="002C5756">
      <w:pPr>
        <w:spacing w:after="0"/>
        <w:ind w:right="3970"/>
        <w:jc w:val="both"/>
        <w:rPr>
          <w:rFonts w:ascii="Times New Roman" w:hAnsi="Times New Roman"/>
          <w:b/>
          <w:sz w:val="24"/>
          <w:szCs w:val="28"/>
        </w:rPr>
      </w:pPr>
      <w:r w:rsidRPr="002C5756">
        <w:rPr>
          <w:rFonts w:ascii="Times New Roman" w:hAnsi="Times New Roman"/>
          <w:b/>
          <w:sz w:val="24"/>
          <w:szCs w:val="28"/>
        </w:rPr>
        <w:t>Об утверждении порядка выявления мнения граждан по вопросу о поддержке инициативного проекта путем опроса граждан, сбора их подписей</w:t>
      </w:r>
    </w:p>
    <w:p w:rsidR="002C5756" w:rsidRPr="002C5756" w:rsidRDefault="002C5756" w:rsidP="002C5756">
      <w:pPr>
        <w:spacing w:after="0"/>
        <w:ind w:firstLine="709"/>
        <w:jc w:val="both"/>
        <w:rPr>
          <w:rFonts w:ascii="Times New Roman" w:hAnsi="Times New Roman"/>
          <w:sz w:val="24"/>
          <w:szCs w:val="28"/>
        </w:rPr>
      </w:pPr>
    </w:p>
    <w:p w:rsidR="002C5756" w:rsidRPr="002C5756" w:rsidRDefault="002C5756" w:rsidP="002C5756">
      <w:pPr>
        <w:spacing w:after="0"/>
        <w:ind w:firstLine="709"/>
        <w:jc w:val="both"/>
        <w:rPr>
          <w:rFonts w:ascii="Times New Roman" w:hAnsi="Times New Roman"/>
          <w:sz w:val="24"/>
          <w:szCs w:val="28"/>
        </w:rPr>
      </w:pP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В соответствии с</w:t>
      </w:r>
      <w:hyperlink r:id="rId17"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Pr="002C5756">
          <w:rPr>
            <w:rFonts w:ascii="Times New Roman" w:hAnsi="Times New Roman"/>
            <w:sz w:val="24"/>
            <w:szCs w:val="28"/>
          </w:rPr>
          <w:t xml:space="preserve"> Федеральным законом от 06.10.2003 N 131-ФЗ «Об общих принципах организации местного самоуправления в Российской Федерации» </w:t>
        </w:r>
      </w:hyperlink>
      <w:r w:rsidRPr="002C5756">
        <w:rPr>
          <w:rFonts w:ascii="Times New Roman" w:hAnsi="Times New Roman"/>
          <w:sz w:val="24"/>
          <w:szCs w:val="28"/>
        </w:rPr>
        <w:t xml:space="preserve">,  Уставом сельского поселения </w:t>
      </w:r>
      <w:proofErr w:type="gramStart"/>
      <w:r w:rsidRPr="002C5756">
        <w:rPr>
          <w:rFonts w:ascii="Times New Roman" w:hAnsi="Times New Roman"/>
          <w:sz w:val="24"/>
          <w:szCs w:val="28"/>
        </w:rPr>
        <w:t>Светлый</w:t>
      </w:r>
      <w:proofErr w:type="gramEnd"/>
      <w:r w:rsidRPr="002C5756">
        <w:rPr>
          <w:rFonts w:ascii="Times New Roman" w:hAnsi="Times New Roman"/>
          <w:sz w:val="24"/>
          <w:szCs w:val="28"/>
        </w:rPr>
        <w:t xml:space="preserve">, </w:t>
      </w:r>
    </w:p>
    <w:p w:rsidR="002C5756" w:rsidRPr="002C5756" w:rsidRDefault="002C5756" w:rsidP="002C5756">
      <w:pPr>
        <w:spacing w:after="0"/>
        <w:jc w:val="center"/>
        <w:rPr>
          <w:rFonts w:ascii="Times New Roman" w:hAnsi="Times New Roman"/>
          <w:sz w:val="24"/>
          <w:szCs w:val="28"/>
        </w:rPr>
      </w:pPr>
    </w:p>
    <w:p w:rsidR="002C5756" w:rsidRPr="002C5756" w:rsidRDefault="002C5756" w:rsidP="002C5756">
      <w:pPr>
        <w:spacing w:after="0"/>
        <w:jc w:val="center"/>
        <w:rPr>
          <w:rFonts w:ascii="Times New Roman" w:hAnsi="Times New Roman"/>
          <w:sz w:val="24"/>
          <w:szCs w:val="28"/>
        </w:rPr>
      </w:pPr>
      <w:r w:rsidRPr="002C5756">
        <w:rPr>
          <w:rFonts w:ascii="Times New Roman" w:hAnsi="Times New Roman"/>
          <w:sz w:val="24"/>
          <w:szCs w:val="28"/>
        </w:rPr>
        <w:t>Совет поселения РЕШИЛ:</w:t>
      </w:r>
    </w:p>
    <w:p w:rsidR="002C5756" w:rsidRPr="002C5756" w:rsidRDefault="002C5756" w:rsidP="002C5756">
      <w:pPr>
        <w:spacing w:after="0"/>
        <w:rPr>
          <w:rFonts w:ascii="Times New Roman" w:hAnsi="Times New Roman"/>
          <w:sz w:val="24"/>
          <w:szCs w:val="28"/>
        </w:rPr>
      </w:pPr>
    </w:p>
    <w:p w:rsidR="002C5756" w:rsidRPr="002C5756" w:rsidRDefault="002C5756" w:rsidP="002C5756">
      <w:pPr>
        <w:spacing w:after="0"/>
        <w:ind w:right="1" w:firstLine="709"/>
        <w:jc w:val="both"/>
        <w:rPr>
          <w:rFonts w:ascii="Times New Roman" w:hAnsi="Times New Roman"/>
          <w:sz w:val="24"/>
          <w:szCs w:val="28"/>
        </w:rPr>
      </w:pPr>
      <w:r w:rsidRPr="002C5756">
        <w:rPr>
          <w:rFonts w:ascii="Times New Roman" w:hAnsi="Times New Roman"/>
          <w:sz w:val="24"/>
          <w:szCs w:val="28"/>
        </w:rPr>
        <w:t xml:space="preserve">1. Утвердить Порядок </w:t>
      </w:r>
      <w:r w:rsidRPr="002C5756">
        <w:rPr>
          <w:rFonts w:ascii="Times New Roman" w:hAnsi="Times New Roman"/>
          <w:bCs/>
          <w:sz w:val="24"/>
          <w:szCs w:val="28"/>
        </w:rPr>
        <w:t xml:space="preserve">выявления мнения граждан по вопросу о поддержке инициативного проекта путем опроса граждан, сбора их подписей </w:t>
      </w:r>
      <w:r w:rsidRPr="002C5756">
        <w:rPr>
          <w:rFonts w:ascii="Times New Roman" w:hAnsi="Times New Roman"/>
          <w:sz w:val="24"/>
          <w:szCs w:val="28"/>
        </w:rPr>
        <w:t xml:space="preserve">согласно </w:t>
      </w:r>
      <w:hyperlink r:id="rId18" w:tooltip="’’Об утверждении Порядка выдвижения, внесения, обсуждения и рассмотрения инициативных проектов в сельском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2C5756">
          <w:rPr>
            <w:rFonts w:ascii="Times New Roman" w:hAnsi="Times New Roman"/>
            <w:sz w:val="24"/>
            <w:szCs w:val="28"/>
          </w:rPr>
          <w:t xml:space="preserve">приложению </w:t>
        </w:r>
      </w:hyperlink>
      <w:r w:rsidRPr="002C5756">
        <w:rPr>
          <w:rFonts w:ascii="Times New Roman" w:hAnsi="Times New Roman"/>
          <w:sz w:val="24"/>
          <w:szCs w:val="28"/>
        </w:rPr>
        <w:t>.</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 xml:space="preserve">2. </w:t>
      </w:r>
      <w:proofErr w:type="gramStart"/>
      <w:r w:rsidRPr="002C5756">
        <w:rPr>
          <w:rFonts w:ascii="Times New Roman" w:hAnsi="Times New Roman"/>
          <w:sz w:val="24"/>
          <w:szCs w:val="28"/>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hAnsi="Times New Roman"/>
          <w:sz w:val="24"/>
          <w:szCs w:val="28"/>
        </w:rPr>
        <w:t>Светловский</w:t>
      </w:r>
      <w:proofErr w:type="spellEnd"/>
      <w:r w:rsidRPr="002C5756">
        <w:rPr>
          <w:rFonts w:ascii="Times New Roman" w:hAnsi="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3. Настоящее решение вступает в силу после его официального опубликования.</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 xml:space="preserve">4. </w:t>
      </w:r>
      <w:proofErr w:type="gramStart"/>
      <w:r w:rsidRPr="002C5756">
        <w:rPr>
          <w:rFonts w:ascii="Times New Roman" w:hAnsi="Times New Roman"/>
          <w:sz w:val="24"/>
          <w:szCs w:val="28"/>
        </w:rPr>
        <w:t>Контроль за</w:t>
      </w:r>
      <w:proofErr w:type="gramEnd"/>
      <w:r w:rsidRPr="002C5756">
        <w:rPr>
          <w:rFonts w:ascii="Times New Roman" w:hAnsi="Times New Roman"/>
          <w:sz w:val="24"/>
          <w:szCs w:val="28"/>
        </w:rPr>
        <w:t xml:space="preserve"> выполнением настоящего решения возложить на Комиссию по социальной политике Совета депутатов сельского поселения Светлый.</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ab/>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roofErr w:type="spellStart"/>
      <w:r w:rsidRPr="002C5756">
        <w:rPr>
          <w:rFonts w:ascii="Times New Roman" w:eastAsia="Times New Roman" w:hAnsi="Times New Roman" w:cs="Times New Roman"/>
          <w:sz w:val="24"/>
          <w:szCs w:val="28"/>
          <w:lang w:eastAsia="ru-RU"/>
        </w:rPr>
        <w:t>И.о</w:t>
      </w:r>
      <w:proofErr w:type="spellEnd"/>
      <w:r w:rsidRPr="002C5756">
        <w:rPr>
          <w:rFonts w:ascii="Times New Roman" w:eastAsia="Times New Roman" w:hAnsi="Times New Roman" w:cs="Times New Roman"/>
          <w:sz w:val="24"/>
          <w:szCs w:val="28"/>
          <w:lang w:eastAsia="ru-RU"/>
        </w:rPr>
        <w:t>. главы поселения                                       Е.Н. Тодорова</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lastRenderedPageBreak/>
        <w:t>Приложение</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к решению Совета депутатов</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сельского поселения </w:t>
      </w:r>
      <w:proofErr w:type="gramStart"/>
      <w:r w:rsidRPr="002C5756">
        <w:rPr>
          <w:rFonts w:ascii="Times New Roman" w:eastAsia="Times New Roman" w:hAnsi="Times New Roman" w:cs="Times New Roman"/>
          <w:szCs w:val="24"/>
          <w:lang w:eastAsia="ru-RU"/>
        </w:rPr>
        <w:t>Светлый</w:t>
      </w:r>
      <w:proofErr w:type="gramEnd"/>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от 09.06.2021 №150</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rPr>
          <w:rFonts w:ascii="Arial" w:eastAsia="Times New Roman" w:hAnsi="Arial" w:cs="Arial"/>
          <w:b/>
          <w:bCs/>
          <w:color w:val="2B4279"/>
          <w:sz w:val="18"/>
          <w:szCs w:val="20"/>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Arial"/>
          <w:b/>
          <w:sz w:val="24"/>
          <w:szCs w:val="28"/>
          <w:lang w:eastAsia="ru-RU"/>
        </w:rPr>
      </w:pPr>
      <w:r w:rsidRPr="002C5756">
        <w:rPr>
          <w:rFonts w:ascii="Arial" w:eastAsia="Times New Roman" w:hAnsi="Arial" w:cs="Arial"/>
          <w:b/>
          <w:bCs/>
          <w:color w:val="2B4279"/>
          <w:sz w:val="18"/>
          <w:szCs w:val="20"/>
          <w:lang w:eastAsia="ru-RU"/>
        </w:rPr>
        <w:t xml:space="preserve"> </w:t>
      </w:r>
      <w:r w:rsidRPr="002C5756">
        <w:rPr>
          <w:rFonts w:ascii="Times New Roman" w:eastAsia="Times New Roman" w:hAnsi="Times New Roman" w:cs="Arial"/>
          <w:b/>
          <w:sz w:val="24"/>
          <w:szCs w:val="28"/>
          <w:lang w:eastAsia="ru-RU"/>
        </w:rPr>
        <w:t xml:space="preserve">Порядок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Arial"/>
          <w:b/>
          <w:bCs/>
          <w:sz w:val="24"/>
          <w:szCs w:val="28"/>
          <w:lang w:eastAsia="ru-RU"/>
        </w:rPr>
      </w:pPr>
      <w:r w:rsidRPr="002C5756">
        <w:rPr>
          <w:rFonts w:ascii="Times New Roman" w:eastAsia="Times New Roman" w:hAnsi="Times New Roman" w:cs="Arial"/>
          <w:b/>
          <w:bCs/>
          <w:sz w:val="24"/>
          <w:szCs w:val="28"/>
          <w:lang w:eastAsia="ru-RU"/>
        </w:rPr>
        <w:t xml:space="preserve">выявления мнения граждан по вопросу о поддержке инициативного проекта путем опроса граждан, сбора их подписей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Arial"/>
          <w:bCs/>
          <w:color w:val="2B4279"/>
          <w:sz w:val="24"/>
          <w:szCs w:val="28"/>
          <w:lang w:eastAsia="ru-RU"/>
        </w:rPr>
      </w:pP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1. Выявление мнения граждан по вопросу о поддержке инициативного проекта может проводиться путём опроса граждан или сбора их подписей.</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 xml:space="preserve">2. Выявление мнения граждан по вопросу о поддержке инициативного проекта путём опроса граждан осуществляется в соответствии с </w:t>
      </w:r>
      <w:r w:rsidRPr="002C5756">
        <w:rPr>
          <w:rFonts w:ascii="Times New Roman" w:hAnsi="Times New Roman"/>
          <w:szCs w:val="24"/>
        </w:rPr>
        <w:t xml:space="preserve">решением Совета депутатов сельского поселения </w:t>
      </w:r>
      <w:proofErr w:type="gramStart"/>
      <w:r w:rsidRPr="002C5756">
        <w:rPr>
          <w:rFonts w:ascii="Times New Roman" w:hAnsi="Times New Roman"/>
          <w:szCs w:val="24"/>
        </w:rPr>
        <w:t>Светлый</w:t>
      </w:r>
      <w:proofErr w:type="gramEnd"/>
      <w:r w:rsidRPr="002C5756">
        <w:rPr>
          <w:rFonts w:ascii="Times New Roman" w:hAnsi="Times New Roman"/>
          <w:szCs w:val="24"/>
        </w:rPr>
        <w:t xml:space="preserve"> от 25.12.2019 №75 «Об утверждении Положения о порядке назначения и проведения опроса граждан на территории сельского поселения Светлый»</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 xml:space="preserve">3. Сбор подписей граждан по вопросу о поддержке инициативного проекта осуществляется инициаторами проекта в форме подписного листа согласно </w:t>
      </w:r>
      <w:hyperlink r:id="rId19" w:tooltip="’’Об утверждении Порядка выявления мнения граждан по вопросу о поддержке инициативного проекта путём опроса ...’’&#10;Решение Совета депутатов сельского поселения Нижнесортымский Сургутского района Ханты-Мансийского ...&#10;Статус: действующая редакция" w:history="1">
        <w:r w:rsidRPr="002C5756">
          <w:rPr>
            <w:rFonts w:ascii="Times New Roman" w:hAnsi="Times New Roman"/>
            <w:sz w:val="24"/>
            <w:szCs w:val="28"/>
            <w:u w:val="single"/>
          </w:rPr>
          <w:t xml:space="preserve">приложению 1 </w:t>
        </w:r>
      </w:hyperlink>
      <w:r w:rsidRPr="002C5756">
        <w:rPr>
          <w:rFonts w:ascii="Times New Roman" w:hAnsi="Times New Roman"/>
          <w:sz w:val="24"/>
          <w:szCs w:val="28"/>
        </w:rPr>
        <w:t xml:space="preserve"> к настоящему Порядку. К подписному листу прилагаются согласия на обработку персональных данных граждан, подписавших подписной лист, согласно </w:t>
      </w:r>
      <w:hyperlink r:id="rId20" w:tooltip="’’Об утверждении Порядка выявления мнения граждан по вопросу о поддержке инициативного проекта путём опроса ...’’&#10;Решение Совета депутатов сельского поселения Нижнесортымский Сургутского района Ханты-Мансийского ...&#10;Статус: действующая редакция" w:history="1">
        <w:r w:rsidRPr="002C5756">
          <w:rPr>
            <w:rFonts w:ascii="Times New Roman" w:hAnsi="Times New Roman"/>
            <w:sz w:val="24"/>
            <w:szCs w:val="28"/>
            <w:u w:val="single"/>
          </w:rPr>
          <w:t xml:space="preserve">приложению 2 </w:t>
        </w:r>
      </w:hyperlink>
      <w:r w:rsidRPr="002C5756">
        <w:rPr>
          <w:rFonts w:ascii="Times New Roman" w:hAnsi="Times New Roman"/>
          <w:sz w:val="24"/>
          <w:szCs w:val="28"/>
        </w:rPr>
        <w:t xml:space="preserve"> к настоящему Порядку.</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4. Данные о гражданине в подписной лист вносятся собственноручно только рукописным способом, при этом использование карандашей не допускается.</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6. В подписные листы вносятся подписи не менее 50 % граждан, проживающих на территории, части территории сельского поселения Светлый, на которой может реализовываться инициативный проект, определенной постановлением администрации сельского поселения Светлый.</w:t>
      </w: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 xml:space="preserve">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w:t>
      </w:r>
      <w:hyperlink r:id="rId21" w:tooltip="’’Об утверждении Порядка выявления мнения граждан по вопросу о поддержке инициативного проекта путём опроса ...’’&#10;Решение Совета депутатов сельского поселения Нижнесортымский Сургутского района Ханты-Мансийского ...&#10;Статус: действующая редакция" w:history="1">
        <w:r w:rsidRPr="002C5756">
          <w:rPr>
            <w:rFonts w:ascii="Times New Roman" w:hAnsi="Times New Roman"/>
            <w:sz w:val="24"/>
            <w:szCs w:val="28"/>
            <w:u w:val="single"/>
          </w:rPr>
          <w:t xml:space="preserve">приложению 3 </w:t>
        </w:r>
      </w:hyperlink>
      <w:r w:rsidRPr="002C5756">
        <w:rPr>
          <w:rFonts w:ascii="Times New Roman" w:hAnsi="Times New Roman"/>
          <w:sz w:val="24"/>
          <w:szCs w:val="28"/>
        </w:rPr>
        <w:t xml:space="preserve">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2C5756" w:rsidRPr="002C5756" w:rsidRDefault="002C5756" w:rsidP="002C5756">
      <w:pPr>
        <w:spacing w:after="0"/>
        <w:ind w:firstLine="709"/>
        <w:jc w:val="both"/>
        <w:rPr>
          <w:rFonts w:ascii="Times New Roman" w:hAnsi="Times New Roman"/>
          <w:sz w:val="24"/>
          <w:szCs w:val="28"/>
        </w:rPr>
      </w:pPr>
    </w:p>
    <w:p w:rsidR="002C5756" w:rsidRPr="002C5756" w:rsidRDefault="002C5756" w:rsidP="002C5756">
      <w:pPr>
        <w:spacing w:after="0"/>
        <w:ind w:firstLine="709"/>
        <w:jc w:val="both"/>
        <w:rPr>
          <w:rFonts w:ascii="Times New Roman" w:hAnsi="Times New Roman"/>
          <w:sz w:val="24"/>
          <w:szCs w:val="28"/>
        </w:rPr>
      </w:pPr>
      <w:r w:rsidRPr="002C5756">
        <w:rPr>
          <w:rFonts w:ascii="Times New Roman" w:hAnsi="Times New Roman"/>
          <w:sz w:val="24"/>
          <w:szCs w:val="28"/>
        </w:rPr>
        <w:t xml:space="preserve">8. </w:t>
      </w:r>
      <w:proofErr w:type="gramStart"/>
      <w:r w:rsidRPr="002C5756">
        <w:rPr>
          <w:rFonts w:ascii="Times New Roman" w:hAnsi="Times New Roman"/>
          <w:sz w:val="24"/>
          <w:szCs w:val="28"/>
        </w:rPr>
        <w:t xml:space="preserve">Протокол и подписные листы направляются вместе с инициативным проектом главному специалисту администрации сельского поселения, ответственному за организацию работы по рассмотрению инициативных проектов в сельском поселении Светлый, в соответствии с порядком выдвижения, внесения, обсуждения, рассмотрения инициативных проектов, а также проведения их конкурсного отбора в сельском поселении Светлый, утвержденным решением Совета депутатов сельского поселения Светлый. </w:t>
      </w:r>
      <w:proofErr w:type="gramEnd"/>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lastRenderedPageBreak/>
        <w:t>Приложение 1</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к Порядку</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C5756">
        <w:rPr>
          <w:rFonts w:ascii="Times New Roman" w:eastAsia="Times New Roman" w:hAnsi="Times New Roman" w:cs="Times New Roman"/>
          <w:b/>
          <w:bCs/>
          <w:szCs w:val="24"/>
          <w:lang w:eastAsia="ru-RU"/>
        </w:rPr>
        <w:t xml:space="preserve"> Подписной лист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Мы, нижеподписавшиеся жители сельского поселения Светлый, поддерживаем инициативный проект</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____________________________________________________________________________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(наименование инициативного проекта) </w:t>
      </w:r>
    </w:p>
    <w:tbl>
      <w:tblPr>
        <w:tblW w:w="0" w:type="auto"/>
        <w:tblInd w:w="28" w:type="dxa"/>
        <w:tblLayout w:type="fixed"/>
        <w:tblCellMar>
          <w:left w:w="90" w:type="dxa"/>
          <w:right w:w="90" w:type="dxa"/>
        </w:tblCellMar>
        <w:tblLook w:val="04A0" w:firstRow="1" w:lastRow="0" w:firstColumn="1" w:lastColumn="0" w:noHBand="0" w:noVBand="1"/>
      </w:tblPr>
      <w:tblGrid>
        <w:gridCol w:w="615"/>
        <w:gridCol w:w="2085"/>
        <w:gridCol w:w="1320"/>
        <w:gridCol w:w="1560"/>
        <w:gridCol w:w="1965"/>
        <w:gridCol w:w="1695"/>
      </w:tblGrid>
      <w:tr w:rsidR="002C5756" w:rsidRPr="002C5756" w:rsidTr="002C5756">
        <w:tc>
          <w:tcPr>
            <w:tcW w:w="61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08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320"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560"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96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695" w:type="dxa"/>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r w:rsidR="002C5756" w:rsidRPr="002C5756" w:rsidTr="002C575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N </w:t>
            </w:r>
            <w:proofErr w:type="gramStart"/>
            <w:r w:rsidRPr="002C5756">
              <w:rPr>
                <w:rFonts w:ascii="Times New Roman" w:eastAsia="Times New Roman" w:hAnsi="Times New Roman" w:cs="Times New Roman"/>
                <w:szCs w:val="24"/>
                <w:lang w:eastAsia="ru-RU"/>
              </w:rPr>
              <w:t>п</w:t>
            </w:r>
            <w:proofErr w:type="gramEnd"/>
            <w:r w:rsidRPr="002C5756">
              <w:rPr>
                <w:rFonts w:ascii="Times New Roman" w:eastAsia="Times New Roman" w:hAnsi="Times New Roman" w:cs="Times New Roman"/>
                <w:szCs w:val="24"/>
                <w:lang w:eastAsia="ru-RU"/>
              </w:rPr>
              <w:t xml:space="preserve">/п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Фамилия,</w:t>
            </w:r>
          </w:p>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имя, отчество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Дата</w:t>
            </w:r>
          </w:p>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рождения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Адрес</w:t>
            </w:r>
          </w:p>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места жительства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Данные паспорта (или заменяющего его документа)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Подпись и дата подписания листа </w:t>
            </w:r>
          </w:p>
        </w:tc>
      </w:tr>
      <w:tr w:rsidR="002C5756" w:rsidRPr="002C5756" w:rsidTr="002C5756">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5756" w:rsidRPr="002C5756" w:rsidRDefault="002C5756" w:rsidP="002C5756">
            <w:pPr>
              <w:widowControl w:val="0"/>
              <w:autoSpaceDE w:val="0"/>
              <w:autoSpaceDN w:val="0"/>
              <w:adjustRightInd w:val="0"/>
              <w:spacing w:after="0"/>
              <w:rPr>
                <w:rFonts w:ascii="Times New Roman" w:eastAsia="Times New Roman" w:hAnsi="Times New Roman" w:cs="Times New Roman"/>
                <w:szCs w:val="24"/>
                <w:lang w:eastAsia="ru-RU"/>
              </w:rPr>
            </w:pPr>
          </w:p>
        </w:tc>
      </w:tr>
    </w:tbl>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Подписи заверяю ____________________________________________________________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proofErr w:type="gramStart"/>
      <w:r w:rsidRPr="002C5756">
        <w:rPr>
          <w:rFonts w:ascii="Times New Roman" w:eastAsia="Times New Roman" w:hAnsi="Times New Roman" w:cs="Times New Roman"/>
          <w:szCs w:val="24"/>
          <w:lang w:eastAsia="ru-RU"/>
        </w:rPr>
        <w:t xml:space="preserve">(Ф.И.О., дата рождения, данные паспорта (или заменяющего его документа), адрес </w:t>
      </w:r>
      <w:proofErr w:type="gramEnd"/>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________________________________________________________________________________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места жительства лица, осуществляющего сбор подписей)</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"___" __________ 20___ г. ______________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(подпись) </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Приложение 2</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к Порядку</w:t>
      </w:r>
    </w:p>
    <w:p w:rsidR="002C5756" w:rsidRPr="002C5756" w:rsidRDefault="002C5756" w:rsidP="002C5756">
      <w:pPr>
        <w:widowControl w:val="0"/>
        <w:autoSpaceDE w:val="0"/>
        <w:autoSpaceDN w:val="0"/>
        <w:adjustRightInd w:val="0"/>
        <w:spacing w:after="0" w:line="240" w:lineRule="auto"/>
        <w:rPr>
          <w:rFonts w:ascii="Times New Roman" w:eastAsia="Times New Roman" w:hAnsi="Times New Roman" w:cs="Times New Roman"/>
          <w:b/>
          <w:bCs/>
          <w:color w:val="2B4279"/>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color w:val="2B4279"/>
          <w:szCs w:val="24"/>
          <w:lang w:eastAsia="ru-RU"/>
        </w:rPr>
      </w:pPr>
      <w:r w:rsidRPr="002C5756">
        <w:rPr>
          <w:rFonts w:ascii="Times New Roman" w:eastAsia="Times New Roman" w:hAnsi="Times New Roman" w:cs="Times New Roman"/>
          <w:b/>
          <w:bCs/>
          <w:color w:val="2B4279"/>
          <w:szCs w:val="24"/>
          <w:lang w:eastAsia="ru-RU"/>
        </w:rPr>
        <w:t xml:space="preserve"> Согласие на обработку персональных данных </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Я,___________________________________________________________</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___________________________________________________________</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(фамилия, имя, отчество, адрес, номер основного документа, удостоверяющего его личность, сведения о дате выдачи указанного документа и выдавшем его органе) в соответствии со </w:t>
      </w:r>
      <w:hyperlink r:id="rId22"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2C5756">
          <w:rPr>
            <w:rFonts w:ascii="Times New Roman" w:eastAsia="Times New Roman" w:hAnsi="Times New Roman" w:cs="Times New Roman"/>
            <w:color w:val="0000AA"/>
            <w:szCs w:val="24"/>
            <w:u w:val="single"/>
            <w:lang w:eastAsia="ru-RU"/>
          </w:rPr>
          <w:t>статьёй 9 Федерального закона от 27.07.2006 N 152-ФЗ "О персональных данных"</w:t>
        </w:r>
        <w:r w:rsidRPr="002C5756">
          <w:rPr>
            <w:rFonts w:ascii="Times New Roman" w:eastAsia="Times New Roman" w:hAnsi="Times New Roman" w:cs="Times New Roman"/>
            <w:color w:val="0000FF"/>
            <w:szCs w:val="24"/>
            <w:u w:val="single"/>
            <w:lang w:eastAsia="ru-RU"/>
          </w:rPr>
          <w:t xml:space="preserve"> </w:t>
        </w:r>
      </w:hyperlink>
      <w:r w:rsidRPr="002C5756">
        <w:rPr>
          <w:rFonts w:ascii="Times New Roman" w:eastAsia="Times New Roman" w:hAnsi="Times New Roman" w:cs="Times New Roman"/>
          <w:szCs w:val="24"/>
          <w:lang w:eastAsia="ru-RU"/>
        </w:rPr>
        <w:t xml:space="preserve"> выражаю своё согласие на обработку администрацией сельского поселения Светлый  моих персональных данных.</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1. </w:t>
      </w:r>
      <w:proofErr w:type="gramStart"/>
      <w:r w:rsidRPr="002C5756">
        <w:rPr>
          <w:rFonts w:ascii="Times New Roman" w:eastAsia="Times New Roman" w:hAnsi="Times New Roman" w:cs="Times New Roman"/>
          <w:szCs w:val="24"/>
          <w:lang w:eastAsia="ru-RU"/>
        </w:rPr>
        <w:t>Администрация сельского поселения Светлый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w:t>
      </w:r>
      <w:proofErr w:type="gramStart"/>
      <w:r w:rsidRPr="002C5756">
        <w:rPr>
          <w:rFonts w:ascii="Times New Roman" w:eastAsia="Times New Roman" w:hAnsi="Times New Roman" w:cs="Times New Roman"/>
          <w:szCs w:val="24"/>
          <w:lang w:eastAsia="ru-RU"/>
        </w:rPr>
        <w:t>Администрация сельского поселения Светлый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w:t>
      </w:r>
      <w:proofErr w:type="gramEnd"/>
      <w:r w:rsidRPr="002C5756">
        <w:rPr>
          <w:rFonts w:ascii="Times New Roman" w:eastAsia="Times New Roman" w:hAnsi="Times New Roman" w:cs="Times New Roman"/>
          <w:szCs w:val="24"/>
          <w:lang w:eastAsia="ru-RU"/>
        </w:rPr>
        <w:t xml:space="preserve"> Администрация сельского поселения Светлый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Настоящий пункт является соглашением между мной и администрацией сельского поселения светлый об изменении срока прекращения обработки моих персональных данных после поступления отзыва настоящего согласия.</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4. Администрация сельского поселения </w:t>
      </w:r>
      <w:proofErr w:type="gramStart"/>
      <w:r w:rsidRPr="002C5756">
        <w:rPr>
          <w:rFonts w:ascii="Times New Roman" w:eastAsia="Times New Roman" w:hAnsi="Times New Roman" w:cs="Times New Roman"/>
          <w:szCs w:val="24"/>
          <w:lang w:eastAsia="ru-RU"/>
        </w:rPr>
        <w:t>Светлый</w:t>
      </w:r>
      <w:proofErr w:type="gramEnd"/>
      <w:r w:rsidRPr="002C5756">
        <w:rPr>
          <w:rFonts w:ascii="Times New Roman" w:eastAsia="Times New Roman" w:hAnsi="Times New Roman" w:cs="Times New Roman"/>
          <w:szCs w:val="24"/>
          <w:lang w:eastAsia="ru-RU"/>
        </w:rPr>
        <w:t xml:space="preserve">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2C5756" w:rsidRPr="002C5756" w:rsidRDefault="002C5756" w:rsidP="002C5756">
      <w:pPr>
        <w:widowControl w:val="0"/>
        <w:autoSpaceDE w:val="0"/>
        <w:autoSpaceDN w:val="0"/>
        <w:adjustRightInd w:val="0"/>
        <w:spacing w:after="0"/>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lastRenderedPageBreak/>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"___" __________ 20___ г. ______________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(подпись) </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Приложение 3</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к Порядку</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18"/>
          <w:szCs w:val="20"/>
          <w:lang w:eastAsia="ru-RU"/>
        </w:rPr>
      </w:pPr>
    </w:p>
    <w:p w:rsidR="002C5756" w:rsidRPr="002C5756" w:rsidRDefault="002C5756" w:rsidP="002C5756">
      <w:pPr>
        <w:widowControl w:val="0"/>
        <w:autoSpaceDE w:val="0"/>
        <w:autoSpaceDN w:val="0"/>
        <w:adjustRightInd w:val="0"/>
        <w:spacing w:after="0" w:line="240" w:lineRule="auto"/>
        <w:rPr>
          <w:rFonts w:ascii="Arial" w:eastAsia="Times New Roman" w:hAnsi="Arial" w:cs="Arial"/>
          <w:b/>
          <w:bCs/>
          <w:color w:val="2B4279"/>
          <w:sz w:val="18"/>
          <w:szCs w:val="20"/>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2C5756">
        <w:rPr>
          <w:rFonts w:ascii="Arial" w:eastAsia="Times New Roman" w:hAnsi="Arial" w:cs="Arial"/>
          <w:b/>
          <w:bCs/>
          <w:color w:val="2B4279"/>
          <w:sz w:val="18"/>
          <w:szCs w:val="20"/>
          <w:lang w:eastAsia="ru-RU"/>
        </w:rPr>
        <w:t xml:space="preserve"> </w:t>
      </w:r>
      <w:r w:rsidRPr="002C5756">
        <w:rPr>
          <w:rFonts w:ascii="Times New Roman" w:eastAsia="Times New Roman" w:hAnsi="Times New Roman" w:cs="Times New Roman"/>
          <w:b/>
          <w:bCs/>
          <w:szCs w:val="24"/>
          <w:lang w:eastAsia="ru-RU"/>
        </w:rPr>
        <w:t xml:space="preserve">Протокол об итогах сбора подписей граждан в поддержку инициативного проекта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___________________________________________________________. </w:t>
      </w: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(наименование инициативного проекта)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Территория, на которой осуществлялся сбор подписей, в соответствии с постановлением главы сельского поселения Светлый об определении части территории поселения, на которой может реализовываться инициативный проект _____________________________________________________________________________.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Общее количество жителей, проживающих на указанной территории -____________________________________________________________________________.</w:t>
      </w:r>
      <w:r w:rsidRPr="002C5756">
        <w:rPr>
          <w:rFonts w:ascii="Times New Roman" w:eastAsia="Times New Roman" w:hAnsi="Times New Roman" w:cs="Times New Roman"/>
          <w:szCs w:val="24"/>
          <w:lang w:eastAsia="ru-RU"/>
        </w:rPr>
        <w:t xml:space="preserve"> </w:t>
      </w:r>
      <w:r w:rsidRPr="002C5756">
        <w:rPr>
          <w:rFonts w:ascii="Times New Roman" w:eastAsia="Times New Roman" w:hAnsi="Times New Roman" w:cs="Times New Roman"/>
          <w:szCs w:val="24"/>
          <w:lang w:eastAsia="ru-RU"/>
        </w:rPr>
        <w:t>Количество подписей, которое необходимо для учёта мнения по вопросу поддержки инициативного проекта-____________________________________.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Количество подписных листов-___________________________________.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Количество подписей в подписных листах в поддержку инициативного проекта-___________________________________________________________.</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 xml:space="preserve">Инициатор проекта ____________________ _______________________ </w:t>
      </w:r>
    </w:p>
    <w:p w:rsidR="002C5756" w:rsidRPr="002C5756" w:rsidRDefault="002C5756" w:rsidP="002C5756">
      <w:pPr>
        <w:widowControl w:val="0"/>
        <w:autoSpaceDE w:val="0"/>
        <w:autoSpaceDN w:val="0"/>
        <w:adjustRightInd w:val="0"/>
        <w:spacing w:after="0" w:line="240" w:lineRule="auto"/>
        <w:ind w:firstLine="568"/>
        <w:jc w:val="both"/>
        <w:rPr>
          <w:rFonts w:ascii="Times New Roman" w:eastAsia="Times New Roman" w:hAnsi="Times New Roman" w:cs="Times New Roman"/>
          <w:szCs w:val="24"/>
          <w:lang w:eastAsia="ru-RU"/>
        </w:rPr>
      </w:pPr>
      <w:r w:rsidRPr="002C5756">
        <w:rPr>
          <w:rFonts w:ascii="Times New Roman" w:eastAsia="Times New Roman" w:hAnsi="Times New Roman" w:cs="Times New Roman"/>
          <w:szCs w:val="24"/>
          <w:lang w:eastAsia="ru-RU"/>
        </w:rPr>
        <w:t>(подпись)</w:t>
      </w: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2C5756" w:rsidRDefault="002C5756" w:rsidP="002C5756">
      <w:pPr>
        <w:spacing w:after="0" w:line="240" w:lineRule="auto"/>
        <w:jc w:val="center"/>
        <w:rPr>
          <w:rFonts w:ascii="Times New Roman" w:hAnsi="Times New Roman"/>
          <w:sz w:val="24"/>
          <w:szCs w:val="24"/>
        </w:rPr>
      </w:pPr>
      <w:r w:rsidRPr="002C5756">
        <w:rPr>
          <w:rFonts w:ascii="Arial, sans-serif" w:hAnsi="Arial, sans-serif"/>
          <w:sz w:val="24"/>
          <w:szCs w:val="24"/>
        </w:rPr>
        <w:t xml:space="preserve">  </w:t>
      </w:r>
      <w:r w:rsidRPr="002C5756">
        <w:rPr>
          <w:rFonts w:ascii="Times New Roman" w:hAnsi="Times New Roman"/>
          <w:sz w:val="24"/>
          <w:szCs w:val="24"/>
        </w:rPr>
        <w:t>СОВЕТ  ДЕПУТАТОВ</w:t>
      </w:r>
    </w:p>
    <w:p w:rsidR="002C5756" w:rsidRPr="002C5756" w:rsidRDefault="002C5756" w:rsidP="002C5756">
      <w:pPr>
        <w:spacing w:after="0" w:line="240" w:lineRule="auto"/>
        <w:jc w:val="center"/>
        <w:rPr>
          <w:rFonts w:ascii="Times New Roman" w:hAnsi="Times New Roman"/>
          <w:b/>
          <w:sz w:val="24"/>
          <w:szCs w:val="24"/>
        </w:rPr>
      </w:pPr>
      <w:r w:rsidRPr="002C5756">
        <w:rPr>
          <w:rFonts w:ascii="Times New Roman" w:hAnsi="Times New Roman"/>
          <w:sz w:val="24"/>
          <w:szCs w:val="24"/>
        </w:rPr>
        <w:t xml:space="preserve">СЕЛЬСКОГО  ПОСЕЛЕНИЯ  </w:t>
      </w:r>
      <w:proofErr w:type="gramStart"/>
      <w:r w:rsidRPr="002C5756">
        <w:rPr>
          <w:rFonts w:ascii="Times New Roman" w:hAnsi="Times New Roman"/>
          <w:sz w:val="24"/>
          <w:szCs w:val="24"/>
        </w:rPr>
        <w:t>СВЕТЛЫЙ</w:t>
      </w:r>
      <w:proofErr w:type="gramEnd"/>
    </w:p>
    <w:p w:rsidR="002C5756" w:rsidRPr="002C5756" w:rsidRDefault="002C5756" w:rsidP="002C5756">
      <w:pPr>
        <w:spacing w:after="0" w:line="240" w:lineRule="auto"/>
        <w:jc w:val="center"/>
        <w:rPr>
          <w:rFonts w:ascii="Times New Roman" w:hAnsi="Times New Roman"/>
          <w:sz w:val="24"/>
          <w:szCs w:val="24"/>
        </w:rPr>
      </w:pPr>
      <w:r w:rsidRPr="002C5756">
        <w:rPr>
          <w:rFonts w:ascii="Times New Roman" w:hAnsi="Times New Roman"/>
          <w:sz w:val="24"/>
          <w:szCs w:val="24"/>
        </w:rPr>
        <w:t>Березовского района</w:t>
      </w:r>
    </w:p>
    <w:p w:rsidR="002C5756" w:rsidRPr="002C5756" w:rsidRDefault="002C5756" w:rsidP="002C5756">
      <w:pPr>
        <w:spacing w:after="0" w:line="240" w:lineRule="auto"/>
        <w:jc w:val="center"/>
        <w:rPr>
          <w:rFonts w:ascii="Times New Roman" w:hAnsi="Times New Roman"/>
          <w:sz w:val="24"/>
          <w:szCs w:val="24"/>
        </w:rPr>
      </w:pPr>
      <w:r w:rsidRPr="002C5756">
        <w:rPr>
          <w:rFonts w:ascii="Times New Roman" w:hAnsi="Times New Roman"/>
          <w:sz w:val="24"/>
          <w:szCs w:val="24"/>
        </w:rPr>
        <w:t>Ханты-Мансийского автономного округа-Югры</w:t>
      </w:r>
    </w:p>
    <w:p w:rsidR="002C5756" w:rsidRPr="002C5756" w:rsidRDefault="002C5756" w:rsidP="002C5756">
      <w:pPr>
        <w:spacing w:after="0" w:line="240" w:lineRule="auto"/>
        <w:jc w:val="center"/>
        <w:rPr>
          <w:rFonts w:ascii="Times New Roman" w:hAnsi="Times New Roman"/>
          <w:b/>
          <w:sz w:val="24"/>
          <w:szCs w:val="24"/>
        </w:rPr>
      </w:pPr>
    </w:p>
    <w:p w:rsidR="002C5756" w:rsidRPr="002C5756" w:rsidRDefault="002C5756" w:rsidP="002C5756">
      <w:pPr>
        <w:spacing w:after="0" w:line="240" w:lineRule="auto"/>
        <w:jc w:val="center"/>
        <w:rPr>
          <w:rFonts w:ascii="Times New Roman" w:hAnsi="Times New Roman"/>
          <w:sz w:val="24"/>
          <w:szCs w:val="24"/>
        </w:rPr>
      </w:pPr>
      <w:r w:rsidRPr="002C5756">
        <w:rPr>
          <w:rFonts w:ascii="Times New Roman" w:hAnsi="Times New Roman"/>
          <w:sz w:val="24"/>
          <w:szCs w:val="24"/>
        </w:rPr>
        <w:t>РЕШЕНИЕ</w:t>
      </w:r>
    </w:p>
    <w:p w:rsidR="002C5756" w:rsidRPr="002C5756" w:rsidRDefault="002C5756" w:rsidP="002C5756">
      <w:pPr>
        <w:spacing w:after="0" w:line="240" w:lineRule="auto"/>
        <w:rPr>
          <w:rFonts w:ascii="Times New Roman" w:hAnsi="Times New Roman"/>
          <w:sz w:val="24"/>
          <w:szCs w:val="24"/>
        </w:rPr>
      </w:pPr>
      <w:r w:rsidRPr="002C5756">
        <w:rPr>
          <w:rFonts w:ascii="Times New Roman" w:hAnsi="Times New Roman"/>
          <w:sz w:val="24"/>
          <w:szCs w:val="24"/>
        </w:rPr>
        <w:t xml:space="preserve">от </w:t>
      </w:r>
      <w:r w:rsidRPr="002C5756">
        <w:rPr>
          <w:rFonts w:ascii="Times New Roman" w:hAnsi="Times New Roman"/>
          <w:sz w:val="24"/>
          <w:szCs w:val="24"/>
          <w:u w:val="single"/>
        </w:rPr>
        <w:t>09.06.2021</w:t>
      </w:r>
      <w:r w:rsidRPr="002C5756">
        <w:rPr>
          <w:rFonts w:ascii="Times New Roman" w:hAnsi="Times New Roman"/>
          <w:sz w:val="24"/>
          <w:szCs w:val="24"/>
        </w:rPr>
        <w:t xml:space="preserve">                                                       </w:t>
      </w:r>
      <w:r>
        <w:rPr>
          <w:rFonts w:ascii="Times New Roman" w:hAnsi="Times New Roman"/>
          <w:sz w:val="24"/>
          <w:szCs w:val="24"/>
        </w:rPr>
        <w:t xml:space="preserve">                                                      </w:t>
      </w:r>
      <w:r w:rsidRPr="002C5756">
        <w:rPr>
          <w:rFonts w:ascii="Times New Roman" w:hAnsi="Times New Roman"/>
          <w:sz w:val="24"/>
          <w:szCs w:val="24"/>
        </w:rPr>
        <w:t xml:space="preserve">      № 151</w:t>
      </w:r>
    </w:p>
    <w:p w:rsidR="002C5756" w:rsidRPr="002C5756" w:rsidRDefault="002C5756" w:rsidP="002C5756">
      <w:pPr>
        <w:spacing w:after="0" w:line="240" w:lineRule="auto"/>
        <w:rPr>
          <w:rFonts w:ascii="Times New Roman" w:hAnsi="Times New Roman"/>
          <w:sz w:val="24"/>
          <w:szCs w:val="24"/>
        </w:rPr>
      </w:pPr>
      <w:r w:rsidRPr="002C5756">
        <w:rPr>
          <w:rFonts w:ascii="Times New Roman" w:hAnsi="Times New Roman"/>
          <w:sz w:val="24"/>
          <w:szCs w:val="24"/>
        </w:rPr>
        <w:t>п. Светлый</w:t>
      </w:r>
    </w:p>
    <w:p w:rsidR="002C5756" w:rsidRPr="002C5756" w:rsidRDefault="002C5756" w:rsidP="002C5756">
      <w:pPr>
        <w:spacing w:after="0"/>
        <w:rPr>
          <w:rFonts w:ascii="Times New Roman" w:hAnsi="Times New Roman"/>
          <w:sz w:val="24"/>
          <w:szCs w:val="24"/>
        </w:rPr>
      </w:pPr>
    </w:p>
    <w:p w:rsidR="002C5756" w:rsidRPr="002C5756" w:rsidRDefault="002C5756" w:rsidP="002C5756">
      <w:pPr>
        <w:spacing w:after="0"/>
        <w:ind w:right="3970"/>
        <w:jc w:val="both"/>
        <w:rPr>
          <w:rFonts w:ascii="Times New Roman" w:hAnsi="Times New Roman"/>
          <w:b/>
          <w:sz w:val="24"/>
          <w:szCs w:val="24"/>
        </w:rPr>
      </w:pPr>
      <w:r w:rsidRPr="002C5756">
        <w:rPr>
          <w:rFonts w:ascii="Times New Roman" w:hAnsi="Times New Roman"/>
          <w:b/>
          <w:sz w:val="24"/>
          <w:szCs w:val="24"/>
        </w:rPr>
        <w:t xml:space="preserve">Об утверждении Порядка </w:t>
      </w:r>
      <w:r w:rsidRPr="002C5756">
        <w:rPr>
          <w:rFonts w:ascii="Times New Roman" w:hAnsi="Times New Roman"/>
          <w:b/>
          <w:bCs/>
          <w:sz w:val="24"/>
          <w:szCs w:val="24"/>
        </w:rPr>
        <w:t xml:space="preserve">определения части территории </w:t>
      </w:r>
      <w:r w:rsidRPr="002C5756">
        <w:rPr>
          <w:rFonts w:ascii="Times New Roman" w:hAnsi="Times New Roman"/>
          <w:b/>
          <w:sz w:val="24"/>
          <w:szCs w:val="24"/>
        </w:rPr>
        <w:t xml:space="preserve">муниципального образования сельское поселение Светлый Березовского муниципального района Ханты-Мансийского автономного </w:t>
      </w:r>
      <w:proofErr w:type="gramStart"/>
      <w:r w:rsidRPr="002C5756">
        <w:rPr>
          <w:rFonts w:ascii="Times New Roman" w:hAnsi="Times New Roman"/>
          <w:b/>
          <w:sz w:val="24"/>
          <w:szCs w:val="24"/>
        </w:rPr>
        <w:t>округа-Югры</w:t>
      </w:r>
      <w:proofErr w:type="gramEnd"/>
      <w:r w:rsidRPr="002C5756">
        <w:rPr>
          <w:rFonts w:ascii="Times New Roman" w:hAnsi="Times New Roman"/>
          <w:b/>
          <w:sz w:val="24"/>
          <w:szCs w:val="24"/>
        </w:rPr>
        <w:t xml:space="preserve"> на которой могут реализовываться  инициативные проекты</w:t>
      </w:r>
    </w:p>
    <w:p w:rsidR="002C5756" w:rsidRPr="002C5756" w:rsidRDefault="002C5756" w:rsidP="002C5756">
      <w:pPr>
        <w:spacing w:after="0"/>
        <w:rPr>
          <w:rFonts w:ascii="Times New Roman" w:hAnsi="Times New Roman"/>
          <w:sz w:val="24"/>
          <w:szCs w:val="24"/>
        </w:rPr>
      </w:pP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В соответствии с </w:t>
      </w:r>
      <w:hyperlink r:id="rId23" w:tooltip="’’Об общих принципах организации местного самоуправления в Российской Федерации (с изменениями на 29 декабря 2020 года)’’&#10;Федеральный закон от 06.10.2003 N 131-ФЗ&#10;Статус: действующая редакция (действ. с 01.01.2021)" w:history="1">
        <w:r w:rsidRPr="002C5756">
          <w:rPr>
            <w:rFonts w:ascii="Times New Roman" w:hAnsi="Times New Roman"/>
            <w:sz w:val="24"/>
            <w:szCs w:val="24"/>
          </w:rPr>
          <w:t xml:space="preserve"> Федеральным законом от 06.10.2003 N 131-ФЗ «Об общих принципах организации местного самоуправления в Российской Федерации» </w:t>
        </w:r>
      </w:hyperlink>
      <w:r w:rsidRPr="002C5756">
        <w:rPr>
          <w:rFonts w:ascii="Times New Roman" w:hAnsi="Times New Roman"/>
          <w:sz w:val="24"/>
          <w:szCs w:val="24"/>
        </w:rPr>
        <w:t xml:space="preserve">,  Уставом сельского поселения </w:t>
      </w:r>
      <w:proofErr w:type="gramStart"/>
      <w:r w:rsidRPr="002C5756">
        <w:rPr>
          <w:rFonts w:ascii="Times New Roman" w:hAnsi="Times New Roman"/>
          <w:sz w:val="24"/>
          <w:szCs w:val="24"/>
        </w:rPr>
        <w:t>Светлый</w:t>
      </w:r>
      <w:proofErr w:type="gramEnd"/>
      <w:r w:rsidRPr="002C5756">
        <w:rPr>
          <w:rFonts w:ascii="Times New Roman" w:hAnsi="Times New Roman"/>
          <w:sz w:val="24"/>
          <w:szCs w:val="24"/>
        </w:rPr>
        <w:t xml:space="preserve">, </w:t>
      </w:r>
    </w:p>
    <w:p w:rsidR="002C5756" w:rsidRPr="002C5756" w:rsidRDefault="002C5756" w:rsidP="002C5756">
      <w:pPr>
        <w:spacing w:after="0"/>
        <w:jc w:val="center"/>
        <w:rPr>
          <w:rFonts w:ascii="Times New Roman" w:hAnsi="Times New Roman"/>
          <w:sz w:val="24"/>
          <w:szCs w:val="24"/>
        </w:rPr>
      </w:pPr>
    </w:p>
    <w:p w:rsidR="002C5756" w:rsidRPr="002C5756" w:rsidRDefault="002C5756" w:rsidP="002C5756">
      <w:pPr>
        <w:spacing w:after="0"/>
        <w:jc w:val="center"/>
        <w:rPr>
          <w:rFonts w:ascii="Times New Roman" w:hAnsi="Times New Roman"/>
          <w:sz w:val="24"/>
          <w:szCs w:val="24"/>
        </w:rPr>
      </w:pPr>
      <w:r w:rsidRPr="002C5756">
        <w:rPr>
          <w:rFonts w:ascii="Times New Roman" w:hAnsi="Times New Roman"/>
          <w:sz w:val="24"/>
          <w:szCs w:val="24"/>
        </w:rPr>
        <w:t>Совет поселения РЕШИЛ:</w:t>
      </w:r>
    </w:p>
    <w:p w:rsidR="002C5756" w:rsidRPr="002C5756" w:rsidRDefault="002C5756" w:rsidP="002C5756">
      <w:pPr>
        <w:spacing w:after="0"/>
        <w:rPr>
          <w:rFonts w:ascii="Times New Roman" w:hAnsi="Times New Roman"/>
          <w:sz w:val="24"/>
          <w:szCs w:val="24"/>
        </w:rPr>
      </w:pPr>
    </w:p>
    <w:p w:rsidR="002C5756" w:rsidRPr="002C5756" w:rsidRDefault="002C5756" w:rsidP="002C5756">
      <w:pPr>
        <w:spacing w:after="0"/>
        <w:ind w:right="1" w:firstLine="709"/>
        <w:jc w:val="both"/>
        <w:rPr>
          <w:rFonts w:ascii="Times New Roman" w:hAnsi="Times New Roman"/>
          <w:sz w:val="24"/>
          <w:szCs w:val="24"/>
        </w:rPr>
      </w:pPr>
      <w:r w:rsidRPr="002C5756">
        <w:rPr>
          <w:rFonts w:ascii="Times New Roman" w:hAnsi="Times New Roman"/>
          <w:sz w:val="24"/>
          <w:szCs w:val="24"/>
        </w:rPr>
        <w:t xml:space="preserve">1. Утвердить Порядок </w:t>
      </w:r>
      <w:r w:rsidRPr="002C5756">
        <w:rPr>
          <w:rFonts w:ascii="Times New Roman" w:hAnsi="Times New Roman"/>
          <w:bCs/>
          <w:sz w:val="24"/>
          <w:szCs w:val="24"/>
        </w:rPr>
        <w:t xml:space="preserve">определения части территории </w:t>
      </w:r>
      <w:r w:rsidRPr="002C5756">
        <w:rPr>
          <w:rFonts w:ascii="Times New Roman" w:hAnsi="Times New Roman"/>
          <w:sz w:val="24"/>
          <w:szCs w:val="24"/>
        </w:rPr>
        <w:t xml:space="preserve">муниципального образования сельское поселение Светлый Березовского муниципального района Ханты-Мансийского автономного </w:t>
      </w:r>
      <w:proofErr w:type="gramStart"/>
      <w:r w:rsidRPr="002C5756">
        <w:rPr>
          <w:rFonts w:ascii="Times New Roman" w:hAnsi="Times New Roman"/>
          <w:sz w:val="24"/>
          <w:szCs w:val="24"/>
        </w:rPr>
        <w:t>округа-Югры</w:t>
      </w:r>
      <w:proofErr w:type="gramEnd"/>
      <w:r w:rsidRPr="002C5756">
        <w:rPr>
          <w:rFonts w:ascii="Times New Roman" w:hAnsi="Times New Roman"/>
          <w:sz w:val="24"/>
          <w:szCs w:val="24"/>
        </w:rPr>
        <w:t xml:space="preserve"> на которой могут реализовываться инициативные проекты согласно </w:t>
      </w:r>
      <w:hyperlink r:id="rId24" w:tooltip="’’Об утверждении Порядка выдвижения, внесения, обсуждения и рассмотрения инициативных проектов в сельском ...’’&#10;Решение Совета депутатов сельского поселения Сингапай Нефтеюганского района Ханты-Мансийского автономного ...&#10;Статус: действующая редакция" w:history="1">
        <w:r w:rsidRPr="002C5756">
          <w:rPr>
            <w:rFonts w:ascii="Times New Roman" w:hAnsi="Times New Roman"/>
            <w:sz w:val="24"/>
            <w:szCs w:val="24"/>
          </w:rPr>
          <w:t xml:space="preserve">приложению </w:t>
        </w:r>
      </w:hyperlink>
      <w:r w:rsidRPr="002C5756">
        <w:rPr>
          <w:rFonts w:ascii="Times New Roman" w:hAnsi="Times New Roman"/>
          <w:sz w:val="24"/>
          <w:szCs w:val="24"/>
        </w:rPr>
        <w:t>.</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2. </w:t>
      </w:r>
      <w:proofErr w:type="gramStart"/>
      <w:r w:rsidRPr="002C5756">
        <w:rPr>
          <w:rFonts w:ascii="Times New Roman" w:hAnsi="Times New Roman"/>
          <w:sz w:val="24"/>
          <w:szCs w:val="24"/>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hAnsi="Times New Roman"/>
          <w:sz w:val="24"/>
          <w:szCs w:val="24"/>
        </w:rPr>
        <w:t>Светловский</w:t>
      </w:r>
      <w:proofErr w:type="spellEnd"/>
      <w:r w:rsidRPr="002C5756">
        <w:rPr>
          <w:rFonts w:ascii="Times New Roman" w:hAnsi="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3. Настоящее решение вступает в силу после его официального опубликования.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4. </w:t>
      </w:r>
      <w:proofErr w:type="gramStart"/>
      <w:r w:rsidRPr="002C5756">
        <w:rPr>
          <w:rFonts w:ascii="Times New Roman" w:hAnsi="Times New Roman"/>
          <w:sz w:val="24"/>
          <w:szCs w:val="24"/>
        </w:rPr>
        <w:t>Контроль за</w:t>
      </w:r>
      <w:proofErr w:type="gramEnd"/>
      <w:r w:rsidRPr="002C5756">
        <w:rPr>
          <w:rFonts w:ascii="Times New Roman" w:hAnsi="Times New Roman"/>
          <w:sz w:val="24"/>
          <w:szCs w:val="24"/>
        </w:rPr>
        <w:t xml:space="preserve"> выполнением настоящего решения возложить на Комиссию по социальной политике Совета депутатов сельского поселения Светлый.</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ab/>
      </w:r>
    </w:p>
    <w:p w:rsidR="002C5756" w:rsidRPr="002C5756" w:rsidRDefault="002C5756" w:rsidP="002C5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C5756">
        <w:rPr>
          <w:rFonts w:ascii="Times New Roman" w:eastAsia="Times New Roman" w:hAnsi="Times New Roman" w:cs="Times New Roman"/>
          <w:sz w:val="24"/>
          <w:szCs w:val="24"/>
          <w:lang w:eastAsia="ru-RU"/>
        </w:rPr>
        <w:t>И.о</w:t>
      </w:r>
      <w:proofErr w:type="spellEnd"/>
      <w:r w:rsidRPr="002C5756">
        <w:rPr>
          <w:rFonts w:ascii="Times New Roman" w:eastAsia="Times New Roman" w:hAnsi="Times New Roman" w:cs="Times New Roman"/>
          <w:sz w:val="24"/>
          <w:szCs w:val="24"/>
          <w:lang w:eastAsia="ru-RU"/>
        </w:rPr>
        <w:t xml:space="preserve">. главы поселения                                           Е.Н. Тодорова               </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lastRenderedPageBreak/>
        <w:t>Приложение</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к решению Совета депутатов</w:t>
      </w:r>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 xml:space="preserve">сельского поселения </w:t>
      </w:r>
      <w:proofErr w:type="gramStart"/>
      <w:r w:rsidRPr="002C5756">
        <w:rPr>
          <w:rFonts w:ascii="Times New Roman" w:eastAsia="Times New Roman" w:hAnsi="Times New Roman" w:cs="Times New Roman"/>
          <w:sz w:val="24"/>
          <w:szCs w:val="24"/>
          <w:lang w:eastAsia="ru-RU"/>
        </w:rPr>
        <w:t>Светлый</w:t>
      </w:r>
      <w:proofErr w:type="gramEnd"/>
    </w:p>
    <w:p w:rsidR="002C5756" w:rsidRPr="002C5756" w:rsidRDefault="002C5756" w:rsidP="002C5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5756">
        <w:rPr>
          <w:rFonts w:ascii="Times New Roman" w:eastAsia="Times New Roman" w:hAnsi="Times New Roman" w:cs="Times New Roman"/>
          <w:sz w:val="24"/>
          <w:szCs w:val="24"/>
          <w:lang w:eastAsia="ru-RU"/>
        </w:rPr>
        <w:t>от 09.06.2021 №151</w:t>
      </w:r>
    </w:p>
    <w:p w:rsidR="002C5756" w:rsidRPr="002C5756" w:rsidRDefault="002C5756" w:rsidP="002C5756">
      <w:pPr>
        <w:widowControl w:val="0"/>
        <w:autoSpaceDE w:val="0"/>
        <w:autoSpaceDN w:val="0"/>
        <w:adjustRightInd w:val="0"/>
        <w:spacing w:after="0" w:line="240" w:lineRule="auto"/>
        <w:jc w:val="right"/>
        <w:rPr>
          <w:rFonts w:ascii="Arial" w:eastAsia="Times New Roman" w:hAnsi="Arial" w:cs="Arial"/>
          <w:sz w:val="24"/>
          <w:szCs w:val="24"/>
          <w:lang w:eastAsia="ru-RU"/>
        </w:rPr>
      </w:pPr>
    </w:p>
    <w:p w:rsidR="002C5756" w:rsidRPr="002C5756" w:rsidRDefault="002C5756" w:rsidP="002C5756">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2C5756">
        <w:rPr>
          <w:rFonts w:ascii="Times New Roman" w:eastAsia="Times New Roman" w:hAnsi="Times New Roman" w:cs="Arial"/>
          <w:b/>
          <w:sz w:val="24"/>
          <w:szCs w:val="24"/>
          <w:lang w:eastAsia="ru-RU"/>
        </w:rPr>
        <w:t xml:space="preserve">Порядок </w:t>
      </w:r>
    </w:p>
    <w:p w:rsidR="002C5756" w:rsidRPr="002C5756" w:rsidRDefault="002C5756" w:rsidP="002C575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C5756">
        <w:rPr>
          <w:rFonts w:ascii="Times New Roman" w:eastAsia="Times New Roman" w:hAnsi="Times New Roman" w:cs="Times New Roman"/>
          <w:b/>
          <w:bCs/>
          <w:sz w:val="24"/>
          <w:szCs w:val="24"/>
          <w:lang w:eastAsia="ru-RU"/>
        </w:rPr>
        <w:t xml:space="preserve">определения части территории </w:t>
      </w:r>
      <w:r w:rsidRPr="002C5756">
        <w:rPr>
          <w:rFonts w:ascii="Times New Roman" w:eastAsia="Times New Roman" w:hAnsi="Times New Roman" w:cs="Arial"/>
          <w:b/>
          <w:sz w:val="24"/>
          <w:szCs w:val="24"/>
          <w:lang w:eastAsia="ru-RU"/>
        </w:rPr>
        <w:t xml:space="preserve">муниципального образования сельское поселение Светлый Березовского муниципального района Ханты-Мансийского автономного </w:t>
      </w:r>
      <w:proofErr w:type="gramStart"/>
      <w:r w:rsidRPr="002C5756">
        <w:rPr>
          <w:rFonts w:ascii="Times New Roman" w:eastAsia="Times New Roman" w:hAnsi="Times New Roman" w:cs="Arial"/>
          <w:b/>
          <w:sz w:val="24"/>
          <w:szCs w:val="24"/>
          <w:lang w:eastAsia="ru-RU"/>
        </w:rPr>
        <w:t>округа-Югры</w:t>
      </w:r>
      <w:proofErr w:type="gramEnd"/>
      <w:r w:rsidRPr="002C5756">
        <w:rPr>
          <w:rFonts w:ascii="Times New Roman" w:eastAsia="Times New Roman" w:hAnsi="Times New Roman" w:cs="Arial"/>
          <w:b/>
          <w:sz w:val="24"/>
          <w:szCs w:val="24"/>
          <w:lang w:eastAsia="ru-RU"/>
        </w:rPr>
        <w:t xml:space="preserve"> </w:t>
      </w:r>
      <w:r w:rsidRPr="002C5756">
        <w:rPr>
          <w:rFonts w:ascii="Times New Roman" w:eastAsia="Times New Roman" w:hAnsi="Times New Roman" w:cs="Times New Roman"/>
          <w:b/>
          <w:sz w:val="24"/>
          <w:szCs w:val="24"/>
          <w:lang w:eastAsia="ru-RU"/>
        </w:rPr>
        <w:t>на которой могут реализовываться инициативные проекты</w:t>
      </w:r>
    </w:p>
    <w:p w:rsidR="002C5756" w:rsidRPr="002C5756" w:rsidRDefault="002C5756" w:rsidP="002C5756">
      <w:pPr>
        <w:spacing w:after="0"/>
        <w:ind w:firstLine="709"/>
        <w:jc w:val="both"/>
        <w:rPr>
          <w:rFonts w:ascii="Times New Roman" w:hAnsi="Times New Roman"/>
          <w:sz w:val="24"/>
          <w:szCs w:val="24"/>
        </w:rPr>
      </w:pPr>
    </w:p>
    <w:p w:rsidR="002C5756" w:rsidRPr="002C5756" w:rsidRDefault="002C5756" w:rsidP="002C5756">
      <w:pPr>
        <w:spacing w:after="0"/>
        <w:ind w:firstLine="709"/>
        <w:jc w:val="both"/>
        <w:rPr>
          <w:rFonts w:ascii="Times New Roman" w:hAnsi="Times New Roman"/>
          <w:b/>
          <w:sz w:val="24"/>
          <w:szCs w:val="24"/>
        </w:rPr>
      </w:pPr>
      <w:r w:rsidRPr="002C5756">
        <w:rPr>
          <w:rFonts w:ascii="Times New Roman" w:hAnsi="Times New Roman"/>
          <w:sz w:val="24"/>
          <w:szCs w:val="24"/>
        </w:rPr>
        <w:t xml:space="preserve"> </w:t>
      </w:r>
      <w:r w:rsidRPr="002C5756">
        <w:rPr>
          <w:rFonts w:ascii="Times New Roman" w:hAnsi="Times New Roman"/>
          <w:b/>
          <w:sz w:val="24"/>
          <w:szCs w:val="24"/>
        </w:rPr>
        <w:t xml:space="preserve">Статья 1. Общие положения </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1.1. Настоящий Порядок определения части муниципального образования сельское поселение Светлый Березовского муниципального района Ханты-Мансийского автономного округа-Югры на которой могут реализовываться инициативные проекты (далее - Порядок), устанавливает процедуру определения части территории муниципального образования сельское поселение Светлый Березовского муниципального района Ханты-Мансийского автономного округа-Югры (дале</w:t>
      </w:r>
      <w:proofErr w:type="gramStart"/>
      <w:r w:rsidRPr="002C5756">
        <w:rPr>
          <w:rFonts w:ascii="Times New Roman" w:hAnsi="Times New Roman"/>
          <w:sz w:val="24"/>
          <w:szCs w:val="24"/>
        </w:rPr>
        <w:t>е-</w:t>
      </w:r>
      <w:proofErr w:type="gramEnd"/>
      <w:r w:rsidRPr="002C5756">
        <w:rPr>
          <w:rFonts w:ascii="Times New Roman" w:hAnsi="Times New Roman"/>
          <w:sz w:val="24"/>
          <w:szCs w:val="24"/>
        </w:rPr>
        <w:t xml:space="preserve"> сельское поселение Светлый), на которой могут реализовываться инициативные проекты, в целях учета мнения всех заинтересованных лиц.</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1.2. Для целей настоящего Порядка инициативный проект - проект, внесенный в администрацию сельского поселения Светлый,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C5756">
        <w:rPr>
          <w:rFonts w:ascii="Times New Roman" w:hAnsi="Times New Roman"/>
          <w:sz w:val="24"/>
          <w:szCs w:val="24"/>
        </w:rPr>
        <w:t>решения</w:t>
      </w:r>
      <w:proofErr w:type="gramEnd"/>
      <w:r w:rsidRPr="002C5756">
        <w:rPr>
          <w:rFonts w:ascii="Times New Roman" w:hAnsi="Times New Roman"/>
          <w:sz w:val="24"/>
          <w:szCs w:val="24"/>
        </w:rPr>
        <w:t xml:space="preserve"> которых предоставлено органам местного самоуправления сельского поселения Светлый (далее-инициативный проект).</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1.3. Территория, на которой могут реализовываться инициативные проекты, устанавливается постановлением администрации сельского поселения </w:t>
      </w:r>
      <w:proofErr w:type="gramStart"/>
      <w:r w:rsidRPr="002C5756">
        <w:rPr>
          <w:rFonts w:ascii="Times New Roman" w:hAnsi="Times New Roman"/>
          <w:sz w:val="24"/>
          <w:szCs w:val="24"/>
        </w:rPr>
        <w:t>Светлый</w:t>
      </w:r>
      <w:proofErr w:type="gramEnd"/>
      <w:r w:rsidRPr="002C5756">
        <w:rPr>
          <w:rFonts w:ascii="Times New Roman" w:hAnsi="Times New Roman"/>
          <w:sz w:val="24"/>
          <w:szCs w:val="24"/>
        </w:rPr>
        <w:t>.</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1.4. С заявлением об определении части территории, на которой может реализовываться инициативный проект, вправе обратиться инициаторы проекта: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 инициативная группа численностью не менее десяти граждан, достигших шестнадцатилетнего возраста и проживающих на территории сельского поселения (далее-инициативная группа);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 органы территориального общественного самоуправления;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3) 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(далее-СОНКО);</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4) индивидуальные предприниматели, осуществляющие свою деятельность на территории сельского поселения.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3) товарищества собственников жилья.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1.5. Инициативные проекты могут реализовываться в границах муниципального образования сельское поселение </w:t>
      </w:r>
      <w:proofErr w:type="gramStart"/>
      <w:r w:rsidRPr="002C5756">
        <w:rPr>
          <w:rFonts w:ascii="Times New Roman" w:hAnsi="Times New Roman"/>
          <w:sz w:val="24"/>
          <w:szCs w:val="24"/>
        </w:rPr>
        <w:t>Светлый</w:t>
      </w:r>
      <w:proofErr w:type="gramEnd"/>
      <w:r w:rsidRPr="002C5756">
        <w:rPr>
          <w:rFonts w:ascii="Times New Roman" w:hAnsi="Times New Roman"/>
          <w:sz w:val="24"/>
          <w:szCs w:val="24"/>
        </w:rPr>
        <w:t xml:space="preserve"> Березовского муниципального района Ханты-Мансийского автономного округа-Югры в пределах следующих территорий проживания граждан:</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 в границах территорий территориального общественного самоуправления;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 группы жилых многоквартирных домов;</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3) жилого многоквартирного дома;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4) иных территорий проживания граждан.</w:t>
      </w:r>
    </w:p>
    <w:p w:rsidR="002C5756" w:rsidRPr="002C5756" w:rsidRDefault="002C5756" w:rsidP="002C5756">
      <w:pPr>
        <w:spacing w:after="0"/>
        <w:ind w:firstLine="709"/>
        <w:jc w:val="both"/>
        <w:rPr>
          <w:rFonts w:ascii="Times New Roman" w:hAnsi="Times New Roman"/>
          <w:b/>
          <w:sz w:val="24"/>
          <w:szCs w:val="24"/>
        </w:rPr>
      </w:pPr>
    </w:p>
    <w:p w:rsidR="002C5756" w:rsidRPr="002C5756" w:rsidRDefault="002C5756" w:rsidP="002C5756">
      <w:pPr>
        <w:spacing w:after="0"/>
        <w:ind w:firstLine="709"/>
        <w:jc w:val="both"/>
        <w:rPr>
          <w:rFonts w:ascii="Times New Roman" w:hAnsi="Times New Roman"/>
          <w:b/>
          <w:sz w:val="24"/>
          <w:szCs w:val="24"/>
        </w:rPr>
      </w:pPr>
      <w:r w:rsidRPr="002C5756">
        <w:rPr>
          <w:rFonts w:ascii="Times New Roman" w:hAnsi="Times New Roman"/>
          <w:b/>
          <w:sz w:val="24"/>
          <w:szCs w:val="24"/>
        </w:rPr>
        <w:t xml:space="preserve">Статья 2. Порядок внесения и рассмотрения заявления об определении территории, на которой может реализовываться инициативный проект </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lastRenderedPageBreak/>
        <w:t>2.1.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 с описанием ее границ.</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 xml:space="preserve">2.2. Заявление об определении территории, на которой </w:t>
      </w:r>
      <w:proofErr w:type="gramStart"/>
      <w:r w:rsidRPr="002C5756">
        <w:rPr>
          <w:rFonts w:ascii="Times New Roman" w:hAnsi="Times New Roman"/>
          <w:sz w:val="24"/>
          <w:szCs w:val="24"/>
        </w:rPr>
        <w:t>планируется реализовывать инициативный проект подписывается</w:t>
      </w:r>
      <w:proofErr w:type="gramEnd"/>
      <w:r w:rsidRPr="002C5756">
        <w:rPr>
          <w:rFonts w:ascii="Times New Roman" w:hAnsi="Times New Roman"/>
          <w:sz w:val="24"/>
          <w:szCs w:val="24"/>
        </w:rPr>
        <w:t xml:space="preserve"> инициаторами проекта.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В случае</w:t>
      </w:r>
      <w:proofErr w:type="gramStart"/>
      <w:r w:rsidRPr="002C5756">
        <w:rPr>
          <w:rFonts w:ascii="Times New Roman" w:hAnsi="Times New Roman"/>
          <w:sz w:val="24"/>
          <w:szCs w:val="24"/>
        </w:rPr>
        <w:t>,</w:t>
      </w:r>
      <w:proofErr w:type="gramEnd"/>
      <w:r w:rsidRPr="002C5756">
        <w:rPr>
          <w:rFonts w:ascii="Times New Roman" w:hAnsi="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2.3. К заявлению инициатор проекта прилагает следующие документы:</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 краткое описание инициативного проекта;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2.4. Администрация в течение 15 календарных дней со дня поступления заявления принимает решение:</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 об определении границ территории, на которой планируется реализовывать инициативный проект;</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 об отказе в определении границ территории, на которой планируется реализовывать инициативный проект.</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1) территория выходит за пределы территории (наименование) муниципального образования;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 запрашиваемая территория закреплена в установленном порядке за иными пользователями или находится в собственности;</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3) в границах запрашиваемой территории реализуется иной инициативный проект;</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4) виды разрешенного использования земельного участка на запрашиваемой территории не соответствует целям инициативного проекта;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2.6. О принятом решении инициатору проекта сообщается в письменном виде с обоснованием (в случае отказа) принятого решения.</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2C5756" w:rsidRPr="002C5756" w:rsidRDefault="002C5756" w:rsidP="002C5756">
      <w:pPr>
        <w:spacing w:after="0"/>
        <w:ind w:firstLine="709"/>
        <w:jc w:val="both"/>
        <w:rPr>
          <w:rFonts w:ascii="Times New Roman" w:hAnsi="Times New Roman"/>
          <w:sz w:val="24"/>
          <w:szCs w:val="24"/>
        </w:rPr>
      </w:pPr>
    </w:p>
    <w:p w:rsidR="002C5756" w:rsidRPr="002C5756" w:rsidRDefault="002C5756" w:rsidP="002C5756">
      <w:pPr>
        <w:spacing w:after="0"/>
        <w:ind w:firstLine="709"/>
        <w:jc w:val="both"/>
        <w:rPr>
          <w:rFonts w:ascii="Times New Roman" w:hAnsi="Times New Roman"/>
          <w:b/>
          <w:sz w:val="24"/>
          <w:szCs w:val="24"/>
        </w:rPr>
      </w:pPr>
      <w:r w:rsidRPr="002C5756">
        <w:rPr>
          <w:rFonts w:ascii="Times New Roman" w:hAnsi="Times New Roman"/>
          <w:b/>
          <w:sz w:val="24"/>
          <w:szCs w:val="24"/>
        </w:rPr>
        <w:t xml:space="preserve">Статья 3. Заключительные положения </w:t>
      </w:r>
    </w:p>
    <w:p w:rsidR="002C5756" w:rsidRPr="002C5756" w:rsidRDefault="002C5756" w:rsidP="002C5756">
      <w:pPr>
        <w:spacing w:after="0"/>
        <w:ind w:firstLine="709"/>
        <w:jc w:val="both"/>
        <w:rPr>
          <w:rFonts w:ascii="Times New Roman" w:hAnsi="Times New Roman"/>
          <w:sz w:val="24"/>
          <w:szCs w:val="24"/>
        </w:rPr>
      </w:pPr>
      <w:r w:rsidRPr="002C5756">
        <w:rPr>
          <w:rFonts w:ascii="Times New Roman" w:hAnsi="Times New Roman"/>
          <w:sz w:val="24"/>
          <w:szCs w:val="24"/>
        </w:rPr>
        <w:t>3.1. Решение администрации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2C5756" w:rsidRP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2C5756" w:rsidRDefault="002C5756" w:rsidP="002C5756">
      <w:pPr>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lastRenderedPageBreak/>
        <w:t xml:space="preserve">СОВЕТ ДЕПУТАТОВ </w:t>
      </w:r>
    </w:p>
    <w:p w:rsidR="002C5756" w:rsidRPr="002C5756" w:rsidRDefault="002C5756" w:rsidP="002C5756">
      <w:pPr>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СЕЛЬСКОГО ПОСЕЛЕНИЯ </w:t>
      </w:r>
      <w:proofErr w:type="gramStart"/>
      <w:r w:rsidRPr="002C5756">
        <w:rPr>
          <w:rFonts w:ascii="Times New Roman" w:eastAsia="Times New Roman" w:hAnsi="Times New Roman" w:cs="Times New Roman"/>
          <w:sz w:val="24"/>
          <w:szCs w:val="28"/>
          <w:lang w:eastAsia="ru-RU"/>
        </w:rPr>
        <w:t>СВЕТЛЫЙ</w:t>
      </w:r>
      <w:proofErr w:type="gramEnd"/>
      <w:r w:rsidRPr="002C5756">
        <w:rPr>
          <w:rFonts w:ascii="Times New Roman" w:eastAsia="Times New Roman" w:hAnsi="Times New Roman" w:cs="Times New Roman"/>
          <w:sz w:val="24"/>
          <w:szCs w:val="28"/>
          <w:lang w:eastAsia="ru-RU"/>
        </w:rPr>
        <w:t xml:space="preserve"> </w:t>
      </w:r>
    </w:p>
    <w:p w:rsidR="002C5756" w:rsidRPr="002C5756" w:rsidRDefault="002C5756" w:rsidP="002C5756">
      <w:pPr>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Березовского района </w:t>
      </w:r>
    </w:p>
    <w:p w:rsidR="002C5756" w:rsidRPr="002C5756" w:rsidRDefault="002C5756" w:rsidP="002C5756">
      <w:pPr>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Ханты-Мансийского Автономного округа — Югры</w:t>
      </w:r>
    </w:p>
    <w:p w:rsidR="002C5756" w:rsidRPr="002C5756" w:rsidRDefault="002C5756" w:rsidP="002C5756">
      <w:pPr>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2C5756" w:rsidRPr="002C5756" w:rsidRDefault="002C5756" w:rsidP="002C5756">
      <w:pPr>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РЕШЕНИЕ</w:t>
      </w:r>
    </w:p>
    <w:p w:rsidR="002C5756" w:rsidRPr="002C5756" w:rsidRDefault="002C5756" w:rsidP="002C5756">
      <w:pPr>
        <w:overflowPunct w:val="0"/>
        <w:autoSpaceDE w:val="0"/>
        <w:autoSpaceDN w:val="0"/>
        <w:adjustRightInd w:val="0"/>
        <w:spacing w:after="0" w:line="240" w:lineRule="auto"/>
        <w:rPr>
          <w:rFonts w:ascii="Times New Roman" w:eastAsia="Times New Roman" w:hAnsi="Times New Roman" w:cs="Times New Roman"/>
          <w:sz w:val="24"/>
          <w:szCs w:val="28"/>
          <w:lang w:eastAsia="ru-RU"/>
        </w:rPr>
      </w:pPr>
    </w:p>
    <w:p w:rsidR="002C5756" w:rsidRPr="002C5756" w:rsidRDefault="002C5756" w:rsidP="002C5756">
      <w:pPr>
        <w:overflowPunct w:val="0"/>
        <w:autoSpaceDE w:val="0"/>
        <w:autoSpaceDN w:val="0"/>
        <w:adjustRightInd w:val="0"/>
        <w:spacing w:after="0" w:line="240" w:lineRule="auto"/>
        <w:rPr>
          <w:rFonts w:ascii="Times New Roman" w:eastAsia="Times New Roman" w:hAnsi="Times New Roman" w:cs="Times New Roman"/>
          <w:sz w:val="24"/>
          <w:szCs w:val="28"/>
          <w:lang w:eastAsia="ru-RU"/>
        </w:rPr>
      </w:pPr>
    </w:p>
    <w:p w:rsidR="002C5756" w:rsidRPr="002C5756" w:rsidRDefault="002C5756" w:rsidP="002C5756">
      <w:pPr>
        <w:overflowPunct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sidRPr="002C5756">
        <w:rPr>
          <w:rFonts w:ascii="Times New Roman" w:eastAsia="Times New Roman" w:hAnsi="Times New Roman" w:cs="Times New Roman"/>
          <w:sz w:val="24"/>
          <w:szCs w:val="28"/>
          <w:lang w:eastAsia="ru-RU"/>
        </w:rPr>
        <w:t xml:space="preserve">от </w:t>
      </w:r>
      <w:r w:rsidRPr="002C5756">
        <w:rPr>
          <w:rFonts w:ascii="Times New Roman" w:eastAsia="Times New Roman" w:hAnsi="Times New Roman" w:cs="Times New Roman"/>
          <w:sz w:val="24"/>
          <w:szCs w:val="28"/>
          <w:u w:val="single"/>
          <w:lang w:eastAsia="ru-RU"/>
        </w:rPr>
        <w:t>09.06.2021</w:t>
      </w:r>
    </w:p>
    <w:p w:rsidR="002C5756" w:rsidRPr="002C5756" w:rsidRDefault="002C5756" w:rsidP="002C5756">
      <w:pPr>
        <w:overflowPunct w:val="0"/>
        <w:autoSpaceDE w:val="0"/>
        <w:autoSpaceDN w:val="0"/>
        <w:adjustRightInd w:val="0"/>
        <w:spacing w:after="0" w:line="240" w:lineRule="auto"/>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п. Светлый</w:t>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t>№ 152</w:t>
      </w:r>
    </w:p>
    <w:p w:rsidR="002C5756" w:rsidRPr="002C5756" w:rsidRDefault="002C5756" w:rsidP="002C5756">
      <w:pPr>
        <w:overflowPunct w:val="0"/>
        <w:autoSpaceDE w:val="0"/>
        <w:autoSpaceDN w:val="0"/>
        <w:adjustRightInd w:val="0"/>
        <w:spacing w:after="0" w:line="240" w:lineRule="auto"/>
        <w:rPr>
          <w:rFonts w:ascii="Times New Roman" w:eastAsia="Times New Roman" w:hAnsi="Times New Roman" w:cs="Times New Roman"/>
          <w:sz w:val="24"/>
          <w:szCs w:val="28"/>
          <w:lang w:eastAsia="ru-RU"/>
        </w:rPr>
      </w:pPr>
    </w:p>
    <w:p w:rsidR="002C5756" w:rsidRPr="002C5756" w:rsidRDefault="002C5756" w:rsidP="002C5756">
      <w:pPr>
        <w:shd w:val="clear" w:color="auto" w:fill="FFFFFF"/>
        <w:overflowPunct w:val="0"/>
        <w:autoSpaceDE w:val="0"/>
        <w:autoSpaceDN w:val="0"/>
        <w:adjustRightInd w:val="0"/>
        <w:spacing w:after="0" w:line="240" w:lineRule="auto"/>
        <w:ind w:right="4153"/>
        <w:jc w:val="both"/>
        <w:rPr>
          <w:rFonts w:ascii="Times New Roman" w:eastAsia="Times New Roman" w:hAnsi="Times New Roman" w:cs="Times New Roman"/>
          <w:b/>
          <w:bCs/>
          <w:color w:val="000000"/>
          <w:sz w:val="24"/>
          <w:szCs w:val="28"/>
          <w:lang w:eastAsia="ru-RU"/>
        </w:rPr>
      </w:pPr>
      <w:r w:rsidRPr="002C5756">
        <w:rPr>
          <w:rFonts w:ascii="Times New Roman" w:eastAsia="Times New Roman" w:hAnsi="Times New Roman" w:cs="Times New Roman"/>
          <w:b/>
          <w:bCs/>
          <w:color w:val="000000"/>
          <w:sz w:val="24"/>
          <w:szCs w:val="28"/>
          <w:lang w:eastAsia="ru-RU"/>
        </w:rPr>
        <w:t xml:space="preserve">О внесении изменений в решение Совета депутатов сельского поселения </w:t>
      </w:r>
      <w:proofErr w:type="gramStart"/>
      <w:r w:rsidRPr="002C5756">
        <w:rPr>
          <w:rFonts w:ascii="Times New Roman" w:eastAsia="Times New Roman" w:hAnsi="Times New Roman" w:cs="Times New Roman"/>
          <w:b/>
          <w:bCs/>
          <w:color w:val="000000"/>
          <w:sz w:val="24"/>
          <w:szCs w:val="28"/>
          <w:lang w:eastAsia="ru-RU"/>
        </w:rPr>
        <w:t>Светлый</w:t>
      </w:r>
      <w:proofErr w:type="gramEnd"/>
      <w:r w:rsidRPr="002C5756">
        <w:rPr>
          <w:rFonts w:ascii="Times New Roman" w:eastAsia="Times New Roman" w:hAnsi="Times New Roman" w:cs="Times New Roman"/>
          <w:b/>
          <w:bCs/>
          <w:color w:val="000000"/>
          <w:sz w:val="24"/>
          <w:szCs w:val="28"/>
          <w:lang w:eastAsia="ru-RU"/>
        </w:rPr>
        <w:t xml:space="preserve"> № 15 от 24.11.2008  «О социальной защищенности и премировании лиц, замещающих должности муниципальной службы в муниципальном образовании сельское поселение Светлый</w:t>
      </w:r>
      <w:r w:rsidRPr="002C5756">
        <w:rPr>
          <w:rFonts w:ascii="Times New Roman" w:eastAsia="Times New Roman" w:hAnsi="Times New Roman" w:cs="Times New Roman"/>
          <w:b/>
          <w:color w:val="000000"/>
          <w:sz w:val="24"/>
          <w:szCs w:val="28"/>
          <w:lang w:eastAsia="ru-RU"/>
        </w:rPr>
        <w:t>»</w:t>
      </w:r>
    </w:p>
    <w:p w:rsidR="002C5756" w:rsidRPr="002C5756" w:rsidRDefault="002C5756" w:rsidP="002C5756">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8"/>
          <w:lang w:eastAsia="ru-RU"/>
        </w:rPr>
      </w:pPr>
    </w:p>
    <w:p w:rsidR="002C5756" w:rsidRPr="002C5756" w:rsidRDefault="002C5756" w:rsidP="002C5756">
      <w:pPr>
        <w:autoSpaceDN w:val="0"/>
        <w:spacing w:after="0" w:line="240" w:lineRule="auto"/>
        <w:ind w:firstLine="708"/>
        <w:jc w:val="both"/>
        <w:rPr>
          <w:rFonts w:ascii="Times New Roman" w:eastAsia="Times New Roman" w:hAnsi="Times New Roman" w:cs="Times New Roman"/>
          <w:sz w:val="24"/>
          <w:szCs w:val="28"/>
          <w:lang w:eastAsia="ru-RU"/>
        </w:rPr>
      </w:pPr>
      <w:proofErr w:type="gramStart"/>
      <w:r w:rsidRPr="002C5756">
        <w:rPr>
          <w:rFonts w:ascii="Times New Roman" w:eastAsia="Times New Roman" w:hAnsi="Times New Roman" w:cs="Times New Roman"/>
          <w:sz w:val="24"/>
          <w:szCs w:val="28"/>
          <w:lang w:eastAsia="ru-RU"/>
        </w:rPr>
        <w:t>Во исполнение Федерального закона от 02.03.2007 №25-ФЗ «О муниципальной службе в Российской Федерации», закона Ханты-Мансийского автономного округа – Югры от 20.07.2007 №113-оз «Об отдельных вопросах муниципальной службы в Ханты - Мансийском автономном округе – Югре», устава сельского поселения Светлый,</w:t>
      </w:r>
      <w:proofErr w:type="gramEnd"/>
    </w:p>
    <w:p w:rsidR="002C5756" w:rsidRPr="002C5756" w:rsidRDefault="002C5756" w:rsidP="002C5756">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2C5756" w:rsidRPr="002C5756" w:rsidRDefault="002C5756" w:rsidP="002C5756">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2C5756">
        <w:rPr>
          <w:rFonts w:ascii="Times New Roman" w:eastAsia="Times New Roman" w:hAnsi="Times New Roman" w:cs="Times New Roman"/>
          <w:color w:val="000000"/>
          <w:sz w:val="24"/>
          <w:szCs w:val="28"/>
          <w:lang w:eastAsia="ru-RU"/>
        </w:rPr>
        <w:t xml:space="preserve">Совет поселения </w:t>
      </w:r>
      <w:r w:rsidRPr="002C5756">
        <w:rPr>
          <w:rFonts w:ascii="Times New Roman" w:eastAsia="Times New Roman" w:hAnsi="Times New Roman" w:cs="Times New Roman"/>
          <w:b/>
          <w:color w:val="000000"/>
          <w:sz w:val="24"/>
          <w:szCs w:val="28"/>
          <w:lang w:eastAsia="ru-RU"/>
        </w:rPr>
        <w:t>РЕШИЛ</w:t>
      </w:r>
      <w:r w:rsidRPr="002C5756">
        <w:rPr>
          <w:rFonts w:ascii="Times New Roman" w:eastAsia="Times New Roman" w:hAnsi="Times New Roman" w:cs="Times New Roman"/>
          <w:color w:val="000000"/>
          <w:sz w:val="24"/>
          <w:szCs w:val="28"/>
          <w:lang w:eastAsia="ru-RU"/>
        </w:rPr>
        <w:t>:</w:t>
      </w:r>
    </w:p>
    <w:p w:rsidR="002C5756" w:rsidRPr="002C5756" w:rsidRDefault="002C5756" w:rsidP="002C5756">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2C5756" w:rsidRPr="002C5756" w:rsidRDefault="002C5756" w:rsidP="002C5756">
      <w:pPr>
        <w:numPr>
          <w:ilvl w:val="0"/>
          <w:numId w:val="16"/>
        </w:numPr>
        <w:tabs>
          <w:tab w:val="clear" w:pos="1068"/>
          <w:tab w:val="left" w:pos="1080"/>
        </w:tabs>
        <w:overflowPunct w:val="0"/>
        <w:autoSpaceDE w:val="0"/>
        <w:autoSpaceDN w:val="0"/>
        <w:adjustRightInd w:val="0"/>
        <w:spacing w:after="0" w:line="240" w:lineRule="auto"/>
        <w:ind w:left="0" w:firstLine="720"/>
        <w:jc w:val="both"/>
        <w:rPr>
          <w:rFonts w:ascii="Times New Roman" w:eastAsia="Times New Roman" w:hAnsi="Times New Roman" w:cs="Times New Roman"/>
          <w:sz w:val="24"/>
          <w:szCs w:val="20"/>
          <w:lang w:eastAsia="ru-RU"/>
        </w:rPr>
      </w:pPr>
      <w:r w:rsidRPr="002C5756">
        <w:rPr>
          <w:rFonts w:ascii="Times New Roman" w:eastAsia="Times New Roman" w:hAnsi="Times New Roman" w:cs="Times New Roman"/>
          <w:sz w:val="24"/>
          <w:szCs w:val="20"/>
          <w:lang w:eastAsia="ru-RU"/>
        </w:rPr>
        <w:t xml:space="preserve">Внести в решение Совета депутатов сельского поселения Светлый от </w:t>
      </w:r>
      <w:r w:rsidRPr="002C5756">
        <w:rPr>
          <w:rFonts w:ascii="Times New Roman" w:eastAsia="Times New Roman" w:hAnsi="Times New Roman" w:cs="Times New Roman"/>
          <w:bCs/>
          <w:sz w:val="24"/>
          <w:szCs w:val="20"/>
          <w:lang w:eastAsia="ru-RU"/>
        </w:rPr>
        <w:t>24.11.2008 г. № 15 «</w:t>
      </w:r>
      <w:r w:rsidRPr="002C5756">
        <w:rPr>
          <w:rFonts w:ascii="Times New Roman" w:eastAsia="Times New Roman" w:hAnsi="Times New Roman" w:cs="Times New Roman"/>
          <w:bCs/>
          <w:color w:val="000000"/>
          <w:sz w:val="24"/>
          <w:szCs w:val="28"/>
          <w:lang w:eastAsia="ru-RU"/>
        </w:rPr>
        <w:t>О социальной защищенности и премировании лиц, замещающих должности муниципальной службы в муниципальном образовании сельское поселение Светлый</w:t>
      </w:r>
      <w:r w:rsidRPr="002C5756">
        <w:rPr>
          <w:rFonts w:ascii="Times New Roman" w:eastAsia="Times New Roman" w:hAnsi="Times New Roman" w:cs="Times New Roman"/>
          <w:sz w:val="24"/>
          <w:szCs w:val="20"/>
          <w:lang w:eastAsia="ru-RU"/>
        </w:rPr>
        <w:t xml:space="preserve">» (далее по </w:t>
      </w:r>
      <w:proofErr w:type="gramStart"/>
      <w:r w:rsidRPr="002C5756">
        <w:rPr>
          <w:rFonts w:ascii="Times New Roman" w:eastAsia="Times New Roman" w:hAnsi="Times New Roman" w:cs="Times New Roman"/>
          <w:sz w:val="24"/>
          <w:szCs w:val="20"/>
          <w:lang w:eastAsia="ru-RU"/>
        </w:rPr>
        <w:t>тексту-Решение</w:t>
      </w:r>
      <w:proofErr w:type="gramEnd"/>
      <w:r w:rsidRPr="002C5756">
        <w:rPr>
          <w:rFonts w:ascii="Times New Roman" w:eastAsia="Times New Roman" w:hAnsi="Times New Roman" w:cs="Times New Roman"/>
          <w:sz w:val="24"/>
          <w:szCs w:val="20"/>
          <w:lang w:eastAsia="ru-RU"/>
        </w:rPr>
        <w:t>) следующие изменения:</w:t>
      </w:r>
    </w:p>
    <w:p w:rsidR="002C5756" w:rsidRPr="002C5756" w:rsidRDefault="002C5756" w:rsidP="002C5756">
      <w:pPr>
        <w:numPr>
          <w:ilvl w:val="1"/>
          <w:numId w:val="17"/>
        </w:numPr>
        <w:tabs>
          <w:tab w:val="left" w:pos="0"/>
          <w:tab w:val="left" w:pos="10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eastAsia="ru-RU"/>
        </w:rPr>
      </w:pPr>
      <w:r w:rsidRPr="002C5756">
        <w:rPr>
          <w:rFonts w:ascii="Times New Roman" w:eastAsia="Times New Roman" w:hAnsi="Times New Roman" w:cs="Times New Roman"/>
          <w:color w:val="000000"/>
          <w:sz w:val="24"/>
          <w:szCs w:val="28"/>
          <w:lang w:eastAsia="ru-RU"/>
        </w:rPr>
        <w:t xml:space="preserve"> Абзац 3 подпункта 1.3. пункта 1 Решения изложить в следующей редакции:</w:t>
      </w:r>
    </w:p>
    <w:p w:rsidR="002C5756" w:rsidRPr="002C5756" w:rsidRDefault="002C5756" w:rsidP="002C5756">
      <w:pPr>
        <w:tabs>
          <w:tab w:val="left" w:pos="0"/>
          <w:tab w:val="left" w:pos="108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2C5756">
        <w:rPr>
          <w:rFonts w:ascii="Times New Roman" w:eastAsia="Times New Roman" w:hAnsi="Times New Roman" w:cs="Times New Roman"/>
          <w:color w:val="000000"/>
          <w:sz w:val="24"/>
          <w:szCs w:val="28"/>
          <w:lang w:eastAsia="ru-RU"/>
        </w:rPr>
        <w:t>«Материальной помощи в связи со смертью близких родственников (родителей, мужа, жены, детей) в размере 50 000 рублей по заявлению муниципального служащего с приложением подтверждающих документов</w:t>
      </w:r>
      <w:proofErr w:type="gramStart"/>
      <w:r w:rsidRPr="002C5756">
        <w:rPr>
          <w:rFonts w:ascii="Times New Roman" w:eastAsia="Times New Roman" w:hAnsi="Times New Roman" w:cs="Times New Roman"/>
          <w:color w:val="000000"/>
          <w:sz w:val="24"/>
          <w:szCs w:val="28"/>
          <w:lang w:eastAsia="ru-RU"/>
        </w:rPr>
        <w:t>.».</w:t>
      </w:r>
      <w:proofErr w:type="gramEnd"/>
    </w:p>
    <w:p w:rsidR="002C5756" w:rsidRPr="002C5756" w:rsidRDefault="002C5756" w:rsidP="002C5756">
      <w:pPr>
        <w:tabs>
          <w:tab w:val="left" w:pos="0"/>
          <w:tab w:val="left" w:pos="1080"/>
          <w:tab w:val="left" w:pos="1134"/>
        </w:tabs>
        <w:overflowPunct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2. </w:t>
      </w:r>
      <w:proofErr w:type="gramStart"/>
      <w:r w:rsidRPr="002C5756">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eastAsia="Times New Roman" w:hAnsi="Times New Roman" w:cs="Times New Roman"/>
          <w:sz w:val="24"/>
          <w:szCs w:val="28"/>
          <w:lang w:eastAsia="ru-RU"/>
        </w:rPr>
        <w:t>Светловский</w:t>
      </w:r>
      <w:proofErr w:type="spellEnd"/>
      <w:r w:rsidRPr="002C5756">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tabs>
          <w:tab w:val="left" w:pos="1134"/>
        </w:tabs>
        <w:overflowPunct w:val="0"/>
        <w:autoSpaceDE w:val="0"/>
        <w:autoSpaceDN w:val="0"/>
        <w:adjustRightInd w:val="0"/>
        <w:spacing w:after="0"/>
        <w:ind w:right="-6" w:firstLine="709"/>
        <w:jc w:val="both"/>
        <w:rPr>
          <w:rFonts w:ascii="Times New Roman" w:eastAsia="Calibri" w:hAnsi="Times New Roman" w:cs="Times New Roman"/>
          <w:sz w:val="24"/>
          <w:szCs w:val="28"/>
        </w:rPr>
      </w:pPr>
      <w:r w:rsidRPr="002C5756">
        <w:rPr>
          <w:rFonts w:ascii="Times New Roman" w:eastAsia="Calibri" w:hAnsi="Times New Roman" w:cs="Times New Roman"/>
          <w:sz w:val="24"/>
          <w:szCs w:val="28"/>
        </w:rPr>
        <w:t xml:space="preserve">3. Настоящее Решение вступает в силу  после его официального опубликования и распространяется на </w:t>
      </w:r>
      <w:proofErr w:type="gramStart"/>
      <w:r w:rsidRPr="002C5756">
        <w:rPr>
          <w:rFonts w:ascii="Times New Roman" w:eastAsia="Calibri" w:hAnsi="Times New Roman" w:cs="Times New Roman"/>
          <w:sz w:val="24"/>
          <w:szCs w:val="28"/>
        </w:rPr>
        <w:t>правоотношения</w:t>
      </w:r>
      <w:proofErr w:type="gramEnd"/>
      <w:r w:rsidRPr="002C5756">
        <w:rPr>
          <w:rFonts w:ascii="Times New Roman" w:eastAsia="Calibri" w:hAnsi="Times New Roman" w:cs="Times New Roman"/>
          <w:sz w:val="24"/>
          <w:szCs w:val="28"/>
        </w:rPr>
        <w:t xml:space="preserve"> возникшие с 01.06.2021.</w:t>
      </w:r>
    </w:p>
    <w:p w:rsidR="002C5756" w:rsidRPr="002C5756" w:rsidRDefault="002C5756" w:rsidP="002C5756">
      <w:pPr>
        <w:shd w:val="clear" w:color="auto" w:fill="FFFFFF"/>
        <w:tabs>
          <w:tab w:val="left" w:pos="2655"/>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2C5756">
        <w:rPr>
          <w:rFonts w:ascii="Times New Roman" w:eastAsia="Times New Roman" w:hAnsi="Times New Roman" w:cs="Times New Roman"/>
          <w:color w:val="000000"/>
          <w:sz w:val="24"/>
          <w:szCs w:val="28"/>
          <w:lang w:eastAsia="ru-RU"/>
        </w:rPr>
        <w:tab/>
      </w:r>
    </w:p>
    <w:p w:rsidR="002C5756" w:rsidRPr="002C5756" w:rsidRDefault="002C5756" w:rsidP="002C5756">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roofErr w:type="spellStart"/>
      <w:r w:rsidRPr="002C5756">
        <w:rPr>
          <w:rFonts w:ascii="Times New Roman" w:eastAsia="Times New Roman" w:hAnsi="Times New Roman" w:cs="Times New Roman"/>
          <w:color w:val="000000"/>
          <w:sz w:val="24"/>
          <w:szCs w:val="28"/>
          <w:lang w:eastAsia="ru-RU"/>
        </w:rPr>
        <w:t>И.о</w:t>
      </w:r>
      <w:proofErr w:type="spellEnd"/>
      <w:r w:rsidRPr="002C5756">
        <w:rPr>
          <w:rFonts w:ascii="Times New Roman" w:eastAsia="Times New Roman" w:hAnsi="Times New Roman" w:cs="Times New Roman"/>
          <w:color w:val="000000"/>
          <w:sz w:val="24"/>
          <w:szCs w:val="28"/>
          <w:lang w:eastAsia="ru-RU"/>
        </w:rPr>
        <w:t>. главы поселения                                           Е.Н. Тодорова</w:t>
      </w:r>
    </w:p>
    <w:p w:rsidR="002C5756" w:rsidRPr="002C5756" w:rsidRDefault="002C5756" w:rsidP="002C5756">
      <w:pPr>
        <w:shd w:val="clear" w:color="auto" w:fill="FFFFFF"/>
        <w:overflowPunct w:val="0"/>
        <w:autoSpaceDE w:val="0"/>
        <w:autoSpaceDN w:val="0"/>
        <w:adjustRightInd w:val="0"/>
        <w:spacing w:after="0" w:line="240" w:lineRule="auto"/>
        <w:rPr>
          <w:rFonts w:ascii="Times New Roman" w:eastAsia="Times New Roman" w:hAnsi="Times New Roman" w:cs="Times New Roman"/>
          <w:sz w:val="18"/>
          <w:szCs w:val="20"/>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2C5756" w:rsidRDefault="002C5756" w:rsidP="002C5756">
      <w:pPr>
        <w:spacing w:after="0" w:line="240" w:lineRule="auto"/>
        <w:jc w:val="center"/>
        <w:rPr>
          <w:rFonts w:ascii="Times New Roman" w:hAnsi="Times New Roman" w:cs="Times New Roman"/>
          <w:sz w:val="24"/>
          <w:szCs w:val="28"/>
        </w:rPr>
      </w:pPr>
      <w:r w:rsidRPr="002C5756">
        <w:rPr>
          <w:rFonts w:ascii="Times New Roman" w:hAnsi="Times New Roman" w:cs="Times New Roman"/>
          <w:sz w:val="24"/>
          <w:szCs w:val="28"/>
        </w:rPr>
        <w:lastRenderedPageBreak/>
        <w:t>СОВЕТ  ДЕПУТАТОВ</w:t>
      </w:r>
    </w:p>
    <w:p w:rsidR="002C5756" w:rsidRPr="002C5756" w:rsidRDefault="002C5756" w:rsidP="002C5756">
      <w:pPr>
        <w:spacing w:after="0" w:line="240" w:lineRule="auto"/>
        <w:jc w:val="center"/>
        <w:rPr>
          <w:rFonts w:ascii="Times New Roman" w:hAnsi="Times New Roman" w:cs="Times New Roman"/>
          <w:b/>
          <w:sz w:val="24"/>
          <w:szCs w:val="28"/>
        </w:rPr>
      </w:pPr>
      <w:r w:rsidRPr="002C5756">
        <w:rPr>
          <w:rFonts w:ascii="Times New Roman" w:hAnsi="Times New Roman" w:cs="Times New Roman"/>
          <w:sz w:val="24"/>
          <w:szCs w:val="28"/>
        </w:rPr>
        <w:t xml:space="preserve">СЕЛЬСКОГО  ПОСЕЛЕНИЯ  </w:t>
      </w:r>
      <w:proofErr w:type="gramStart"/>
      <w:r w:rsidRPr="002C5756">
        <w:rPr>
          <w:rFonts w:ascii="Times New Roman" w:hAnsi="Times New Roman" w:cs="Times New Roman"/>
          <w:sz w:val="24"/>
          <w:szCs w:val="28"/>
        </w:rPr>
        <w:t>СВЕТЛЫЙ</w:t>
      </w:r>
      <w:proofErr w:type="gramEnd"/>
    </w:p>
    <w:p w:rsidR="002C5756" w:rsidRPr="002C5756" w:rsidRDefault="002C5756" w:rsidP="002C5756">
      <w:pPr>
        <w:spacing w:after="0" w:line="240" w:lineRule="auto"/>
        <w:jc w:val="center"/>
        <w:rPr>
          <w:rFonts w:ascii="Times New Roman" w:hAnsi="Times New Roman" w:cs="Times New Roman"/>
          <w:sz w:val="24"/>
          <w:szCs w:val="28"/>
        </w:rPr>
      </w:pPr>
      <w:r w:rsidRPr="002C5756">
        <w:rPr>
          <w:rFonts w:ascii="Times New Roman" w:hAnsi="Times New Roman" w:cs="Times New Roman"/>
          <w:sz w:val="24"/>
          <w:szCs w:val="28"/>
        </w:rPr>
        <w:t>Березовского района</w:t>
      </w:r>
    </w:p>
    <w:p w:rsidR="002C5756" w:rsidRPr="002C5756" w:rsidRDefault="002C5756" w:rsidP="002C5756">
      <w:pPr>
        <w:spacing w:after="0" w:line="240" w:lineRule="auto"/>
        <w:jc w:val="center"/>
        <w:rPr>
          <w:rFonts w:ascii="Times New Roman" w:hAnsi="Times New Roman" w:cs="Times New Roman"/>
          <w:sz w:val="24"/>
          <w:szCs w:val="28"/>
        </w:rPr>
      </w:pPr>
      <w:r w:rsidRPr="002C5756">
        <w:rPr>
          <w:rFonts w:ascii="Times New Roman" w:hAnsi="Times New Roman" w:cs="Times New Roman"/>
          <w:sz w:val="24"/>
          <w:szCs w:val="28"/>
        </w:rPr>
        <w:t>Ханты-Мансийского автономного округа-Югры</w:t>
      </w:r>
    </w:p>
    <w:p w:rsidR="002C5756" w:rsidRPr="002C5756" w:rsidRDefault="002C5756" w:rsidP="002C5756">
      <w:pPr>
        <w:keepNext/>
        <w:spacing w:before="240" w:after="60" w:line="240" w:lineRule="auto"/>
        <w:jc w:val="center"/>
        <w:outlineLvl w:val="1"/>
        <w:rPr>
          <w:rFonts w:ascii="Times New Roman" w:eastAsia="Times New Roman" w:hAnsi="Times New Roman" w:cs="Times New Roman"/>
          <w:bCs/>
          <w:iCs/>
          <w:sz w:val="24"/>
          <w:szCs w:val="28"/>
          <w:lang w:eastAsia="ru-RU"/>
        </w:rPr>
      </w:pPr>
      <w:r w:rsidRPr="002C5756">
        <w:rPr>
          <w:rFonts w:ascii="Times New Roman" w:eastAsia="Times New Roman" w:hAnsi="Times New Roman" w:cs="Times New Roman"/>
          <w:bCs/>
          <w:iCs/>
          <w:sz w:val="24"/>
          <w:szCs w:val="28"/>
          <w:lang w:eastAsia="ru-RU"/>
        </w:rPr>
        <w:t>РЕШЕНИЕ</w:t>
      </w:r>
    </w:p>
    <w:p w:rsidR="002C5756" w:rsidRPr="002C5756" w:rsidRDefault="002C5756" w:rsidP="002C5756">
      <w:pPr>
        <w:spacing w:after="0" w:line="240" w:lineRule="auto"/>
        <w:rPr>
          <w:rFonts w:ascii="Times New Roman" w:hAnsi="Times New Roman" w:cs="Times New Roman"/>
          <w:sz w:val="24"/>
          <w:szCs w:val="28"/>
        </w:rPr>
      </w:pPr>
    </w:p>
    <w:p w:rsidR="002C5756" w:rsidRPr="002C5756" w:rsidRDefault="002C5756" w:rsidP="002C5756">
      <w:pPr>
        <w:spacing w:after="0" w:line="240" w:lineRule="auto"/>
        <w:rPr>
          <w:rFonts w:ascii="Times New Roman" w:hAnsi="Times New Roman" w:cs="Times New Roman"/>
          <w:sz w:val="24"/>
          <w:szCs w:val="28"/>
        </w:rPr>
      </w:pPr>
      <w:r w:rsidRPr="002C5756">
        <w:rPr>
          <w:rFonts w:ascii="Times New Roman" w:hAnsi="Times New Roman" w:cs="Times New Roman"/>
          <w:sz w:val="24"/>
          <w:szCs w:val="28"/>
          <w:u w:val="single"/>
        </w:rPr>
        <w:t>от 09.06.2021</w:t>
      </w:r>
      <w:r w:rsidRPr="002C5756">
        <w:rPr>
          <w:rFonts w:ascii="Times New Roman" w:hAnsi="Times New Roman" w:cs="Times New Roman"/>
          <w:sz w:val="24"/>
          <w:szCs w:val="28"/>
        </w:rPr>
        <w:tab/>
      </w:r>
      <w:r w:rsidRPr="002C5756">
        <w:rPr>
          <w:rFonts w:ascii="Times New Roman" w:hAnsi="Times New Roman" w:cs="Times New Roman"/>
          <w:sz w:val="24"/>
          <w:szCs w:val="28"/>
        </w:rPr>
        <w:tab/>
      </w:r>
      <w:r w:rsidRPr="002C5756">
        <w:rPr>
          <w:rFonts w:ascii="Times New Roman" w:hAnsi="Times New Roman" w:cs="Times New Roman"/>
          <w:sz w:val="24"/>
          <w:szCs w:val="28"/>
        </w:rPr>
        <w:tab/>
        <w:t xml:space="preserve">                                           </w:t>
      </w:r>
      <w:r>
        <w:rPr>
          <w:rFonts w:ascii="Times New Roman" w:hAnsi="Times New Roman" w:cs="Times New Roman"/>
          <w:sz w:val="24"/>
          <w:szCs w:val="28"/>
        </w:rPr>
        <w:t xml:space="preserve">                                             </w:t>
      </w:r>
      <w:r w:rsidRPr="002C5756">
        <w:rPr>
          <w:rFonts w:ascii="Times New Roman" w:hAnsi="Times New Roman" w:cs="Times New Roman"/>
          <w:sz w:val="24"/>
          <w:szCs w:val="28"/>
        </w:rPr>
        <w:t xml:space="preserve">   № 153</w:t>
      </w:r>
    </w:p>
    <w:p w:rsidR="002C5756" w:rsidRPr="002C5756" w:rsidRDefault="002C5756" w:rsidP="002C5756">
      <w:pPr>
        <w:spacing w:after="0" w:line="240" w:lineRule="auto"/>
        <w:rPr>
          <w:rFonts w:ascii="Times New Roman" w:hAnsi="Times New Roman" w:cs="Times New Roman"/>
          <w:sz w:val="24"/>
          <w:szCs w:val="28"/>
        </w:rPr>
      </w:pPr>
      <w:r w:rsidRPr="002C5756">
        <w:rPr>
          <w:rFonts w:ascii="Times New Roman" w:hAnsi="Times New Roman" w:cs="Times New Roman"/>
          <w:sz w:val="24"/>
          <w:szCs w:val="28"/>
        </w:rPr>
        <w:t>п. Светлый</w:t>
      </w:r>
    </w:p>
    <w:p w:rsidR="002C5756" w:rsidRPr="002C5756" w:rsidRDefault="002C5756" w:rsidP="002C5756">
      <w:pPr>
        <w:suppressAutoHyphens/>
        <w:rPr>
          <w:rFonts w:ascii="Calibri" w:eastAsia="Times New Roman" w:hAnsi="Calibri" w:cs="Times New Roman"/>
          <w:b/>
          <w:sz w:val="24"/>
          <w:szCs w:val="28"/>
          <w:lang w:eastAsia="ru-RU"/>
        </w:rPr>
      </w:pPr>
    </w:p>
    <w:p w:rsidR="002C5756" w:rsidRPr="002C5756" w:rsidRDefault="002C5756" w:rsidP="002C5756">
      <w:pPr>
        <w:spacing w:after="0"/>
        <w:ind w:right="4537"/>
        <w:jc w:val="both"/>
        <w:rPr>
          <w:rFonts w:ascii="Times New Roman" w:hAnsi="Times New Roman" w:cs="Times New Roman"/>
          <w:b/>
          <w:sz w:val="24"/>
          <w:szCs w:val="28"/>
        </w:rPr>
      </w:pPr>
      <w:r w:rsidRPr="002C5756">
        <w:rPr>
          <w:rFonts w:ascii="Times New Roman" w:hAnsi="Times New Roman" w:cs="Times New Roman"/>
          <w:b/>
          <w:sz w:val="24"/>
          <w:szCs w:val="28"/>
        </w:rPr>
        <w:t xml:space="preserve">О порядке предоставления муниципальных гарантий муниципальным образованием сельское поселение </w:t>
      </w:r>
      <w:proofErr w:type="gramStart"/>
      <w:r w:rsidRPr="002C5756">
        <w:rPr>
          <w:rFonts w:ascii="Times New Roman" w:hAnsi="Times New Roman" w:cs="Times New Roman"/>
          <w:b/>
          <w:sz w:val="24"/>
          <w:szCs w:val="28"/>
        </w:rPr>
        <w:t>Светлый</w:t>
      </w:r>
      <w:proofErr w:type="gramEnd"/>
      <w:r w:rsidRPr="002C5756">
        <w:rPr>
          <w:rFonts w:ascii="Times New Roman" w:hAnsi="Times New Roman" w:cs="Times New Roman"/>
          <w:b/>
          <w:sz w:val="24"/>
          <w:szCs w:val="28"/>
        </w:rPr>
        <w:t xml:space="preserve"> Березовского муниципального района Ханты-Мансийского автономного округа-Югры</w:t>
      </w:r>
    </w:p>
    <w:p w:rsidR="002C5756" w:rsidRPr="002C5756" w:rsidRDefault="002C5756" w:rsidP="002C5756">
      <w:pPr>
        <w:spacing w:after="0"/>
        <w:ind w:firstLine="709"/>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Рассмотрев правотворческую инициативу прокурора Березовского района, в соответствии со </w:t>
      </w:r>
      <w:hyperlink r:id="rId25" w:tooltip="’’Бюджетный кодекс Российской Федерации (с изменениями на 30 апреля 2021 года)’’&#10;Кодекс РФ от 31.07.1998 N 145-ФЗ&#10;Статус: действующая редакция (действ. с 30.04.2021)" w:history="1">
        <w:r w:rsidRPr="002C5756">
          <w:rPr>
            <w:rFonts w:ascii="Times New Roman" w:hAnsi="Times New Roman" w:cs="Times New Roman"/>
            <w:color w:val="000000"/>
            <w:szCs w:val="24"/>
            <w:u w:val="single"/>
          </w:rPr>
          <w:t>статьями 9</w:t>
        </w:r>
      </w:hyperlink>
      <w:r w:rsidRPr="002C5756">
        <w:rPr>
          <w:rFonts w:ascii="Times New Roman" w:hAnsi="Times New Roman" w:cs="Times New Roman"/>
          <w:sz w:val="24"/>
          <w:szCs w:val="28"/>
        </w:rPr>
        <w:t xml:space="preserve">, </w:t>
      </w:r>
      <w:hyperlink r:id="rId26" w:tooltip="’’Бюджетный кодекс Российской Федерации (с изменениями на 30 апреля 2021 года)’’&#10;Кодекс РФ от 31.07.1998 N 145-ФЗ&#10;Статус: действующая редакция (действ. с 30.04.2021)" w:history="1">
        <w:r w:rsidRPr="002C5756">
          <w:rPr>
            <w:rFonts w:ascii="Times New Roman" w:hAnsi="Times New Roman" w:cs="Times New Roman"/>
            <w:color w:val="000000"/>
            <w:szCs w:val="24"/>
            <w:u w:val="single"/>
          </w:rPr>
          <w:t>117 Бюджетного кодекса Российской Федерации</w:t>
        </w:r>
      </w:hyperlink>
      <w:r w:rsidRPr="002C5756">
        <w:rPr>
          <w:rFonts w:ascii="Times New Roman" w:hAnsi="Times New Roman" w:cs="Times New Roman"/>
          <w:sz w:val="24"/>
          <w:szCs w:val="28"/>
        </w:rPr>
        <w:t xml:space="preserve">, уставом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в целях обеспечения единого подхода к предоставлению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w:t>
      </w:r>
    </w:p>
    <w:p w:rsidR="002C5756" w:rsidRPr="002C5756" w:rsidRDefault="002C5756" w:rsidP="002C5756">
      <w:pPr>
        <w:spacing w:after="0"/>
        <w:ind w:firstLine="709"/>
        <w:jc w:val="center"/>
        <w:rPr>
          <w:rFonts w:ascii="Times New Roman" w:hAnsi="Times New Roman" w:cs="Times New Roman"/>
          <w:sz w:val="24"/>
          <w:szCs w:val="28"/>
        </w:rPr>
      </w:pPr>
    </w:p>
    <w:p w:rsidR="002C5756" w:rsidRPr="002C5756" w:rsidRDefault="002C5756" w:rsidP="002C5756">
      <w:pPr>
        <w:spacing w:after="0"/>
        <w:ind w:firstLine="709"/>
        <w:jc w:val="center"/>
        <w:rPr>
          <w:rFonts w:ascii="Times New Roman" w:hAnsi="Times New Roman" w:cs="Times New Roman"/>
          <w:sz w:val="24"/>
          <w:szCs w:val="28"/>
        </w:rPr>
      </w:pPr>
      <w:r w:rsidRPr="002C5756">
        <w:rPr>
          <w:rFonts w:ascii="Times New Roman" w:hAnsi="Times New Roman" w:cs="Times New Roman"/>
          <w:sz w:val="24"/>
          <w:szCs w:val="28"/>
        </w:rPr>
        <w:t>Совет поселения</w:t>
      </w:r>
      <w:r w:rsidRPr="002C5756">
        <w:rPr>
          <w:rFonts w:ascii="Times New Roman" w:hAnsi="Times New Roman" w:cs="Times New Roman"/>
          <w:b/>
          <w:sz w:val="24"/>
          <w:szCs w:val="28"/>
        </w:rPr>
        <w:t xml:space="preserve"> РЕШИЛ</w:t>
      </w:r>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 Утвердить </w:t>
      </w:r>
      <w:hyperlink r:id="rId27" w:tooltip="’’О порядке предоставления муниципальных гарантий муниципального образования сельское поселение Куть-Ях (с ...’’&#10;Постановление Администрации сельского поселения Куть-Ях Нефтеюганского района Ханты-Мансийского автономного ...&#10;Статус: действующая редакц" w:history="1">
        <w:r w:rsidRPr="002C5756">
          <w:rPr>
            <w:rFonts w:ascii="Times New Roman" w:hAnsi="Times New Roman" w:cs="Times New Roman"/>
            <w:color w:val="000000"/>
            <w:szCs w:val="24"/>
            <w:u w:val="single"/>
          </w:rPr>
          <w:t xml:space="preserve">Порядок предоставления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(далее по тексту </w:t>
        </w:r>
        <w:proofErr w:type="gramStart"/>
        <w:r w:rsidRPr="002C5756">
          <w:rPr>
            <w:rFonts w:ascii="Times New Roman" w:hAnsi="Times New Roman" w:cs="Times New Roman"/>
            <w:color w:val="000000"/>
            <w:szCs w:val="24"/>
            <w:u w:val="single"/>
          </w:rPr>
          <w:t>–с</w:t>
        </w:r>
        <w:proofErr w:type="gramEnd"/>
        <w:r w:rsidRPr="002C5756">
          <w:rPr>
            <w:rFonts w:ascii="Times New Roman" w:hAnsi="Times New Roman" w:cs="Times New Roman"/>
            <w:color w:val="000000"/>
            <w:szCs w:val="24"/>
            <w:u w:val="single"/>
          </w:rPr>
          <w:t xml:space="preserve">ельское поселение Светлый) , </w:t>
        </w:r>
      </w:hyperlink>
      <w:r w:rsidRPr="002C5756">
        <w:rPr>
          <w:rFonts w:ascii="Times New Roman" w:hAnsi="Times New Roman" w:cs="Times New Roman"/>
          <w:sz w:val="24"/>
          <w:szCs w:val="28"/>
        </w:rPr>
        <w:t xml:space="preserve"> согласно </w:t>
      </w:r>
      <w:hyperlink r:id="rId28" w:tooltip="’’О порядке предоставления муниципальных гарантий муниципального образования сельское поселение Куть-Ях (с ...’’&#10;Постановление Администрации сельского поселения Куть-Ях Нефтеюганского района Ханты-Мансийского автономного ...&#10;Статус: действующая редакц" w:history="1">
        <w:r w:rsidRPr="002C5756">
          <w:rPr>
            <w:rFonts w:ascii="Times New Roman" w:hAnsi="Times New Roman" w:cs="Times New Roman"/>
            <w:color w:val="000000"/>
            <w:szCs w:val="24"/>
            <w:u w:val="single"/>
          </w:rPr>
          <w:t xml:space="preserve">приложению </w:t>
        </w:r>
      </w:hyperlink>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napToGrid w:val="0"/>
          <w:sz w:val="24"/>
          <w:szCs w:val="28"/>
        </w:rPr>
        <w:t xml:space="preserve">2. </w:t>
      </w:r>
      <w:proofErr w:type="gramStart"/>
      <w:r w:rsidRPr="002C5756">
        <w:rPr>
          <w:rFonts w:ascii="Times New Roman" w:hAnsi="Times New Roman" w:cs="Times New Roman"/>
          <w:sz w:val="24"/>
          <w:szCs w:val="28"/>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hAnsi="Times New Roman" w:cs="Times New Roman"/>
          <w:sz w:val="24"/>
          <w:szCs w:val="28"/>
        </w:rPr>
        <w:t>Светловский</w:t>
      </w:r>
      <w:proofErr w:type="spellEnd"/>
      <w:r w:rsidRPr="002C5756">
        <w:rPr>
          <w:rFonts w:ascii="Times New Roman" w:hAnsi="Times New Roman" w:cs="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spacing w:after="0"/>
        <w:ind w:firstLine="709"/>
        <w:jc w:val="both"/>
        <w:rPr>
          <w:rFonts w:ascii="Times New Roman" w:hAnsi="Times New Roman" w:cs="Times New Roman"/>
          <w:snapToGrid w:val="0"/>
          <w:sz w:val="24"/>
          <w:szCs w:val="28"/>
        </w:rPr>
      </w:pPr>
      <w:r w:rsidRPr="002C5756">
        <w:rPr>
          <w:rFonts w:ascii="Times New Roman" w:hAnsi="Times New Roman" w:cs="Times New Roman"/>
          <w:sz w:val="24"/>
          <w:szCs w:val="28"/>
        </w:rPr>
        <w:t xml:space="preserve">3. </w:t>
      </w:r>
      <w:r w:rsidRPr="002C5756">
        <w:rPr>
          <w:rFonts w:ascii="Times New Roman" w:hAnsi="Times New Roman" w:cs="Times New Roman"/>
          <w:snapToGrid w:val="0"/>
          <w:sz w:val="24"/>
          <w:szCs w:val="28"/>
        </w:rPr>
        <w:t>Настоящее решение вступает в силу после его официального опубликования.</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4. </w:t>
      </w:r>
      <w:proofErr w:type="gramStart"/>
      <w:r w:rsidRPr="002C5756">
        <w:rPr>
          <w:rFonts w:ascii="Times New Roman" w:hAnsi="Times New Roman" w:cs="Times New Roman"/>
          <w:sz w:val="24"/>
          <w:szCs w:val="28"/>
        </w:rPr>
        <w:t>Контроль за</w:t>
      </w:r>
      <w:proofErr w:type="gramEnd"/>
      <w:r w:rsidRPr="002C5756">
        <w:rPr>
          <w:rFonts w:ascii="Times New Roman" w:hAnsi="Times New Roman" w:cs="Times New Roman"/>
          <w:sz w:val="24"/>
          <w:szCs w:val="28"/>
        </w:rPr>
        <w:t xml:space="preserve"> исполнением постановления осуществляю лично.</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ab/>
      </w:r>
    </w:p>
    <w:p w:rsidR="002C5756" w:rsidRPr="002C5756" w:rsidRDefault="002C5756" w:rsidP="002C5756">
      <w:pPr>
        <w:spacing w:after="0"/>
        <w:ind w:firstLine="709"/>
        <w:jc w:val="both"/>
        <w:rPr>
          <w:rFonts w:ascii="Times New Roman" w:hAnsi="Times New Roman" w:cs="Times New Roman"/>
          <w:sz w:val="24"/>
          <w:szCs w:val="28"/>
        </w:rPr>
      </w:pPr>
      <w:proofErr w:type="spellStart"/>
      <w:r w:rsidRPr="002C5756">
        <w:rPr>
          <w:rFonts w:ascii="Times New Roman" w:hAnsi="Times New Roman" w:cs="Times New Roman"/>
          <w:sz w:val="24"/>
          <w:szCs w:val="28"/>
        </w:rPr>
        <w:t>И.о</w:t>
      </w:r>
      <w:proofErr w:type="spellEnd"/>
      <w:r w:rsidRPr="002C5756">
        <w:rPr>
          <w:rFonts w:ascii="Times New Roman" w:hAnsi="Times New Roman" w:cs="Times New Roman"/>
          <w:sz w:val="24"/>
          <w:szCs w:val="28"/>
        </w:rPr>
        <w:t>. главы поселения                                         Е.Н. Тодорова</w:t>
      </w:r>
    </w:p>
    <w:p w:rsidR="002C5756" w:rsidRPr="002C5756" w:rsidRDefault="002C5756" w:rsidP="002C5756">
      <w:pPr>
        <w:spacing w:after="0" w:line="240" w:lineRule="auto"/>
        <w:jc w:val="right"/>
        <w:rPr>
          <w:rFonts w:ascii="Times New Roman" w:hAnsi="Times New Roman" w:cs="Times New Roman"/>
          <w:szCs w:val="24"/>
        </w:rPr>
      </w:pPr>
    </w:p>
    <w:p w:rsidR="002C5756" w:rsidRP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Default="002C5756" w:rsidP="002C5756">
      <w:pPr>
        <w:spacing w:after="0" w:line="240" w:lineRule="auto"/>
        <w:jc w:val="right"/>
        <w:rPr>
          <w:rFonts w:ascii="Times New Roman" w:hAnsi="Times New Roman" w:cs="Times New Roman"/>
          <w:szCs w:val="24"/>
        </w:rPr>
      </w:pPr>
    </w:p>
    <w:p w:rsidR="002C5756" w:rsidRPr="002C5756" w:rsidRDefault="002C5756" w:rsidP="002C5756">
      <w:pPr>
        <w:spacing w:after="0" w:line="240" w:lineRule="auto"/>
        <w:jc w:val="right"/>
        <w:rPr>
          <w:rFonts w:ascii="Times New Roman" w:hAnsi="Times New Roman" w:cs="Times New Roman"/>
          <w:szCs w:val="24"/>
        </w:rPr>
      </w:pPr>
      <w:r w:rsidRPr="002C5756">
        <w:rPr>
          <w:rFonts w:ascii="Times New Roman" w:hAnsi="Times New Roman" w:cs="Times New Roman"/>
          <w:szCs w:val="24"/>
        </w:rPr>
        <w:lastRenderedPageBreak/>
        <w:t>Приложение</w:t>
      </w:r>
    </w:p>
    <w:p w:rsidR="002C5756" w:rsidRPr="002C5756" w:rsidRDefault="002C5756" w:rsidP="002C5756">
      <w:pPr>
        <w:spacing w:after="0" w:line="240" w:lineRule="auto"/>
        <w:jc w:val="right"/>
        <w:rPr>
          <w:rFonts w:ascii="Times New Roman" w:hAnsi="Times New Roman" w:cs="Times New Roman"/>
          <w:szCs w:val="24"/>
        </w:rPr>
      </w:pPr>
      <w:r w:rsidRPr="002C5756">
        <w:rPr>
          <w:rFonts w:ascii="Times New Roman" w:hAnsi="Times New Roman" w:cs="Times New Roman"/>
          <w:szCs w:val="24"/>
        </w:rPr>
        <w:t>к решению Совета депутатов</w:t>
      </w:r>
    </w:p>
    <w:p w:rsidR="002C5756" w:rsidRPr="002C5756" w:rsidRDefault="002C5756" w:rsidP="002C5756">
      <w:pPr>
        <w:spacing w:after="0" w:line="240" w:lineRule="auto"/>
        <w:jc w:val="right"/>
        <w:rPr>
          <w:rFonts w:ascii="Times New Roman" w:hAnsi="Times New Roman" w:cs="Times New Roman"/>
          <w:szCs w:val="24"/>
        </w:rPr>
      </w:pPr>
      <w:r w:rsidRPr="002C5756">
        <w:rPr>
          <w:rFonts w:ascii="Times New Roman" w:hAnsi="Times New Roman" w:cs="Times New Roman"/>
          <w:szCs w:val="24"/>
        </w:rPr>
        <w:t xml:space="preserve">сельского поселения </w:t>
      </w:r>
      <w:proofErr w:type="gramStart"/>
      <w:r w:rsidRPr="002C5756">
        <w:rPr>
          <w:rFonts w:ascii="Times New Roman" w:hAnsi="Times New Roman" w:cs="Times New Roman"/>
          <w:szCs w:val="24"/>
        </w:rPr>
        <w:t>Светлый</w:t>
      </w:r>
      <w:proofErr w:type="gramEnd"/>
    </w:p>
    <w:p w:rsidR="002C5756" w:rsidRPr="002C5756" w:rsidRDefault="002C5756" w:rsidP="002C5756">
      <w:pPr>
        <w:spacing w:after="0" w:line="240" w:lineRule="auto"/>
        <w:jc w:val="right"/>
        <w:rPr>
          <w:rFonts w:ascii="Times New Roman" w:hAnsi="Times New Roman" w:cs="Times New Roman"/>
          <w:szCs w:val="24"/>
        </w:rPr>
      </w:pPr>
      <w:r w:rsidRPr="002C5756">
        <w:rPr>
          <w:rFonts w:ascii="Times New Roman" w:hAnsi="Times New Roman" w:cs="Times New Roman"/>
          <w:szCs w:val="24"/>
        </w:rPr>
        <w:t>от 09.06.2021 №153</w:t>
      </w:r>
    </w:p>
    <w:p w:rsidR="002C5756" w:rsidRPr="002C5756" w:rsidRDefault="002C5756" w:rsidP="002C5756">
      <w:pPr>
        <w:spacing w:after="0" w:line="240" w:lineRule="auto"/>
        <w:jc w:val="right"/>
        <w:rPr>
          <w:rFonts w:ascii="Times New Roman" w:hAnsi="Times New Roman" w:cs="Times New Roman"/>
          <w:szCs w:val="24"/>
        </w:rPr>
      </w:pPr>
    </w:p>
    <w:p w:rsidR="002C5756" w:rsidRPr="002C5756" w:rsidRDefault="002C5756" w:rsidP="002C5756">
      <w:pPr>
        <w:spacing w:after="0" w:line="240" w:lineRule="auto"/>
        <w:jc w:val="center"/>
        <w:rPr>
          <w:rFonts w:ascii="Times New Roman" w:hAnsi="Times New Roman" w:cs="Times New Roman"/>
          <w:b/>
          <w:sz w:val="24"/>
          <w:szCs w:val="28"/>
        </w:rPr>
      </w:pPr>
      <w:r w:rsidRPr="002C5756">
        <w:rPr>
          <w:rFonts w:ascii="Times New Roman" w:hAnsi="Times New Roman" w:cs="Times New Roman"/>
          <w:b/>
          <w:sz w:val="24"/>
          <w:szCs w:val="28"/>
        </w:rPr>
        <w:t>Порядок</w:t>
      </w:r>
    </w:p>
    <w:p w:rsidR="002C5756" w:rsidRPr="002C5756" w:rsidRDefault="002C5756" w:rsidP="002C5756">
      <w:pPr>
        <w:spacing w:after="0" w:line="240" w:lineRule="auto"/>
        <w:jc w:val="center"/>
        <w:rPr>
          <w:rFonts w:ascii="Times New Roman" w:hAnsi="Times New Roman" w:cs="Times New Roman"/>
          <w:b/>
          <w:sz w:val="24"/>
          <w:szCs w:val="28"/>
        </w:rPr>
      </w:pPr>
      <w:r w:rsidRPr="002C5756">
        <w:rPr>
          <w:rFonts w:ascii="Times New Roman" w:hAnsi="Times New Roman" w:cs="Times New Roman"/>
          <w:b/>
          <w:sz w:val="24"/>
          <w:szCs w:val="28"/>
        </w:rPr>
        <w:t xml:space="preserve">предоставления муниципальных гарантий муниципального образования сельское поселение </w:t>
      </w:r>
      <w:proofErr w:type="gramStart"/>
      <w:r w:rsidRPr="002C5756">
        <w:rPr>
          <w:rFonts w:ascii="Times New Roman" w:hAnsi="Times New Roman" w:cs="Times New Roman"/>
          <w:b/>
          <w:sz w:val="24"/>
          <w:szCs w:val="28"/>
        </w:rPr>
        <w:t>Светлый</w:t>
      </w:r>
      <w:proofErr w:type="gramEnd"/>
      <w:r w:rsidRPr="002C5756">
        <w:rPr>
          <w:rFonts w:ascii="Times New Roman" w:hAnsi="Times New Roman" w:cs="Times New Roman"/>
          <w:b/>
          <w:sz w:val="24"/>
          <w:szCs w:val="28"/>
        </w:rPr>
        <w:t xml:space="preserve"> Березовского муниципального района Ханты-Мансийского автономного округа-Югры</w:t>
      </w:r>
    </w:p>
    <w:p w:rsidR="002C5756" w:rsidRPr="002C5756" w:rsidRDefault="002C5756" w:rsidP="002C5756">
      <w:pPr>
        <w:spacing w:after="0"/>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b/>
          <w:sz w:val="24"/>
          <w:szCs w:val="28"/>
        </w:rPr>
      </w:pPr>
      <w:r w:rsidRPr="002C5756">
        <w:rPr>
          <w:rFonts w:ascii="Times New Roman" w:hAnsi="Times New Roman" w:cs="Times New Roman"/>
          <w:b/>
          <w:sz w:val="24"/>
          <w:szCs w:val="28"/>
        </w:rPr>
        <w:t xml:space="preserve">Статья 1. Основные понятия и определения </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1.1. Порядок предоставления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(далее-Порядок) устанавливает порядок и условия предоставления муниципальной гарантии муниципального образования сельское поселение Светлый Березовского муниципального района Ханты-Мансийского автономного округа-Югры (далее-муниципальная гарантия).</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1.2. </w:t>
      </w:r>
      <w:proofErr w:type="gramStart"/>
      <w:r w:rsidRPr="002C5756">
        <w:rPr>
          <w:rFonts w:ascii="Times New Roman" w:hAnsi="Times New Roman" w:cs="Times New Roman"/>
          <w:sz w:val="24"/>
          <w:szCs w:val="28"/>
        </w:rPr>
        <w:t>Муниципальная гарантия-вид долгового обязательства, в силу которого муниципальное образования сельское поселение Светлый Березовского муниципального района Ханты-Мансийского автономного округа-Югры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сельского поселения Светлый в соответствии с условиями даваемого гарантом</w:t>
      </w:r>
      <w:proofErr w:type="gramEnd"/>
      <w:r w:rsidRPr="002C5756">
        <w:rPr>
          <w:rFonts w:ascii="Times New Roman" w:hAnsi="Times New Roman" w:cs="Times New Roman"/>
          <w:sz w:val="24"/>
          <w:szCs w:val="28"/>
        </w:rPr>
        <w:t xml:space="preserve"> обязательства отвечать за исполнение третьим лицом (принципалом) его обязательств перед бенефициаром.</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1.3. Гаран</w:t>
      </w:r>
      <w:proofErr w:type="gramStart"/>
      <w:r w:rsidRPr="002C5756">
        <w:rPr>
          <w:rFonts w:ascii="Times New Roman" w:hAnsi="Times New Roman" w:cs="Times New Roman"/>
          <w:sz w:val="24"/>
          <w:szCs w:val="28"/>
        </w:rPr>
        <w:t>т-</w:t>
      </w:r>
      <w:proofErr w:type="gramEnd"/>
      <w:r w:rsidRPr="002C5756">
        <w:rPr>
          <w:rFonts w:ascii="Times New Roman" w:hAnsi="Times New Roman" w:cs="Times New Roman"/>
          <w:sz w:val="24"/>
          <w:szCs w:val="28"/>
        </w:rPr>
        <w:t xml:space="preserve"> муниципальное образование сельское поселение Светлый Березовского муниципального района Ханты-Мансийского автономного округа-Югры (далее-сельское поселение Светлый).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1.4. </w:t>
      </w:r>
      <w:proofErr w:type="gramStart"/>
      <w:r w:rsidRPr="002C5756">
        <w:rPr>
          <w:rFonts w:ascii="Times New Roman" w:hAnsi="Times New Roman" w:cs="Times New Roman"/>
          <w:sz w:val="24"/>
          <w:szCs w:val="28"/>
        </w:rPr>
        <w:t>Принципал-юридическое</w:t>
      </w:r>
      <w:proofErr w:type="gramEnd"/>
      <w:r w:rsidRPr="002C5756">
        <w:rPr>
          <w:rFonts w:ascii="Times New Roman" w:hAnsi="Times New Roman" w:cs="Times New Roman"/>
          <w:sz w:val="24"/>
          <w:szCs w:val="28"/>
        </w:rPr>
        <w:t xml:space="preserve"> лицо, в обеспечение обязательств которого предоставлена муниципальная гарантия.</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1.5. Бенефициар-лицо, в пользу которого предоставлена муниципальная гарантия.</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1.6. Регрессное требование-требование гаранта, исполнившего обязательство за принципала перед бенефициаром, к принципалу и (или) его поручителю о возмещении уплаченной суммы.</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1.7. Поручитель-лицо,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w:t>
      </w:r>
    </w:p>
    <w:p w:rsidR="002C5756" w:rsidRPr="002C5756" w:rsidRDefault="002C5756" w:rsidP="002C5756">
      <w:pPr>
        <w:spacing w:after="0"/>
        <w:ind w:firstLine="709"/>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1.8. </w:t>
      </w:r>
      <w:proofErr w:type="gramStart"/>
      <w:r w:rsidRPr="002C5756">
        <w:rPr>
          <w:rFonts w:ascii="Times New Roman" w:hAnsi="Times New Roman" w:cs="Times New Roman"/>
          <w:sz w:val="24"/>
          <w:szCs w:val="28"/>
        </w:rPr>
        <w:t>Заявитель-юридическое</w:t>
      </w:r>
      <w:proofErr w:type="gramEnd"/>
      <w:r w:rsidRPr="002C5756">
        <w:rPr>
          <w:rFonts w:ascii="Times New Roman" w:hAnsi="Times New Roman" w:cs="Times New Roman"/>
          <w:sz w:val="24"/>
          <w:szCs w:val="28"/>
        </w:rPr>
        <w:t xml:space="preserve"> лицо желающее получить муниципальную гарантию и подавшее письменное обращение о ее предоставлении.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Иные понятия, используемые в настоящем Порядке, применяются в том же значении, что и в Гражданском и </w:t>
      </w:r>
      <w:hyperlink r:id="rId29"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2C5756">
          <w:rPr>
            <w:rFonts w:ascii="Times New Roman" w:hAnsi="Times New Roman" w:cs="Times New Roman"/>
            <w:color w:val="000000"/>
            <w:szCs w:val="24"/>
            <w:u w:val="single"/>
          </w:rPr>
          <w:t xml:space="preserve">Бюджетном кодексах Российской Федерации </w:t>
        </w:r>
      </w:hyperlink>
      <w:r w:rsidRPr="002C5756">
        <w:rPr>
          <w:rFonts w:ascii="Times New Roman" w:hAnsi="Times New Roman" w:cs="Times New Roman"/>
          <w:sz w:val="24"/>
          <w:szCs w:val="28"/>
        </w:rPr>
        <w:t>.</w:t>
      </w:r>
    </w:p>
    <w:p w:rsidR="002C5756" w:rsidRPr="002C5756" w:rsidRDefault="002C5756" w:rsidP="002C5756">
      <w:pPr>
        <w:spacing w:after="0"/>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b/>
          <w:sz w:val="24"/>
          <w:szCs w:val="28"/>
        </w:rPr>
      </w:pPr>
      <w:r w:rsidRPr="002C5756">
        <w:rPr>
          <w:rFonts w:ascii="Times New Roman" w:hAnsi="Times New Roman" w:cs="Times New Roman"/>
          <w:sz w:val="24"/>
          <w:szCs w:val="28"/>
        </w:rPr>
        <w:t xml:space="preserve"> </w:t>
      </w:r>
      <w:r w:rsidRPr="002C5756">
        <w:rPr>
          <w:rFonts w:ascii="Times New Roman" w:hAnsi="Times New Roman" w:cs="Times New Roman"/>
          <w:b/>
          <w:sz w:val="24"/>
          <w:szCs w:val="28"/>
        </w:rPr>
        <w:t xml:space="preserve">Статья 2. Условия предоставления муниципальной гарантии </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2.1. Муниципальные гарантии могут быть предоставлены:</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муниципальным унитарным предприятиям;</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юридическому лицу, реализующему инвестиционный проект в сельском поселении Светлый, определяемому на конкурсной основе.</w:t>
      </w:r>
    </w:p>
    <w:p w:rsidR="002C5756" w:rsidRPr="002C5756" w:rsidRDefault="002C5756" w:rsidP="002C5756">
      <w:pPr>
        <w:spacing w:after="0"/>
        <w:ind w:firstLine="709"/>
        <w:jc w:val="both"/>
        <w:rPr>
          <w:rFonts w:ascii="Times New Roman" w:hAnsi="Times New Roman" w:cs="Times New Roman"/>
          <w:sz w:val="24"/>
          <w:szCs w:val="28"/>
        </w:rPr>
      </w:pPr>
      <w:proofErr w:type="gramStart"/>
      <w:r w:rsidRPr="002C5756">
        <w:rPr>
          <w:rFonts w:ascii="Times New Roman" w:hAnsi="Times New Roman" w:cs="Times New Roman"/>
          <w:sz w:val="24"/>
          <w:szCs w:val="28"/>
        </w:rPr>
        <w:t xml:space="preserve">В соответствии с пунктом 7 </w:t>
      </w:r>
      <w:hyperlink r:id="rId30"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2C5756">
          <w:rPr>
            <w:rFonts w:ascii="Times New Roman" w:hAnsi="Times New Roman" w:cs="Times New Roman"/>
            <w:color w:val="000000"/>
            <w:szCs w:val="24"/>
            <w:u w:val="single"/>
          </w:rPr>
          <w:t xml:space="preserve">статьи 117 Бюджетного кодекса Российской Федерации </w:t>
        </w:r>
      </w:hyperlink>
      <w:r w:rsidRPr="002C5756">
        <w:rPr>
          <w:rFonts w:ascii="Times New Roman" w:hAnsi="Times New Roman" w:cs="Times New Roman"/>
          <w:sz w:val="24"/>
          <w:szCs w:val="28"/>
        </w:rPr>
        <w:t xml:space="preserve">,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w:t>
      </w:r>
      <w:r w:rsidRPr="002C5756">
        <w:rPr>
          <w:rFonts w:ascii="Times New Roman" w:hAnsi="Times New Roman" w:cs="Times New Roman"/>
          <w:sz w:val="24"/>
          <w:szCs w:val="28"/>
        </w:rPr>
        <w:lastRenderedPageBreak/>
        <w:t>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муниципальной собственности соответствующих муниципальных образований, предоставляющих муниципальные гарантии по обязательствам таких муниципальных унитарных предприятий</w:t>
      </w:r>
      <w:proofErr w:type="gramEnd"/>
      <w:r w:rsidRPr="002C5756">
        <w:rPr>
          <w:rFonts w:ascii="Times New Roman" w:hAnsi="Times New Roman" w:cs="Times New Roman"/>
          <w:sz w:val="24"/>
          <w:szCs w:val="28"/>
        </w:rPr>
        <w:t>), некоммерческих организаций, крестьянских (фермерских) хозяйств, индивидуальных предпринимателей и физических лиц.</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2.2. </w:t>
      </w:r>
      <w:proofErr w:type="gramStart"/>
      <w:r w:rsidRPr="002C5756">
        <w:rPr>
          <w:rFonts w:ascii="Times New Roman" w:hAnsi="Times New Roman" w:cs="Times New Roman"/>
          <w:sz w:val="24"/>
          <w:szCs w:val="28"/>
        </w:rPr>
        <w:t>Муниципальные гарантии предоставляются юридическим лицам для решения социально значимых задач сельского поселения Светлый, в том числе для реализации основных целей и задач, определенных Стратегией социально-экономического развития сельского поселения Светлый, развития жилищно-коммунального комплекса и повышения энергетической эффективности в муниципальном образовании сельское поселение Светлый, а так же для реализации инвестиционных проектов на территории сельского поселения Светлый.</w:t>
      </w:r>
      <w:proofErr w:type="gramEnd"/>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2.3. Муниципальные гарантии для решения социально значимых задач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предоставляются без конкурса.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2.4. Муниципальные гарантии для реализации инвестиционных проектов предоставляются на конкурсной основе. Порядок конкурсного отбора юридических лиц и инвестиционных проектов на право получения муниципальных гарантий сельского поселения Светлый устанавливается постановлением администрации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2.5. Муниципальные гарантии предоставляются юридическим лицам, при соблюдении следующих условий: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 юридическое лицо зарегистрировано на территории Российской Федерации и осуществляет свою деятельность в сельском поселении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2) юридическое лицо не находится в процессе реорганизации или ликвидации, в отношении юридического лица не возбуждено производство по делу </w:t>
      </w:r>
      <w:hyperlink r:id="rId31" w:tooltip="’’О несостоятельности (банкротстве) (с изменениями на 20 апреля 2021 года)’’Федеральный закон от 26.10.2002 N 127-ФЗСтатус: действующая редакция (действ. с 01.05.2021)" w:history="1">
        <w:r w:rsidRPr="002C5756">
          <w:rPr>
            <w:rFonts w:ascii="Times New Roman" w:hAnsi="Times New Roman" w:cs="Times New Roman"/>
            <w:color w:val="000000"/>
            <w:szCs w:val="24"/>
            <w:u w:val="single"/>
          </w:rPr>
          <w:t xml:space="preserve">о несостоятельности (банкротстве) </w:t>
        </w:r>
      </w:hyperlink>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proofErr w:type="gramStart"/>
      <w:r w:rsidRPr="002C5756">
        <w:rPr>
          <w:rFonts w:ascii="Times New Roman" w:hAnsi="Times New Roman" w:cs="Times New Roman"/>
          <w:sz w:val="24"/>
          <w:szCs w:val="28"/>
        </w:rPr>
        <w:t>3) у юридического лица, его поручителей (гарантов) отсутствует просроченная (неурегулированная) задолженность по денежным обязательствам перед сельским поселением Светлый, предоставляющим муниципальную гарантию,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 юридическое лицо имеет удовлетворительное (устойчивое) финансовое состояние;</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5) предоставление юридическим лицом, третьим лицом до даты выдачи муниципальной гарантии соответствующего требованиям </w:t>
      </w:r>
      <w:hyperlink r:id="rId32"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2C5756">
          <w:rPr>
            <w:rFonts w:ascii="Times New Roman" w:hAnsi="Times New Roman" w:cs="Times New Roman"/>
            <w:color w:val="000000"/>
            <w:szCs w:val="24"/>
            <w:u w:val="single"/>
          </w:rPr>
          <w:t xml:space="preserve">статьи 115.3 Бюджетного кодекса </w:t>
        </w:r>
      </w:hyperlink>
      <w:r w:rsidRPr="002C5756">
        <w:rPr>
          <w:rFonts w:ascii="Times New Roman" w:hAnsi="Times New Roman" w:cs="Times New Roman"/>
          <w:sz w:val="24"/>
          <w:szCs w:val="28"/>
        </w:rPr>
        <w:t xml:space="preserve"> и гражданского законодательства Российской Федерации обеспечения исполнения обязательств юридического лица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6) юридическое лицо не ограничено уставными документами в осуществлении соответствующего вида деятельности.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2.6. Муниципальные гарантии предоставляются в письменной форме и оформляются договором о предоставлении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2.7. Муниципальные гарантии предоставляются по кредитам Российских банков, имеющих генеральную лицензию Центрального банка Российской Федерации на осуществление банковских операций.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lastRenderedPageBreak/>
        <w:t xml:space="preserve">2.8. Муниципальные гарантии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могут предоставляться как на платной, так и на бесплатной основе. Порядок, условия и размер взимания платы за предоставление муниципальной гарантии устанавливаются муниципальным постановлением администрации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b/>
          <w:sz w:val="24"/>
          <w:szCs w:val="28"/>
        </w:rPr>
      </w:pPr>
      <w:r w:rsidRPr="002C5756">
        <w:rPr>
          <w:rFonts w:ascii="Times New Roman" w:hAnsi="Times New Roman" w:cs="Times New Roman"/>
          <w:sz w:val="24"/>
          <w:szCs w:val="28"/>
        </w:rPr>
        <w:t xml:space="preserve"> </w:t>
      </w:r>
      <w:r w:rsidRPr="002C5756">
        <w:rPr>
          <w:rFonts w:ascii="Times New Roman" w:hAnsi="Times New Roman" w:cs="Times New Roman"/>
          <w:b/>
          <w:sz w:val="24"/>
          <w:szCs w:val="28"/>
        </w:rPr>
        <w:t>Статья 3. Обеспечение исполнения обязатель</w:t>
      </w:r>
      <w:proofErr w:type="gramStart"/>
      <w:r w:rsidRPr="002C5756">
        <w:rPr>
          <w:rFonts w:ascii="Times New Roman" w:hAnsi="Times New Roman" w:cs="Times New Roman"/>
          <w:b/>
          <w:sz w:val="24"/>
          <w:szCs w:val="28"/>
        </w:rPr>
        <w:t>ств пр</w:t>
      </w:r>
      <w:proofErr w:type="gramEnd"/>
      <w:r w:rsidRPr="002C5756">
        <w:rPr>
          <w:rFonts w:ascii="Times New Roman" w:hAnsi="Times New Roman" w:cs="Times New Roman"/>
          <w:b/>
          <w:sz w:val="24"/>
          <w:szCs w:val="28"/>
        </w:rPr>
        <w:t xml:space="preserve">инципала по регрессному требованию </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3.1. Обязательным требованием является предоставление принципалом обеспечения исполнения своих обязательств, которые могут возникнуть в будущем в связи с предъявлением гарантом, исполнившим полностью (или частично) обязательства по гарантии, по регрессному требованию в размере не менее 100 процентов от суммы предоставляемой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3.2. Способами обеспечения исполнения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инципала по удовлетворению регрессного требования гаранта к принципалу по муниципальной гарантии могут быть:</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 банковские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 поручительства юридических лиц;</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 государственные и муниципальные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 залог имущества.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Обеспечение исполнения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инципала по удовлетворению регрессного требования гаранта к принципалу должно иметь достаточную степень надежности (ликвидности).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3.3. Предметом залога может служить имущество в виде:</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 принадлежащего залогодателю на праве собственности недвижимого имущества;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 принадлежащих принципалу на праве собственности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 имущество, закрепленное за унитарным предприятием на праве хозяйственного ведения при условии получения согласия собственника имущества на совершение сделки.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3.4. Не допускается принятие в качестве обеспечения исполнения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инципала: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 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сельским поселением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предоставляющим муниципальную гарантию;</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2) банковских гарантий и поручительств юридических лиц, имеющих просроченную (неурегулированную) задолженность по денежным обязательствам перед сельским поселением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предоставляющим муниципальную гарантию,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5756" w:rsidRPr="002C5756" w:rsidRDefault="002C5756" w:rsidP="002C5756">
      <w:pPr>
        <w:spacing w:after="0"/>
        <w:ind w:firstLine="709"/>
        <w:jc w:val="both"/>
        <w:rPr>
          <w:rFonts w:ascii="Times New Roman" w:hAnsi="Times New Roman" w:cs="Times New Roman"/>
          <w:sz w:val="24"/>
          <w:szCs w:val="28"/>
        </w:rPr>
      </w:pPr>
      <w:proofErr w:type="gramStart"/>
      <w:r w:rsidRPr="002C5756">
        <w:rPr>
          <w:rFonts w:ascii="Times New Roman" w:hAnsi="Times New Roman" w:cs="Times New Roman"/>
          <w:sz w:val="24"/>
          <w:szCs w:val="28"/>
        </w:rPr>
        <w:t xml:space="preserve">3) 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w:t>
      </w:r>
      <w:hyperlink r:id="rId33" w:tooltip="’’О несостоятельности (банкротстве) (с изменениями на 20 апреля 2021 года)’’Федеральный закон от 26.10.2002 N 127-ФЗСтатус: действующая редакция (действ. с 01.05.2021)" w:history="1">
        <w:r w:rsidRPr="002C5756">
          <w:rPr>
            <w:rFonts w:ascii="Times New Roman" w:hAnsi="Times New Roman" w:cs="Times New Roman"/>
            <w:color w:val="000000"/>
            <w:szCs w:val="24"/>
            <w:u w:val="single"/>
          </w:rPr>
          <w:t xml:space="preserve">о несостоятельности (банкротстве) </w:t>
        </w:r>
      </w:hyperlink>
      <w:r w:rsidRPr="002C5756">
        <w:rPr>
          <w:rFonts w:ascii="Times New Roman" w:hAnsi="Times New Roman" w:cs="Times New Roman"/>
          <w:sz w:val="24"/>
          <w:szCs w:val="28"/>
        </w:rPr>
        <w:t>, юридических лиц, которые находятся в процессе реорганизации или ликвидации;</w:t>
      </w:r>
      <w:proofErr w:type="gramEnd"/>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 залог имущества, находящегося в собственности сельского поселения Светлый, а также имущества, которое в соответствии с законодательством Российской Федерации не может быть предметом залога.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lastRenderedPageBreak/>
        <w:t>3.5. 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муниципальную гарантию, не допускается. Расходы, связанные с оформлением залога и оценкой передаваемого в залог имущества, несет залогодатель.</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3.6. Передаваемое в залог имущество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3.7. Оценка надежности банковской гарантии, поручительства осуществляется финансовым органом администрации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в соответствии с методикой утвержденной приказом.</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3.8.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одной второй ставки рефинансирования Центрального банка Российской Федерации, действующей на дату исполнения муниципальной гарантии.</w:t>
      </w:r>
    </w:p>
    <w:p w:rsidR="002C5756" w:rsidRPr="002C5756" w:rsidRDefault="002C5756" w:rsidP="002C5756">
      <w:pPr>
        <w:spacing w:after="0"/>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b/>
          <w:sz w:val="24"/>
          <w:szCs w:val="28"/>
        </w:rPr>
      </w:pPr>
      <w:r w:rsidRPr="002C5756">
        <w:rPr>
          <w:rFonts w:ascii="Times New Roman" w:hAnsi="Times New Roman" w:cs="Times New Roman"/>
          <w:b/>
          <w:sz w:val="24"/>
          <w:szCs w:val="28"/>
        </w:rPr>
        <w:t xml:space="preserve"> Статья 4. Принятие решения о предоставлении муниципальных гарантий сельского поселения </w:t>
      </w:r>
      <w:proofErr w:type="gramStart"/>
      <w:r w:rsidRPr="002C5756">
        <w:rPr>
          <w:rFonts w:ascii="Times New Roman" w:hAnsi="Times New Roman" w:cs="Times New Roman"/>
          <w:b/>
          <w:sz w:val="24"/>
          <w:szCs w:val="28"/>
        </w:rPr>
        <w:t>Светлый</w:t>
      </w:r>
      <w:proofErr w:type="gramEnd"/>
      <w:r w:rsidRPr="002C5756">
        <w:rPr>
          <w:rFonts w:ascii="Times New Roman" w:hAnsi="Times New Roman" w:cs="Times New Roman"/>
          <w:b/>
          <w:sz w:val="24"/>
          <w:szCs w:val="28"/>
        </w:rPr>
        <w:t xml:space="preserve"> </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4.1. Муниципальная гарантия предоставляется администрацией сельского поселения Светлый в пределах общей суммы предоставляемых гарантий, указанной в решении Совета депутатов сельского поселения Светлый о бюджете поселения на очередной финансовый год и плановый период, в соответствии с программой муниципальных гарантий.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4.2. Порядок организации деятельности и взаимодействия специалистов администрации сельского поселения Светлый при предоставлении муниципальных гарантий устанавливаются постановлением администрации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4.3. Заявитель, желающий получить муниципальную гарантию, направляет в адрес главы сельского поселения Светлый письменное обращение с кратким изложением содержания проекта, финансовые обязательства по которому должны обеспечиваться гарантией, сроком действия гарантии и указанием предполагаемого размера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К обращению прилагаются подписанные руководителем, главным бухгалтером и заверенные печатью заявителя документы в соответствии с перечнем, установленным постановлением администрации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(далее-перечень).</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4.4. Решение о предоставлении муниципальной гарантии принимается администрацией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4.5. Основанием для отказа в предоставлении муниципальной гарантии является одно из следующих обстоятельств:</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 решением Совета депутатов с сельского поселения Светлый о бюджете поселения на очередной финансовый год и плановый период не предусмотрено предоставление муниципальных гарантий;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lastRenderedPageBreak/>
        <w:t xml:space="preserve">2) муниципальное образование (гарант) отнесено к среднему или низкому уровню долговой устойчивости, в соответствии со </w:t>
      </w:r>
      <w:hyperlink r:id="rId34"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2C5756">
          <w:rPr>
            <w:rFonts w:ascii="Times New Roman" w:hAnsi="Times New Roman" w:cs="Times New Roman"/>
            <w:color w:val="000000"/>
            <w:szCs w:val="24"/>
            <w:u w:val="single"/>
          </w:rPr>
          <w:t xml:space="preserve">статьей 107.1 Бюджетного кодекса Российской Федерации </w:t>
        </w:r>
      </w:hyperlink>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3) несоответствие юридического лица требованиям, установленным пунктом 2.5. </w:t>
      </w:r>
      <w:hyperlink r:id="rId35"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2C5756">
          <w:rPr>
            <w:rFonts w:ascii="Times New Roman" w:hAnsi="Times New Roman" w:cs="Times New Roman"/>
            <w:color w:val="000000"/>
            <w:szCs w:val="24"/>
            <w:u w:val="single"/>
          </w:rPr>
          <w:t xml:space="preserve">статьи 2 </w:t>
        </w:r>
      </w:hyperlink>
      <w:r w:rsidRPr="002C5756">
        <w:rPr>
          <w:rFonts w:ascii="Times New Roman" w:hAnsi="Times New Roman" w:cs="Times New Roman"/>
          <w:sz w:val="24"/>
          <w:szCs w:val="28"/>
        </w:rPr>
        <w:t xml:space="preserve"> настоящего Порядка;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 предоставление неполного комплекта документов, перечень которых установлен муниципальным правовым актом администрации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5) сообщение заявителем недостоверных сведений;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6) несоответствие цели предоставления муниципальной гарантии целям, установленным пунктом 2.2. </w:t>
      </w:r>
      <w:hyperlink r:id="rId36"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2C5756">
          <w:rPr>
            <w:rFonts w:ascii="Times New Roman" w:hAnsi="Times New Roman" w:cs="Times New Roman"/>
            <w:color w:val="000000"/>
            <w:szCs w:val="24"/>
            <w:u w:val="single"/>
          </w:rPr>
          <w:t xml:space="preserve">статьи 2 </w:t>
        </w:r>
      </w:hyperlink>
      <w:r w:rsidRPr="002C5756">
        <w:rPr>
          <w:rFonts w:ascii="Times New Roman" w:hAnsi="Times New Roman" w:cs="Times New Roman"/>
          <w:sz w:val="24"/>
          <w:szCs w:val="28"/>
        </w:rPr>
        <w:t xml:space="preserve"> настоящего Порядка;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7) решение конкурсной комиссии об отказе в предоставлении муниципальной гарантии, принятое в порядке, установленном муниципальным правовым актом администрации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8) способ обеспечения не соответствует требованиям, указанным в </w:t>
      </w:r>
      <w:hyperlink r:id="rId37"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2C5756">
          <w:rPr>
            <w:rFonts w:ascii="Times New Roman" w:hAnsi="Times New Roman" w:cs="Times New Roman"/>
            <w:color w:val="000000"/>
            <w:szCs w:val="24"/>
            <w:u w:val="single"/>
          </w:rPr>
          <w:t xml:space="preserve">статье 3 </w:t>
        </w:r>
      </w:hyperlink>
      <w:r w:rsidRPr="002C5756">
        <w:rPr>
          <w:rFonts w:ascii="Times New Roman" w:hAnsi="Times New Roman" w:cs="Times New Roman"/>
          <w:sz w:val="24"/>
          <w:szCs w:val="28"/>
        </w:rPr>
        <w:t xml:space="preserve"> настоящего Порядка.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4.6. В постановлении администрации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о предоставлении муниципальной гарантии должны быть указаны:</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 лицо, в обеспечение исполнения обязательств которого предоставляется муниципальная гарантия (принципал);</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2) лицо, в пользу которого предоставляется муниципальная гарантия (бенефициар);</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3)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 объем обязательств гаранта по гарантии и предельная сумма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5) дата вступления в силу гарантии или событие (условие), с наступлением которого гарантия вступает в силу;</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6) срок действия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7) определение гарантийного случая, срок и порядок предъявления требования бенефициара об исполнении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8) основания отзыва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9) наличие или отсутствие регрессного требования;</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10) размер платы за предоставление гарантии, если гарантия предоставляется на платной основе;</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11) основания выдачи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12) порядок исполнения гарантом обязательств по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13)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инципала, обеспеченных гарантией, и в иных случаях, установленных гарантией;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14) основания прекращения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15) условия основного обязательства, которые не могут быть изменены без предварительного письменного согласия гаранта;</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16)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17) иные условия гарантии, а также сведения, определенные </w:t>
      </w:r>
      <w:hyperlink r:id="rId38"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2C5756">
          <w:rPr>
            <w:rFonts w:ascii="Times New Roman" w:hAnsi="Times New Roman" w:cs="Times New Roman"/>
            <w:color w:val="000000"/>
            <w:szCs w:val="24"/>
            <w:u w:val="single"/>
          </w:rPr>
          <w:t>Бюджетным Кодексом</w:t>
        </w:r>
      </w:hyperlink>
      <w:r w:rsidRPr="002C5756">
        <w:rPr>
          <w:rFonts w:ascii="Times New Roman" w:hAnsi="Times New Roman" w:cs="Times New Roman"/>
          <w:sz w:val="24"/>
          <w:szCs w:val="28"/>
        </w:rPr>
        <w:t xml:space="preserve">, нормативными правовыми актами органов местного самоуправления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lastRenderedPageBreak/>
        <w:t>18) перечень договоров, которые должны быть заключены при предоставлении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4.7. На основании решения о предоставлении муниципальной гарантии гарант предоставляет в пользу бенефициара муниципальную гарантию путем заключения договора о предоставлении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4.8. Договор о предоставлении гарантии заключается в соответствии с требованиями </w:t>
      </w:r>
      <w:hyperlink r:id="rId39" w:tooltip="’’Гражданский кодекс Российской Федерации (часть первая) (статьи 1 - 453) (с изменениями на 9 марта 2021 года)’’Кодекс РФ от 30.11.1994 N 51-ФЗСтатус: действующая редакция (действ. с 20.03.2021)" w:history="1">
        <w:r w:rsidRPr="002C5756">
          <w:rPr>
            <w:rFonts w:ascii="Times New Roman" w:hAnsi="Times New Roman" w:cs="Times New Roman"/>
            <w:color w:val="000000"/>
            <w:szCs w:val="24"/>
            <w:u w:val="single"/>
          </w:rPr>
          <w:t xml:space="preserve">Гражданского кодекса Российской Федерации </w:t>
        </w:r>
      </w:hyperlink>
      <w:r w:rsidRPr="002C5756">
        <w:rPr>
          <w:rFonts w:ascii="Times New Roman" w:hAnsi="Times New Roman" w:cs="Times New Roman"/>
          <w:sz w:val="24"/>
          <w:szCs w:val="28"/>
        </w:rPr>
        <w:t xml:space="preserve">, </w:t>
      </w:r>
      <w:hyperlink r:id="rId40" w:tooltip="’’Бюджетный кодекс Российской Федерации (с изменениями на 30 апреля 2021 года)’’Кодекс РФ от 31.07.1998 N 145-ФЗСтатус: действующая редакция (действ. с 30.04.2021)" w:history="1">
        <w:r w:rsidRPr="002C5756">
          <w:rPr>
            <w:rFonts w:ascii="Times New Roman" w:hAnsi="Times New Roman" w:cs="Times New Roman"/>
            <w:color w:val="000000"/>
            <w:szCs w:val="24"/>
            <w:u w:val="single"/>
          </w:rPr>
          <w:t xml:space="preserve">статьи 115 Бюджетного кодекса Российской Федерации </w:t>
        </w:r>
      </w:hyperlink>
      <w:r w:rsidRPr="002C5756">
        <w:rPr>
          <w:rFonts w:ascii="Times New Roman" w:hAnsi="Times New Roman" w:cs="Times New Roman"/>
          <w:sz w:val="24"/>
          <w:szCs w:val="28"/>
        </w:rPr>
        <w:t>.</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4.9. Одновременно с договором о предоставлении муниципальной гарантии администрация сельского поселения Светлый заключает договор об обеспечении принципалом его возможных будущих обязательств по возмещению гаранту в порядке регресса сумм, уплаченных муниципальным образованием сельское поселение Светлый во исполнение полного (частичного) исполнения обязательств по муниципальной гарантии.</w:t>
      </w:r>
    </w:p>
    <w:p w:rsidR="002C5756" w:rsidRPr="002C5756" w:rsidRDefault="002C5756" w:rsidP="002C5756">
      <w:pPr>
        <w:spacing w:after="0"/>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b/>
          <w:sz w:val="24"/>
          <w:szCs w:val="28"/>
        </w:rPr>
      </w:pPr>
      <w:r w:rsidRPr="002C5756">
        <w:rPr>
          <w:rFonts w:ascii="Times New Roman" w:hAnsi="Times New Roman" w:cs="Times New Roman"/>
          <w:sz w:val="24"/>
          <w:szCs w:val="28"/>
        </w:rPr>
        <w:t xml:space="preserve"> </w:t>
      </w:r>
      <w:r w:rsidRPr="002C5756">
        <w:rPr>
          <w:rFonts w:ascii="Times New Roman" w:hAnsi="Times New Roman" w:cs="Times New Roman"/>
          <w:b/>
          <w:sz w:val="24"/>
          <w:szCs w:val="28"/>
        </w:rPr>
        <w:t xml:space="preserve">Статья 5. Ответственность по предоставленным муниципальным гарантиям </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5.1.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5.2. </w:t>
      </w:r>
      <w:proofErr w:type="gramStart"/>
      <w:r w:rsidRPr="002C5756">
        <w:rPr>
          <w:rFonts w:ascii="Times New Roman" w:hAnsi="Times New Roman" w:cs="Times New Roman"/>
          <w:sz w:val="24"/>
          <w:szCs w:val="28"/>
        </w:rPr>
        <w:t>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w:t>
      </w:r>
      <w:proofErr w:type="gramEnd"/>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5.3. </w:t>
      </w:r>
      <w:proofErr w:type="gramStart"/>
      <w:r w:rsidRPr="002C5756">
        <w:rPr>
          <w:rFonts w:ascii="Times New Roman" w:hAnsi="Times New Roman" w:cs="Times New Roman"/>
          <w:sz w:val="24"/>
          <w:szCs w:val="28"/>
        </w:rPr>
        <w:t xml:space="preserve">Порядок предъявления, рассмотрения и исполнения требований бенефициара к гаранту об уплате денежной суммы по гарантии, признания требования необоснованным, основания для отказа в удовлетворении гарантом требований бенефициара и прекращения обязательств по гарантии, а также условия отзыва гарантии и иные вопросы взаимоотношений между гарантом, бенефициаром и принципалом, устанавливаются соответствующими договорами, указанными в пунктах 4.8.-4.9. </w:t>
      </w:r>
      <w:hyperlink r:id="rId41" w:tooltip="’’Об утверждении Порядка предоставления муниципальных гарантий Березовского района (утратило силу на основании ...’’Решение Думы Березовского района Ханты-Мансийского автономного округа - Югры от 03.11.2011 N 86Статус: недействующий" w:history="1">
        <w:r w:rsidRPr="002C5756">
          <w:rPr>
            <w:rFonts w:ascii="Times New Roman" w:hAnsi="Times New Roman" w:cs="Times New Roman"/>
            <w:color w:val="000000"/>
            <w:szCs w:val="24"/>
            <w:u w:val="single"/>
          </w:rPr>
          <w:t xml:space="preserve">статьи 4 </w:t>
        </w:r>
      </w:hyperlink>
      <w:r w:rsidRPr="002C5756">
        <w:rPr>
          <w:rFonts w:ascii="Times New Roman" w:hAnsi="Times New Roman" w:cs="Times New Roman"/>
          <w:sz w:val="24"/>
          <w:szCs w:val="28"/>
        </w:rPr>
        <w:t xml:space="preserve"> настоящего Порядка.</w:t>
      </w:r>
      <w:proofErr w:type="gramEnd"/>
    </w:p>
    <w:p w:rsidR="002C5756" w:rsidRPr="002C5756" w:rsidRDefault="002C5756" w:rsidP="002C5756">
      <w:pPr>
        <w:spacing w:after="0"/>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b/>
          <w:sz w:val="24"/>
          <w:szCs w:val="28"/>
        </w:rPr>
      </w:pPr>
      <w:r w:rsidRPr="002C5756">
        <w:rPr>
          <w:rFonts w:ascii="Times New Roman" w:hAnsi="Times New Roman" w:cs="Times New Roman"/>
          <w:sz w:val="24"/>
          <w:szCs w:val="28"/>
        </w:rPr>
        <w:t xml:space="preserve"> </w:t>
      </w:r>
      <w:r w:rsidRPr="002C5756">
        <w:rPr>
          <w:rFonts w:ascii="Times New Roman" w:hAnsi="Times New Roman" w:cs="Times New Roman"/>
          <w:b/>
          <w:sz w:val="24"/>
          <w:szCs w:val="28"/>
        </w:rPr>
        <w:t xml:space="preserve">Статья 6. Учет муниципальных гарантий </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6.1. Учет предоставленных муниципальных гарантий, исполнение принципалом своих обязательств, платежей по муниципальным гарантиям осуществляет централизованная бухгалтерия администрации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 xml:space="preserve">6.2. Общая сумма обязательств, вытекающая из предоставленных муниципальных гарантий, включается в муниципальную долговую книгу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При предоставлении муниципальной гарантии вносится соответствующая запись в муниципальную долговую книгу сельского поселения </w:t>
      </w:r>
      <w:proofErr w:type="gramStart"/>
      <w:r w:rsidRPr="002C5756">
        <w:rPr>
          <w:rFonts w:ascii="Times New Roman" w:hAnsi="Times New Roman" w:cs="Times New Roman"/>
          <w:sz w:val="24"/>
          <w:szCs w:val="28"/>
        </w:rPr>
        <w:t>Светлый</w:t>
      </w:r>
      <w:proofErr w:type="gramEnd"/>
      <w:r w:rsidRPr="002C5756">
        <w:rPr>
          <w:rFonts w:ascii="Times New Roman" w:hAnsi="Times New Roman" w:cs="Times New Roman"/>
          <w:sz w:val="24"/>
          <w:szCs w:val="28"/>
        </w:rPr>
        <w:t xml:space="preserve"> об увеличении муниципального долга сельского поселения Светлый.</w:t>
      </w:r>
    </w:p>
    <w:p w:rsidR="002C5756" w:rsidRPr="002C5756" w:rsidRDefault="002C5756" w:rsidP="002C5756">
      <w:pPr>
        <w:spacing w:after="0"/>
        <w:ind w:firstLine="709"/>
        <w:jc w:val="both"/>
        <w:rPr>
          <w:rFonts w:ascii="Times New Roman" w:hAnsi="Times New Roman" w:cs="Times New Roman"/>
          <w:sz w:val="24"/>
          <w:szCs w:val="28"/>
        </w:rPr>
      </w:pPr>
      <w:r w:rsidRPr="002C5756">
        <w:rPr>
          <w:rFonts w:ascii="Times New Roman" w:hAnsi="Times New Roman" w:cs="Times New Roman"/>
          <w:sz w:val="24"/>
          <w:szCs w:val="28"/>
        </w:rPr>
        <w:t>6.3. Если муниципальная гарантия обеспечивает исполнение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инципала полностью, то в случае частичного исполнения принципалом своих обязательств предельная сумма муниципальной гарантии сокращается на сумму такого исполнения. Если муниципальная гарантия обеспечивает исполнение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 xml:space="preserve">инципала частично, то в случае частичного исполнения принципалом своих обязательств предельная сумма муниципальной гарантии сокращается пропорционально </w:t>
      </w:r>
      <w:r w:rsidRPr="002C5756">
        <w:rPr>
          <w:rFonts w:ascii="Times New Roman" w:hAnsi="Times New Roman" w:cs="Times New Roman"/>
          <w:sz w:val="24"/>
          <w:szCs w:val="28"/>
        </w:rPr>
        <w:lastRenderedPageBreak/>
        <w:t>доле предельной суммы предоставленной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(или) отчетности принципала.</w:t>
      </w:r>
    </w:p>
    <w:p w:rsidR="002C5756" w:rsidRP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roofErr w:type="gramStart"/>
      <w:r w:rsidRPr="002C5756">
        <w:rPr>
          <w:rFonts w:ascii="Times New Roman" w:hAnsi="Times New Roman" w:cs="Times New Roman"/>
          <w:sz w:val="24"/>
          <w:szCs w:val="28"/>
        </w:rPr>
        <w:t>Запись об уменьшении муниципального долга сельского поселения Светлый на сумму сокращенной предельной суммы муниципальной гарантии вносится в муниципальную долговую книгу сельского поселения Светлый, в отчетность об исполнении бюджета сельского поселения Светлый за отчетный период, а также в программу муниципальных гарантий сельского поселения Светлый при формировании бюджета поселения на очередной финансовый год и на плановый период.</w:t>
      </w:r>
      <w:proofErr w:type="gramEnd"/>
      <w:r w:rsidRPr="002C5756">
        <w:rPr>
          <w:rFonts w:ascii="Times New Roman" w:hAnsi="Times New Roman" w:cs="Times New Roman"/>
          <w:sz w:val="24"/>
          <w:szCs w:val="28"/>
        </w:rPr>
        <w:t xml:space="preserve">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гарантий при частичном исполнении обеспеченных муниципальной гарантией обязатель</w:t>
      </w:r>
      <w:proofErr w:type="gramStart"/>
      <w:r w:rsidRPr="002C5756">
        <w:rPr>
          <w:rFonts w:ascii="Times New Roman" w:hAnsi="Times New Roman" w:cs="Times New Roman"/>
          <w:sz w:val="24"/>
          <w:szCs w:val="28"/>
        </w:rPr>
        <w:t>ств пр</w:t>
      </w:r>
      <w:proofErr w:type="gramEnd"/>
      <w:r w:rsidRPr="002C5756">
        <w:rPr>
          <w:rFonts w:ascii="Times New Roman" w:hAnsi="Times New Roman" w:cs="Times New Roman"/>
          <w:sz w:val="24"/>
          <w:szCs w:val="28"/>
        </w:rPr>
        <w:t>инципала.</w:t>
      </w: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lastRenderedPageBreak/>
        <w:t>СОВЕТ ДЕПУТАТОВ</w:t>
      </w:r>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СЕЛЬСКОГО ПОСЕЛЕНИЯ </w:t>
      </w:r>
      <w:proofErr w:type="gramStart"/>
      <w:r w:rsidRPr="002C5756">
        <w:rPr>
          <w:rFonts w:ascii="Times New Roman" w:eastAsia="Times New Roman" w:hAnsi="Times New Roman" w:cs="Times New Roman"/>
          <w:sz w:val="24"/>
          <w:szCs w:val="28"/>
          <w:lang w:eastAsia="ru-RU"/>
        </w:rPr>
        <w:t>СВЕТЛЫЙ</w:t>
      </w:r>
      <w:proofErr w:type="gramEnd"/>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Березовского района</w:t>
      </w:r>
    </w:p>
    <w:p w:rsidR="002C5756" w:rsidRPr="002C5756" w:rsidRDefault="002C5756" w:rsidP="002C5756">
      <w:pPr>
        <w:spacing w:before="10" w:after="10" w:line="120" w:lineRule="atLeast"/>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Ханты-Мансийского  автономного округа – Югры</w:t>
      </w:r>
    </w:p>
    <w:p w:rsidR="002C5756" w:rsidRPr="002C5756" w:rsidRDefault="002C5756" w:rsidP="002C5756">
      <w:pPr>
        <w:spacing w:before="10" w:after="10" w:line="120" w:lineRule="atLeast"/>
        <w:jc w:val="center"/>
        <w:rPr>
          <w:rFonts w:ascii="Times New Roman" w:eastAsia="Times New Roman" w:hAnsi="Times New Roman" w:cs="Times New Roman"/>
          <w:b/>
          <w:sz w:val="28"/>
          <w:szCs w:val="32"/>
          <w:lang w:eastAsia="ru-RU"/>
        </w:rPr>
      </w:pPr>
    </w:p>
    <w:p w:rsidR="002C5756" w:rsidRPr="002C5756" w:rsidRDefault="002C5756" w:rsidP="002C5756">
      <w:pPr>
        <w:keepNext/>
        <w:spacing w:after="0" w:line="240" w:lineRule="auto"/>
        <w:jc w:val="center"/>
        <w:outlineLvl w:val="2"/>
        <w:rPr>
          <w:rFonts w:ascii="Times New Roman" w:eastAsia="Times New Roman" w:hAnsi="Times New Roman" w:cs="Times New Roman"/>
          <w:bCs/>
          <w:sz w:val="24"/>
          <w:szCs w:val="28"/>
          <w:lang w:eastAsia="ru-RU"/>
        </w:rPr>
      </w:pPr>
      <w:r w:rsidRPr="002C5756">
        <w:rPr>
          <w:rFonts w:ascii="Times New Roman" w:eastAsia="Times New Roman" w:hAnsi="Times New Roman" w:cs="Times New Roman"/>
          <w:bCs/>
          <w:sz w:val="24"/>
          <w:szCs w:val="28"/>
          <w:lang w:eastAsia="ru-RU"/>
        </w:rPr>
        <w:t>РЕШЕНИЕ</w:t>
      </w:r>
    </w:p>
    <w:p w:rsidR="002C5756" w:rsidRPr="002C5756" w:rsidRDefault="002C5756" w:rsidP="002C5756">
      <w:pPr>
        <w:spacing w:after="0" w:line="240" w:lineRule="auto"/>
        <w:jc w:val="center"/>
        <w:rPr>
          <w:rFonts w:ascii="Times New Roman" w:eastAsia="Times New Roman" w:hAnsi="Times New Roman" w:cs="Times New Roman"/>
          <w:sz w:val="24"/>
          <w:szCs w:val="28"/>
          <w:lang w:eastAsia="ru-RU"/>
        </w:rPr>
      </w:pPr>
    </w:p>
    <w:p w:rsidR="002C5756" w:rsidRPr="002C5756" w:rsidRDefault="002C5756" w:rsidP="002C5756">
      <w:pPr>
        <w:tabs>
          <w:tab w:val="left" w:pos="1875"/>
        </w:tabs>
        <w:spacing w:after="0" w:line="240" w:lineRule="auto"/>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u w:val="single"/>
          <w:lang w:eastAsia="ru-RU"/>
        </w:rPr>
        <w:t>от 09.06.2021</w:t>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t xml:space="preserve">  </w:t>
      </w:r>
      <w:r w:rsidRPr="002C5756">
        <w:rPr>
          <w:rFonts w:ascii="Times New Roman" w:eastAsia="Times New Roman" w:hAnsi="Times New Roman" w:cs="Times New Roman"/>
          <w:sz w:val="24"/>
          <w:szCs w:val="28"/>
          <w:lang w:eastAsia="ru-RU"/>
        </w:rPr>
        <w:tab/>
      </w:r>
      <w:r w:rsidRPr="002C5756">
        <w:rPr>
          <w:rFonts w:ascii="Times New Roman" w:eastAsia="Times New Roman" w:hAnsi="Times New Roman" w:cs="Times New Roman"/>
          <w:sz w:val="24"/>
          <w:szCs w:val="28"/>
          <w:lang w:eastAsia="ru-RU"/>
        </w:rPr>
        <w:tab/>
        <w:t xml:space="preserve">       </w:t>
      </w:r>
      <w:r w:rsidRPr="002C5756">
        <w:rPr>
          <w:rFonts w:ascii="Times New Roman" w:eastAsia="Times New Roman" w:hAnsi="Times New Roman" w:cs="Times New Roman"/>
          <w:sz w:val="24"/>
          <w:szCs w:val="28"/>
          <w:lang w:eastAsia="ru-RU"/>
        </w:rPr>
        <w:tab/>
        <w:t>№ 154</w:t>
      </w:r>
    </w:p>
    <w:p w:rsidR="002C5756" w:rsidRPr="002C5756" w:rsidRDefault="002C5756" w:rsidP="002C5756">
      <w:pPr>
        <w:tabs>
          <w:tab w:val="left" w:pos="1875"/>
        </w:tabs>
        <w:spacing w:after="0" w:line="240" w:lineRule="auto"/>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п. Светлый</w:t>
      </w:r>
    </w:p>
    <w:p w:rsidR="002C5756" w:rsidRPr="002C5756" w:rsidRDefault="002C5756" w:rsidP="002C5756">
      <w:pPr>
        <w:numPr>
          <w:ilvl w:val="12"/>
          <w:numId w:val="0"/>
        </w:numPr>
        <w:spacing w:after="0" w:line="240" w:lineRule="auto"/>
        <w:rPr>
          <w:rFonts w:ascii="Times New Roman" w:eastAsia="Times New Roman" w:hAnsi="Times New Roman" w:cs="Times New Roman"/>
          <w:b/>
          <w:sz w:val="24"/>
          <w:szCs w:val="28"/>
          <w:lang w:eastAsia="ru-RU"/>
        </w:rPr>
      </w:pPr>
    </w:p>
    <w:p w:rsidR="002C5756" w:rsidRPr="002C5756" w:rsidRDefault="002C5756" w:rsidP="002C5756">
      <w:pPr>
        <w:numPr>
          <w:ilvl w:val="12"/>
          <w:numId w:val="0"/>
        </w:numPr>
        <w:spacing w:after="0" w:line="240" w:lineRule="auto"/>
        <w:ind w:left="-534" w:firstLine="534"/>
        <w:rPr>
          <w:rFonts w:ascii="Times New Roman" w:eastAsia="Times New Roman" w:hAnsi="Times New Roman" w:cs="Times New Roman"/>
          <w:b/>
          <w:sz w:val="24"/>
          <w:szCs w:val="28"/>
          <w:lang w:eastAsia="ru-RU"/>
        </w:rPr>
      </w:pPr>
    </w:p>
    <w:p w:rsidR="002C5756" w:rsidRPr="002C5756" w:rsidRDefault="002C5756" w:rsidP="002C5756">
      <w:pPr>
        <w:numPr>
          <w:ilvl w:val="12"/>
          <w:numId w:val="0"/>
        </w:numPr>
        <w:tabs>
          <w:tab w:val="left" w:pos="5954"/>
        </w:tabs>
        <w:spacing w:after="0" w:line="240" w:lineRule="auto"/>
        <w:ind w:right="4818"/>
        <w:jc w:val="both"/>
        <w:rPr>
          <w:rFonts w:ascii="Times New Roman" w:eastAsia="Times New Roman" w:hAnsi="Times New Roman" w:cs="Times New Roman"/>
          <w:b/>
          <w:sz w:val="24"/>
          <w:szCs w:val="28"/>
          <w:lang w:eastAsia="ru-RU"/>
        </w:rPr>
      </w:pPr>
      <w:r w:rsidRPr="002C5756">
        <w:rPr>
          <w:rFonts w:ascii="Times New Roman" w:eastAsia="Times New Roman" w:hAnsi="Times New Roman" w:cs="Times New Roman"/>
          <w:b/>
          <w:sz w:val="24"/>
          <w:szCs w:val="28"/>
          <w:lang w:eastAsia="ru-RU"/>
        </w:rPr>
        <w:t xml:space="preserve">О внесении изменений в приложение к решению Совета депутатов сельского поселения </w:t>
      </w:r>
      <w:proofErr w:type="gramStart"/>
      <w:r w:rsidRPr="002C5756">
        <w:rPr>
          <w:rFonts w:ascii="Times New Roman" w:eastAsia="Times New Roman" w:hAnsi="Times New Roman" w:cs="Times New Roman"/>
          <w:b/>
          <w:sz w:val="24"/>
          <w:szCs w:val="28"/>
          <w:lang w:eastAsia="ru-RU"/>
        </w:rPr>
        <w:t>Светлый</w:t>
      </w:r>
      <w:proofErr w:type="gramEnd"/>
      <w:r w:rsidRPr="002C5756">
        <w:rPr>
          <w:rFonts w:ascii="Times New Roman" w:eastAsia="Times New Roman" w:hAnsi="Times New Roman" w:cs="Times New Roman"/>
          <w:b/>
          <w:sz w:val="24"/>
          <w:szCs w:val="28"/>
          <w:lang w:eastAsia="ru-RU"/>
        </w:rPr>
        <w:t xml:space="preserve">  №195 от 26.04.2017 «Об утверждении Положения «О гарантиях и компенсациях для лиц, работающих в администрации сельского поселения Светлый»»</w:t>
      </w:r>
    </w:p>
    <w:p w:rsidR="002C5756" w:rsidRPr="002C5756" w:rsidRDefault="002C5756" w:rsidP="002C5756">
      <w:pPr>
        <w:numPr>
          <w:ilvl w:val="12"/>
          <w:numId w:val="0"/>
        </w:numPr>
        <w:spacing w:after="0" w:line="240" w:lineRule="auto"/>
        <w:ind w:left="-534" w:firstLine="534"/>
        <w:rPr>
          <w:rFonts w:ascii="Times New Roman" w:eastAsia="Times New Roman" w:hAnsi="Times New Roman" w:cs="Times New Roman"/>
          <w:b/>
          <w:sz w:val="24"/>
          <w:szCs w:val="28"/>
          <w:lang w:eastAsia="ru-RU"/>
        </w:rPr>
      </w:pPr>
    </w:p>
    <w:p w:rsidR="002C5756" w:rsidRPr="002C5756" w:rsidRDefault="002C5756" w:rsidP="002C5756">
      <w:pPr>
        <w:spacing w:after="0" w:line="240" w:lineRule="auto"/>
        <w:rPr>
          <w:rFonts w:ascii="Times New Roman" w:eastAsia="Times New Roman" w:hAnsi="Times New Roman" w:cs="Times New Roman"/>
          <w:sz w:val="18"/>
          <w:szCs w:val="20"/>
          <w:lang w:eastAsia="ru-RU"/>
        </w:rPr>
      </w:pPr>
    </w:p>
    <w:p w:rsidR="002C5756" w:rsidRPr="002C5756" w:rsidRDefault="002C5756" w:rsidP="002C5756">
      <w:pPr>
        <w:shd w:val="clear" w:color="auto" w:fill="FFFFFF"/>
        <w:spacing w:after="0" w:line="240" w:lineRule="auto"/>
        <w:ind w:firstLine="851"/>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0"/>
          <w:lang w:eastAsia="ru-RU"/>
        </w:rPr>
        <w:t xml:space="preserve">В соответствии с Федеральным законом РФ от 30.12.2020 года № 489-ФЗ «О молодежной политике в Российской Федерации», </w:t>
      </w:r>
      <w:r w:rsidRPr="002C5756">
        <w:rPr>
          <w:rFonts w:ascii="Times New Roman" w:eastAsia="Times New Roman" w:hAnsi="Times New Roman" w:cs="Times New Roman"/>
          <w:sz w:val="24"/>
          <w:szCs w:val="28"/>
          <w:lang w:eastAsia="ru-RU"/>
        </w:rPr>
        <w:t xml:space="preserve">уставом сельского поселения </w:t>
      </w:r>
      <w:proofErr w:type="gramStart"/>
      <w:r w:rsidRPr="002C5756">
        <w:rPr>
          <w:rFonts w:ascii="Times New Roman" w:eastAsia="Times New Roman" w:hAnsi="Times New Roman" w:cs="Times New Roman"/>
          <w:sz w:val="24"/>
          <w:szCs w:val="28"/>
          <w:lang w:eastAsia="ru-RU"/>
        </w:rPr>
        <w:t>Светлый</w:t>
      </w:r>
      <w:proofErr w:type="gramEnd"/>
      <w:r w:rsidRPr="002C5756">
        <w:rPr>
          <w:rFonts w:ascii="Times New Roman" w:eastAsia="Times New Roman" w:hAnsi="Times New Roman" w:cs="Times New Roman"/>
          <w:sz w:val="24"/>
          <w:szCs w:val="28"/>
          <w:lang w:eastAsia="ru-RU"/>
        </w:rPr>
        <w:t>,</w:t>
      </w:r>
    </w:p>
    <w:p w:rsidR="002C5756" w:rsidRPr="002C5756" w:rsidRDefault="002C5756" w:rsidP="002C5756">
      <w:pPr>
        <w:shd w:val="clear" w:color="auto" w:fill="FFFFFF"/>
        <w:spacing w:after="0" w:line="240" w:lineRule="auto"/>
        <w:ind w:firstLine="851"/>
        <w:jc w:val="both"/>
        <w:rPr>
          <w:rFonts w:ascii="Times New Roman" w:eastAsia="Times New Roman" w:hAnsi="Times New Roman" w:cs="Times New Roman"/>
          <w:sz w:val="24"/>
          <w:szCs w:val="28"/>
          <w:lang w:eastAsia="ru-RU"/>
        </w:rPr>
      </w:pPr>
    </w:p>
    <w:p w:rsidR="002C5756" w:rsidRPr="002C5756" w:rsidRDefault="002C5756" w:rsidP="002C5756">
      <w:pPr>
        <w:tabs>
          <w:tab w:val="left" w:pos="0"/>
        </w:tabs>
        <w:spacing w:after="0"/>
        <w:jc w:val="center"/>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Совет поселения </w:t>
      </w:r>
      <w:r w:rsidRPr="002C5756">
        <w:rPr>
          <w:rFonts w:ascii="Times New Roman" w:eastAsia="Times New Roman" w:hAnsi="Times New Roman" w:cs="Times New Roman"/>
          <w:b/>
          <w:sz w:val="24"/>
          <w:szCs w:val="28"/>
          <w:lang w:eastAsia="ru-RU"/>
        </w:rPr>
        <w:t>РЕШИЛ:</w:t>
      </w:r>
    </w:p>
    <w:p w:rsidR="002C5756" w:rsidRPr="002C5756" w:rsidRDefault="002C5756" w:rsidP="002C5756">
      <w:pPr>
        <w:numPr>
          <w:ilvl w:val="0"/>
          <w:numId w:val="18"/>
        </w:numPr>
        <w:spacing w:after="0"/>
        <w:ind w:left="0" w:firstLine="851"/>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Внести в приложение  к решению Совета депутатов сельского поселения </w:t>
      </w:r>
      <w:proofErr w:type="gramStart"/>
      <w:r w:rsidRPr="002C5756">
        <w:rPr>
          <w:rFonts w:ascii="Times New Roman" w:eastAsia="Times New Roman" w:hAnsi="Times New Roman" w:cs="Times New Roman"/>
          <w:sz w:val="24"/>
          <w:szCs w:val="28"/>
          <w:lang w:eastAsia="ru-RU"/>
        </w:rPr>
        <w:t>Светлый</w:t>
      </w:r>
      <w:proofErr w:type="gramEnd"/>
      <w:r w:rsidRPr="002C5756">
        <w:rPr>
          <w:rFonts w:ascii="Times New Roman" w:eastAsia="Times New Roman" w:hAnsi="Times New Roman" w:cs="Times New Roman"/>
          <w:sz w:val="24"/>
          <w:szCs w:val="28"/>
          <w:lang w:eastAsia="ru-RU"/>
        </w:rPr>
        <w:t xml:space="preserve"> №195 от 26.04.2017 «Об утверждении Положения «О гарантиях и компенсациях для лиц, работающих в администрации </w:t>
      </w:r>
      <w:r w:rsidRPr="002C5756">
        <w:rPr>
          <w:rFonts w:ascii="Times New Roman" w:eastAsia="Times New Roman" w:hAnsi="Times New Roman" w:cs="Times New Roman"/>
          <w:sz w:val="24"/>
          <w:szCs w:val="28"/>
          <w:lang w:eastAsia="ru-RU"/>
        </w:rPr>
        <w:tab/>
        <w:t>сельского поселения Светлый»» следующие изменения:</w:t>
      </w:r>
    </w:p>
    <w:p w:rsidR="002C5756" w:rsidRPr="002C5756" w:rsidRDefault="002C5756" w:rsidP="002C5756">
      <w:pPr>
        <w:numPr>
          <w:ilvl w:val="1"/>
          <w:numId w:val="18"/>
        </w:numPr>
        <w:tabs>
          <w:tab w:val="left" w:pos="1134"/>
        </w:tabs>
        <w:spacing w:after="0"/>
        <w:ind w:left="0" w:right="-15" w:firstLine="851"/>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 xml:space="preserve"> В пункт 3 статьи 3 слова «Лицам в возрасте до 30 лет» заменить словами «Лицам в возрасте до 35 лет».</w:t>
      </w:r>
    </w:p>
    <w:p w:rsidR="002C5756" w:rsidRPr="002C5756" w:rsidRDefault="002C5756" w:rsidP="002C5756">
      <w:pPr>
        <w:spacing w:after="0"/>
        <w:ind w:right="-15" w:firstLine="851"/>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1.2. В пункт 4 статьи 3 слова «Лицам в возрасте до 30 лет» заменить словами «Лицам в возрасте до 35 лет».</w:t>
      </w:r>
    </w:p>
    <w:p w:rsidR="002C5756" w:rsidRPr="002C5756" w:rsidRDefault="002C5756" w:rsidP="002C5756">
      <w:pPr>
        <w:spacing w:after="0"/>
        <w:ind w:firstLine="851"/>
        <w:jc w:val="both"/>
        <w:rPr>
          <w:rFonts w:ascii="Times New Roman" w:eastAsia="Calibri" w:hAnsi="Times New Roman" w:cs="Times New Roman"/>
          <w:sz w:val="24"/>
          <w:szCs w:val="28"/>
        </w:rPr>
      </w:pPr>
      <w:r w:rsidRPr="002C5756">
        <w:rPr>
          <w:rFonts w:ascii="Times New Roman" w:eastAsia="Times New Roman" w:hAnsi="Times New Roman" w:cs="Times New Roman"/>
          <w:bCs/>
          <w:sz w:val="24"/>
          <w:szCs w:val="28"/>
          <w:lang w:eastAsia="ru-RU"/>
        </w:rPr>
        <w:t xml:space="preserve">2. </w:t>
      </w:r>
      <w:proofErr w:type="gramStart"/>
      <w:r w:rsidRPr="002C5756">
        <w:rPr>
          <w:rFonts w:ascii="Times New Roman" w:eastAsia="Calibri" w:hAnsi="Times New Roman" w:cs="Times New Roman"/>
          <w:sz w:val="24"/>
          <w:szCs w:val="28"/>
        </w:rPr>
        <w:t>Опубликовать настоящее Решение в печатном издании органов местного самоуправления сельского поселения Светлый «</w:t>
      </w:r>
      <w:proofErr w:type="spellStart"/>
      <w:r w:rsidRPr="002C5756">
        <w:rPr>
          <w:rFonts w:ascii="Times New Roman" w:eastAsia="Calibri" w:hAnsi="Times New Roman" w:cs="Times New Roman"/>
          <w:sz w:val="24"/>
          <w:szCs w:val="28"/>
        </w:rPr>
        <w:t>Светловский</w:t>
      </w:r>
      <w:proofErr w:type="spellEnd"/>
      <w:r w:rsidRPr="002C5756">
        <w:rPr>
          <w:rFonts w:ascii="Times New Roman" w:eastAsia="Calibri" w:hAnsi="Times New Roman" w:cs="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2C5756" w:rsidRPr="002C5756" w:rsidRDefault="002C5756" w:rsidP="002C5756">
      <w:pPr>
        <w:spacing w:after="0"/>
        <w:ind w:firstLine="851"/>
        <w:jc w:val="both"/>
        <w:rPr>
          <w:rFonts w:ascii="Times New Roman" w:eastAsia="Calibri" w:hAnsi="Times New Roman" w:cs="Times New Roman"/>
          <w:sz w:val="24"/>
          <w:szCs w:val="28"/>
        </w:rPr>
      </w:pPr>
      <w:r w:rsidRPr="002C5756">
        <w:rPr>
          <w:rFonts w:ascii="Times New Roman" w:eastAsia="Calibri" w:hAnsi="Times New Roman" w:cs="Times New Roman"/>
          <w:sz w:val="24"/>
          <w:szCs w:val="28"/>
        </w:rPr>
        <w:t>4. Настоящее решение вступает в силу после его официального опубликования.</w:t>
      </w:r>
    </w:p>
    <w:p w:rsidR="002C5756" w:rsidRPr="002C5756" w:rsidRDefault="002C5756" w:rsidP="002C5756">
      <w:pPr>
        <w:tabs>
          <w:tab w:val="left" w:pos="567"/>
        </w:tabs>
        <w:spacing w:after="0"/>
        <w:ind w:firstLine="851"/>
        <w:jc w:val="both"/>
        <w:rPr>
          <w:rFonts w:ascii="Times New Roman" w:eastAsia="Times New Roman" w:hAnsi="Times New Roman" w:cs="Times New Roman"/>
          <w:sz w:val="24"/>
          <w:szCs w:val="28"/>
          <w:lang w:eastAsia="ru-RU"/>
        </w:rPr>
      </w:pPr>
      <w:r w:rsidRPr="002C5756">
        <w:rPr>
          <w:rFonts w:ascii="Times New Roman" w:eastAsia="Times New Roman" w:hAnsi="Times New Roman" w:cs="Times New Roman"/>
          <w:sz w:val="24"/>
          <w:szCs w:val="28"/>
          <w:lang w:eastAsia="ru-RU"/>
        </w:rPr>
        <w:tab/>
      </w:r>
    </w:p>
    <w:p w:rsidR="002C5756" w:rsidRPr="002C5756" w:rsidRDefault="002C5756" w:rsidP="002C5756">
      <w:pPr>
        <w:spacing w:after="0"/>
        <w:rPr>
          <w:rFonts w:ascii="Times New Roman" w:eastAsia="Times New Roman" w:hAnsi="Times New Roman" w:cs="Times New Roman"/>
          <w:sz w:val="24"/>
          <w:szCs w:val="28"/>
          <w:lang w:eastAsia="ru-RU"/>
        </w:rPr>
      </w:pPr>
      <w:proofErr w:type="spellStart"/>
      <w:r w:rsidRPr="002C5756">
        <w:rPr>
          <w:rFonts w:ascii="Times New Roman" w:eastAsia="Times New Roman" w:hAnsi="Times New Roman" w:cs="Times New Roman"/>
          <w:sz w:val="24"/>
          <w:szCs w:val="28"/>
          <w:lang w:eastAsia="ru-RU"/>
        </w:rPr>
        <w:t>И.о</w:t>
      </w:r>
      <w:proofErr w:type="spellEnd"/>
      <w:r w:rsidRPr="002C5756">
        <w:rPr>
          <w:rFonts w:ascii="Times New Roman" w:eastAsia="Times New Roman" w:hAnsi="Times New Roman" w:cs="Times New Roman"/>
          <w:sz w:val="24"/>
          <w:szCs w:val="28"/>
          <w:lang w:eastAsia="ru-RU"/>
        </w:rPr>
        <w:t>. главы поселения                                                        Е.Н. Тодорова</w:t>
      </w:r>
    </w:p>
    <w:p w:rsidR="002C5756" w:rsidRPr="002C5756" w:rsidRDefault="002C5756" w:rsidP="002C5756">
      <w:pPr>
        <w:spacing w:after="0"/>
        <w:jc w:val="both"/>
        <w:rPr>
          <w:rFonts w:ascii="Times New Roman" w:eastAsia="Times New Roman" w:hAnsi="Times New Roman" w:cs="Times New Roman"/>
          <w:sz w:val="28"/>
          <w:szCs w:val="28"/>
          <w:lang w:eastAsia="ru-RU"/>
        </w:rPr>
      </w:pPr>
    </w:p>
    <w:p w:rsidR="002C5756" w:rsidRPr="002C5756" w:rsidRDefault="002C5756" w:rsidP="002C5756">
      <w:pPr>
        <w:spacing w:after="0"/>
        <w:ind w:firstLine="851"/>
        <w:jc w:val="both"/>
        <w:rPr>
          <w:rFonts w:ascii="Calibri" w:eastAsia="Calibri" w:hAnsi="Calibri" w:cs="Times New Roman"/>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Pr="002C5756" w:rsidRDefault="002C5756" w:rsidP="002C5756">
      <w:pPr>
        <w:spacing w:after="0"/>
        <w:ind w:firstLine="709"/>
        <w:jc w:val="both"/>
        <w:rPr>
          <w:rFonts w:ascii="Times New Roman" w:hAnsi="Times New Roman" w:cs="Times New Roman"/>
          <w:sz w:val="24"/>
          <w:szCs w:val="28"/>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DE5EBB">
      <w:pPr>
        <w:tabs>
          <w:tab w:val="left" w:pos="0"/>
        </w:tabs>
        <w:spacing w:after="0" w:line="240" w:lineRule="auto"/>
        <w:rPr>
          <w:rFonts w:ascii="Times New Roman" w:eastAsia="Times New Roman" w:hAnsi="Times New Roman" w:cs="Times New Roman"/>
          <w:sz w:val="24"/>
          <w:szCs w:val="24"/>
          <w:lang w:eastAsia="ru-RU"/>
        </w:rPr>
      </w:pPr>
    </w:p>
    <w:p w:rsidR="002C5756" w:rsidRPr="009966FA" w:rsidRDefault="002C5756" w:rsidP="00DE5EBB">
      <w:pPr>
        <w:tabs>
          <w:tab w:val="left" w:pos="0"/>
        </w:tabs>
        <w:spacing w:after="0" w:line="240" w:lineRule="auto"/>
        <w:rPr>
          <w:rFonts w:ascii="Times New Roman" w:eastAsia="Times New Roman" w:hAnsi="Times New Roman" w:cs="Times New Roman"/>
          <w:sz w:val="24"/>
          <w:szCs w:val="24"/>
          <w:lang w:eastAsia="ru-RU"/>
        </w:rPr>
      </w:pPr>
      <w:bookmarkStart w:id="0" w:name="_GoBack"/>
      <w:bookmarkEnd w:id="0"/>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lastRenderedPageBreak/>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F44066">
      <w:headerReference w:type="default" r:id="rId42"/>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1">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2">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6">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57CD24A9"/>
    <w:multiLevelType w:val="hybridMultilevel"/>
    <w:tmpl w:val="803865D8"/>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6"/>
  </w:num>
  <w:num w:numId="3">
    <w:abstractNumId w:val="22"/>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4937&amp;point=mark=0000000000000000000000000000000000000000000000000065C0IR" TargetMode="External"/><Relationship Id="rId18" Type="http://schemas.openxmlformats.org/officeDocument/2006/relationships/hyperlink" Target="kodeks://link/d?nd=568264036&amp;point=mark=00000000000000000000000000000000000000000000000001CTUO57" TargetMode="External"/><Relationship Id="rId26" Type="http://schemas.openxmlformats.org/officeDocument/2006/relationships/hyperlink" Target="kodeks://link/d?nd=901714433&amp;point=mark=00000000000000000000000000000000000000000000000000A7Q0NE" TargetMode="External"/><Relationship Id="rId39" Type="http://schemas.openxmlformats.org/officeDocument/2006/relationships/hyperlink" Target="kodeks://link/d?nd=9027690&amp;point=mark=000000000000000000000000000000000000000000000000007D20K3" TargetMode="External"/><Relationship Id="rId3" Type="http://schemas.openxmlformats.org/officeDocument/2006/relationships/styles" Target="styles.xml"/><Relationship Id="rId21" Type="http://schemas.openxmlformats.org/officeDocument/2006/relationships/hyperlink" Target="kodeks://link/d?nd=568256978&amp;point=mark=1SEMHRL000002F0000006190BFR328LL3IJ000032129ATH7L1JH5KBK" TargetMode="External"/><Relationship Id="rId34" Type="http://schemas.openxmlformats.org/officeDocument/2006/relationships/hyperlink" Target="kodeks://link/d?nd=901714433&amp;point=mark=00000000000000000000000000000000000000000000000000BT80PJ"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901714433&amp;point=mark=000000000000000000000000000000000000000000000000007D20K3" TargetMode="External"/><Relationship Id="rId17" Type="http://schemas.openxmlformats.org/officeDocument/2006/relationships/hyperlink" Target="kodeks://link/d?nd=901876063&amp;point=mark=000000000000000000000000000000000000000000000000008PO0M3" TargetMode="External"/><Relationship Id="rId25" Type="http://schemas.openxmlformats.org/officeDocument/2006/relationships/hyperlink" Target="kodeks://link/d?nd=901714433&amp;point=mark=00000000000000000000000000000000000000000000000000BOC0OQ" TargetMode="External"/><Relationship Id="rId33" Type="http://schemas.openxmlformats.org/officeDocument/2006/relationships/hyperlink" Target="kodeks://link/d?nd=901831019&amp;point=mark=000000000000000000000000000000000000000000000000007D20K3" TargetMode="External"/><Relationship Id="rId38" Type="http://schemas.openxmlformats.org/officeDocument/2006/relationships/hyperlink" Target="kodeks://link/d?nd=901714433&amp;point=mark=000000000000000000000000000000000000000000000000007D20K3" TargetMode="External"/><Relationship Id="rId2" Type="http://schemas.openxmlformats.org/officeDocument/2006/relationships/numbering" Target="numbering.xml"/><Relationship Id="rId16" Type="http://schemas.openxmlformats.org/officeDocument/2006/relationships/hyperlink" Target="kodeks://link/d?nd=901990046&amp;point=mark=000000000000000000000000000000000000000000000000007DI0K7" TargetMode="External"/><Relationship Id="rId20" Type="http://schemas.openxmlformats.org/officeDocument/2006/relationships/hyperlink" Target="kodeks://link/d?nd=568256978&amp;point=mark=1SEMHRL000002E0000006190BFR320EB9VD00002O60MOTR631CP7GBR" TargetMode="External"/><Relationship Id="rId29" Type="http://schemas.openxmlformats.org/officeDocument/2006/relationships/hyperlink" Target="kodeks://link/d?nd=901714433&amp;point=mark=000000000000000000000000000000000000000000000000007D20K3" TargetMode="External"/><Relationship Id="rId41" Type="http://schemas.openxmlformats.org/officeDocument/2006/relationships/hyperlink" Target="kodeks://link/d?nd=412974798&amp;point=mark=00000000000000000000000000000000000000000000000001R909J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8264036&amp;point=mark=00000000000000000000000000000000000000000000000001CTUO57" TargetMode="External"/><Relationship Id="rId24" Type="http://schemas.openxmlformats.org/officeDocument/2006/relationships/hyperlink" Target="kodeks://link/d?nd=568264036&amp;point=mark=00000000000000000000000000000000000000000000000001CTUO57" TargetMode="External"/><Relationship Id="rId32" Type="http://schemas.openxmlformats.org/officeDocument/2006/relationships/hyperlink" Target="kodeks://link/d?nd=901714433&amp;point=mark=00000000000000000000000000000000000000000000000000BUA0PP" TargetMode="External"/><Relationship Id="rId37" Type="http://schemas.openxmlformats.org/officeDocument/2006/relationships/hyperlink" Target="kodeks://link/d?nd=412974798&amp;point=mark=00000000000000000000000000000000000000000000000001R909J4" TargetMode="External"/><Relationship Id="rId40" Type="http://schemas.openxmlformats.org/officeDocument/2006/relationships/hyperlink" Target="kodeks://link/d?nd=901714433&amp;point=mark=00000000000000000000000000000000000000000000000000A7C0NA" TargetMode="External"/><Relationship Id="rId5" Type="http://schemas.openxmlformats.org/officeDocument/2006/relationships/settings" Target="settings.xml"/><Relationship Id="rId15" Type="http://schemas.openxmlformats.org/officeDocument/2006/relationships/hyperlink" Target="kodeks://link/d?nd=568256751&amp;point=mark=00000000000000000000000000000000000000000000000000LCSHO6" TargetMode="External"/><Relationship Id="rId23" Type="http://schemas.openxmlformats.org/officeDocument/2006/relationships/hyperlink" Target="kodeks://link/d?nd=901876063&amp;point=mark=000000000000000000000000000000000000000000000000008PO0M3" TargetMode="External"/><Relationship Id="rId28" Type="http://schemas.openxmlformats.org/officeDocument/2006/relationships/hyperlink" Target="kodeks://link/d?nd=468971470&amp;point=mark=00000000000000000000000000000000000000000000000000RF8N4K" TargetMode="External"/><Relationship Id="rId36" Type="http://schemas.openxmlformats.org/officeDocument/2006/relationships/hyperlink" Target="kodeks://link/d?nd=412974798&amp;point=mark=00000000000000000000000000000000000000000000000002B2K87O" TargetMode="External"/><Relationship Id="rId10" Type="http://schemas.openxmlformats.org/officeDocument/2006/relationships/hyperlink" Target="kodeks://link/d?nd=568264036&amp;point=mark=00000000000000000000000000000000000000000000000001CTUO57" TargetMode="External"/><Relationship Id="rId19" Type="http://schemas.openxmlformats.org/officeDocument/2006/relationships/hyperlink" Target="kodeks://link/d?nd=568256978&amp;point=mark=1SEMHRL000002D0000006190BFR32Q05B5L06F1NT83VVVOL710BM5AH" TargetMode="External"/><Relationship Id="rId31" Type="http://schemas.openxmlformats.org/officeDocument/2006/relationships/hyperlink" Target="kodeks://link/d?nd=901831019&amp;point=mark=000000000000000000000000000000000000000000000000007D20K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kodeks://link/d?nd=901876063&amp;point=mark=000000000000000000000000000000000000000000000000008PO0M3" TargetMode="External"/><Relationship Id="rId14" Type="http://schemas.openxmlformats.org/officeDocument/2006/relationships/hyperlink" Target="kodeks://link/d?nd=568262419&amp;point=mark=00000000000000000000000000000000000000000000000002LB0B0S" TargetMode="External"/><Relationship Id="rId22" Type="http://schemas.openxmlformats.org/officeDocument/2006/relationships/hyperlink" Target="kodeks://link/d?nd=901990046&amp;point=mark=000000000000000000000000000000000000000000000000007DI0K7" TargetMode="External"/><Relationship Id="rId27" Type="http://schemas.openxmlformats.org/officeDocument/2006/relationships/hyperlink" Target="kodeks://link/d?nd=468971470&amp;point=mark=00000000000000000000000000000000000000000000000000RF8N4K" TargetMode="External"/><Relationship Id="rId30" Type="http://schemas.openxmlformats.org/officeDocument/2006/relationships/hyperlink" Target="kodeks://link/d?nd=901714433&amp;point=mark=00000000000000000000000000000000000000000000000000A7Q0NE" TargetMode="External"/><Relationship Id="rId35" Type="http://schemas.openxmlformats.org/officeDocument/2006/relationships/hyperlink" Target="kodeks://link/d?nd=412974798&amp;point=mark=00000000000000000000000000000000000000000000000002B2K87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3EDF-35C9-4496-B99B-7F21F373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45</Pages>
  <Words>15680</Words>
  <Characters>89381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86</cp:revision>
  <cp:lastPrinted>2021-06-10T05:00:00Z</cp:lastPrinted>
  <dcterms:created xsi:type="dcterms:W3CDTF">2017-12-08T07:40:00Z</dcterms:created>
  <dcterms:modified xsi:type="dcterms:W3CDTF">2021-06-10T05:01:00Z</dcterms:modified>
</cp:coreProperties>
</file>